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55" w:rsidRDefault="00E642C8" w:rsidP="0012685E">
      <w:pPr>
        <w:jc w:val="center"/>
        <w:rPr>
          <w:b/>
          <w:sz w:val="40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089D175" wp14:editId="42351EF0">
            <wp:simplePos x="0" y="0"/>
            <wp:positionH relativeFrom="column">
              <wp:posOffset>5187735</wp:posOffset>
            </wp:positionH>
            <wp:positionV relativeFrom="paragraph">
              <wp:posOffset>-415978</wp:posOffset>
            </wp:positionV>
            <wp:extent cx="1223493" cy="122349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93" cy="12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-53340</wp:posOffset>
                </wp:positionV>
                <wp:extent cx="2955925" cy="457200"/>
                <wp:effectExtent l="19050" t="19050" r="158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925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BFE684" id="Rectangle 4" o:spid="_x0000_s1026" style="position:absolute;margin-left:0;margin-top:-4.2pt;width:232.75pt;height:36pt;z-index:-2516633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" fillcolor="yellow" strokecolor="black [3213]" strokeweight="2.25pt">
                <w10:wrap anchorx="margin"/>
              </v:rect>
            </w:pict>
          </mc:Fallback>
        </mc:AlternateContent>
      </w:r>
      <w:r w:rsidR="00D044A3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296098</wp:posOffset>
            </wp:positionH>
            <wp:positionV relativeFrom="paragraph">
              <wp:posOffset>-382172</wp:posOffset>
            </wp:positionV>
            <wp:extent cx="1223493" cy="122349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93" cy="12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5E">
        <w:rPr>
          <w:rFonts w:ascii="Berlin Sans FB" w:hAnsi="Berlin Sans FB"/>
          <w:b/>
          <w:sz w:val="40"/>
        </w:rPr>
        <w:t>2.</w:t>
      </w:r>
      <w:r w:rsidR="00D044A3" w:rsidRPr="00D044A3">
        <w:rPr>
          <w:rFonts w:ascii="Berlin Sans FB" w:hAnsi="Berlin Sans FB"/>
          <w:b/>
          <w:sz w:val="40"/>
        </w:rPr>
        <w:t>LES FONDATIONS</w:t>
      </w:r>
    </w:p>
    <w:p w:rsidR="009E4A55" w:rsidRDefault="009E4A55">
      <w:pPr>
        <w:rPr>
          <w:b/>
          <w:sz w:val="40"/>
        </w:rPr>
      </w:pPr>
      <w:r w:rsidRPr="009E4A55">
        <w:rPr>
          <w:rFonts w:ascii="Berlin Sans FB" w:hAnsi="Berlin Sans FB"/>
          <w:noProof/>
          <w:color w:val="FFFFFF" w:themeColor="background1"/>
          <w:sz w:val="24"/>
          <w:lang w:eastAsia="fr-FR"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6645910" cy="2258060"/>
            <wp:effectExtent l="0" t="0" r="254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55" w:rsidRDefault="009E4A55">
      <w:pPr>
        <w:rPr>
          <w:b/>
          <w:sz w:val="40"/>
        </w:rPr>
      </w:pPr>
    </w:p>
    <w:p w:rsidR="009E4A55" w:rsidRDefault="009E4A55" w:rsidP="009E4A55">
      <w:pPr>
        <w:jc w:val="center"/>
        <w:rPr>
          <w:rFonts w:ascii="Berlin Sans FB" w:hAnsi="Berlin Sans FB"/>
          <w:b/>
          <w:color w:val="FFFFFF" w:themeColor="background1"/>
          <w:sz w:val="44"/>
        </w:rPr>
      </w:pPr>
    </w:p>
    <w:p w:rsidR="009E4A55" w:rsidRDefault="009E4A55" w:rsidP="009E4A55">
      <w:pPr>
        <w:jc w:val="center"/>
        <w:rPr>
          <w:rFonts w:ascii="Berlin Sans FB" w:hAnsi="Berlin Sans FB"/>
          <w:b/>
          <w:color w:val="FFFFFF" w:themeColor="background1"/>
          <w:sz w:val="44"/>
        </w:rPr>
      </w:pPr>
    </w:p>
    <w:p w:rsidR="009E4A55" w:rsidRPr="009E4A55" w:rsidRDefault="009E4A55" w:rsidP="009E4A55">
      <w:pPr>
        <w:jc w:val="center"/>
        <w:rPr>
          <w:rFonts w:ascii="Berlin Sans FB" w:hAnsi="Berlin Sans FB"/>
          <w:b/>
          <w:color w:val="FFFFFF" w:themeColor="background1"/>
          <w:sz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>
                <wp:simplePos x="0" y="0"/>
                <wp:positionH relativeFrom="column">
                  <wp:posOffset>241069</wp:posOffset>
                </wp:positionH>
                <wp:positionV relativeFrom="paragraph">
                  <wp:posOffset>10391</wp:posOffset>
                </wp:positionV>
                <wp:extent cx="5951855" cy="2489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855" cy="248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C93C6EE" id="Rectangle 3" o:spid="_x0000_s1026" style="position:absolute;margin-left:19pt;margin-top:.8pt;width:468.65pt;height:19.6pt;z-index:-251661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" fillcolor="black [3200]" stroked="f" strokeweight="1pt"/>
            </w:pict>
          </mc:Fallback>
        </mc:AlternateContent>
      </w:r>
      <w:r w:rsidRPr="009E4A55">
        <w:rPr>
          <w:rFonts w:ascii="Berlin Sans FB" w:hAnsi="Berlin Sans FB"/>
          <w:b/>
          <w:color w:val="FFFFFF" w:themeColor="background1"/>
          <w:sz w:val="44"/>
        </w:rPr>
        <w:t>« PLUS TARD</w:t>
      </w:r>
      <w:r w:rsidR="00475A00">
        <w:rPr>
          <w:rFonts w:ascii="Berlin Sans FB" w:hAnsi="Berlin Sans FB"/>
          <w:b/>
          <w:color w:val="FFFFFF" w:themeColor="background1"/>
          <w:sz w:val="44"/>
        </w:rPr>
        <w:t> ;</w:t>
      </w:r>
      <w:r w:rsidRPr="009E4A55">
        <w:rPr>
          <w:rFonts w:ascii="Berlin Sans FB" w:hAnsi="Berlin Sans FB"/>
          <w:b/>
          <w:color w:val="FFFFFF" w:themeColor="background1"/>
          <w:sz w:val="44"/>
        </w:rPr>
        <w:t xml:space="preserve"> JE SERAI</w:t>
      </w:r>
      <w:r w:rsidR="009D64C6">
        <w:rPr>
          <w:rFonts w:ascii="Berlin Sans FB" w:hAnsi="Berlin Sans FB"/>
          <w:b/>
          <w:color w:val="FFFFFF" w:themeColor="background1"/>
          <w:sz w:val="44"/>
        </w:rPr>
        <w:t>…</w:t>
      </w:r>
      <w:r w:rsidRPr="009E4A55">
        <w:rPr>
          <w:rFonts w:ascii="Berlin Sans FB" w:hAnsi="Berlin Sans FB"/>
          <w:b/>
          <w:color w:val="FFFFFF" w:themeColor="background1"/>
          <w:sz w:val="44"/>
        </w:rPr>
        <w:t xml:space="preserve"> CONSTRUCTEUR ! »</w:t>
      </w:r>
    </w:p>
    <w:p w:rsidR="009E4A55" w:rsidRDefault="009E4A55" w:rsidP="00D35847">
      <w:pPr>
        <w:jc w:val="both"/>
        <w:rPr>
          <w:rStyle w:val="Rfrenceintense"/>
        </w:rPr>
      </w:pPr>
    </w:p>
    <w:p w:rsidR="00D044A3" w:rsidRDefault="00D044A3" w:rsidP="00D044A3">
      <w:pPr>
        <w:jc w:val="both"/>
        <w:rPr>
          <w:rFonts w:ascii="Calibri" w:hAnsi="Calibri"/>
        </w:rPr>
      </w:pPr>
      <w:r w:rsidRPr="00086D64">
        <w:rPr>
          <w:rFonts w:ascii="Calibri" w:hAnsi="Calibri"/>
          <w:b/>
        </w:rPr>
        <w:t xml:space="preserve">Date : </w:t>
      </w:r>
      <w:r>
        <w:rPr>
          <w:rFonts w:ascii="Calibri" w:hAnsi="Calibri"/>
        </w:rPr>
        <w:t>09/12/18</w:t>
      </w:r>
      <w:r w:rsidR="00995CDF">
        <w:rPr>
          <w:rFonts w:ascii="Calibri" w:hAnsi="Calibri"/>
          <w:b/>
        </w:rPr>
        <w:t xml:space="preserve"> </w:t>
      </w:r>
      <w:r w:rsidR="00995CDF">
        <w:rPr>
          <w:rFonts w:ascii="Calibri" w:hAnsi="Calibri"/>
          <w:b/>
        </w:rPr>
        <w:tab/>
      </w:r>
      <w:r w:rsidR="00995CDF">
        <w:rPr>
          <w:rFonts w:ascii="Calibri" w:hAnsi="Calibri"/>
          <w:b/>
        </w:rPr>
        <w:tab/>
      </w:r>
      <w:r w:rsidR="00995CDF">
        <w:rPr>
          <w:rFonts w:ascii="Calibri" w:hAnsi="Calibri"/>
          <w:b/>
        </w:rPr>
        <w:tab/>
      </w:r>
      <w:r w:rsidR="00995CDF">
        <w:rPr>
          <w:rFonts w:ascii="Calibri" w:hAnsi="Calibri"/>
          <w:b/>
        </w:rPr>
        <w:tab/>
      </w:r>
      <w:r w:rsidR="00995CDF">
        <w:rPr>
          <w:rFonts w:ascii="Calibri" w:hAnsi="Calibri"/>
          <w:b/>
        </w:rPr>
        <w:tab/>
      </w:r>
      <w:r w:rsidR="00995CDF">
        <w:rPr>
          <w:rFonts w:ascii="Calibri" w:hAnsi="Calibri"/>
          <w:b/>
        </w:rPr>
        <w:tab/>
      </w:r>
      <w:r w:rsidR="00995CDF">
        <w:rPr>
          <w:rFonts w:ascii="Calibri" w:hAnsi="Calibri"/>
          <w:b/>
        </w:rPr>
        <w:tab/>
      </w:r>
      <w:r w:rsidR="00995CDF">
        <w:rPr>
          <w:rFonts w:ascii="Calibri" w:hAnsi="Calibri"/>
          <w:b/>
        </w:rPr>
        <w:tab/>
      </w:r>
      <w:r>
        <w:rPr>
          <w:rFonts w:ascii="Calibri" w:hAnsi="Calibri"/>
          <w:b/>
        </w:rPr>
        <w:t>Moniteurs</w:t>
      </w:r>
      <w:r w:rsidRPr="008340D0">
        <w:rPr>
          <w:rFonts w:ascii="Calibri" w:hAnsi="Calibri"/>
          <w:b/>
        </w:rPr>
        <w:t> :</w:t>
      </w:r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</w:rPr>
        <w:t>Débo</w:t>
      </w:r>
      <w:proofErr w:type="spellEnd"/>
    </w:p>
    <w:p w:rsidR="00E642C8" w:rsidRPr="00E642C8" w:rsidRDefault="00E642C8" w:rsidP="00E642C8">
      <w:pPr>
        <w:jc w:val="both"/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>groupe</w:t>
      </w:r>
      <w:proofErr w:type="gramEnd"/>
      <w:r w:rsidR="0006419E">
        <w:rPr>
          <w:rFonts w:ascii="Calibri" w:hAnsi="Calibri"/>
          <w:b/>
        </w:rPr>
        <w:t xml:space="preserve"> : </w:t>
      </w:r>
      <w:proofErr w:type="spellStart"/>
      <w:r w:rsidR="0012685E">
        <w:rPr>
          <w:rFonts w:ascii="Calibri" w:hAnsi="Calibri"/>
          <w:b/>
        </w:rPr>
        <w:t>moyens</w:t>
      </w:r>
      <w:r>
        <w:rPr>
          <w:rFonts w:ascii="Calibri" w:hAnsi="Calibri"/>
          <w:b/>
        </w:rPr>
        <w:t>s</w:t>
      </w:r>
      <w:proofErr w:type="spellEnd"/>
      <w:r>
        <w:rPr>
          <w:rFonts w:ascii="Calibri" w:hAnsi="Calibri"/>
          <w:b/>
        </w:rPr>
        <w:tab/>
      </w:r>
      <w:r w:rsidR="0006419E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Pr="00E642C8">
        <w:rPr>
          <w:rFonts w:ascii="Calibri" w:hAnsi="Calibri"/>
          <w:b/>
        </w:rPr>
        <w:t xml:space="preserve">Aides </w:t>
      </w:r>
      <w:proofErr w:type="spellStart"/>
      <w:r w:rsidRPr="00E642C8">
        <w:rPr>
          <w:rFonts w:ascii="Calibri" w:hAnsi="Calibri"/>
          <w:b/>
        </w:rPr>
        <w:t>monos</w:t>
      </w:r>
      <w:proofErr w:type="spellEnd"/>
      <w:r w:rsidRPr="00E642C8">
        <w:rPr>
          <w:rFonts w:ascii="Calibri" w:hAnsi="Calibri"/>
          <w:b/>
        </w:rPr>
        <w:t> :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Manue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Joanan</w:t>
      </w:r>
      <w:proofErr w:type="spellEnd"/>
    </w:p>
    <w:p w:rsidR="00D044A3" w:rsidRPr="008340D0" w:rsidRDefault="00D044A3" w:rsidP="00D044A3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:rsidR="00D044A3" w:rsidRDefault="00D044A3" w:rsidP="00D044A3">
      <w:pPr>
        <w:rPr>
          <w:rStyle w:val="Rfrenceintense"/>
        </w:rPr>
      </w:pPr>
    </w:p>
    <w:p w:rsidR="00D044A3" w:rsidRDefault="00D044A3" w:rsidP="00D044A3">
      <w:pPr>
        <w:jc w:val="both"/>
        <w:rPr>
          <w:rFonts w:ascii="Calibri" w:hAnsi="Calibri"/>
        </w:rPr>
      </w:pPr>
      <w:r>
        <w:rPr>
          <w:rStyle w:val="Rfrenceintense"/>
        </w:rPr>
        <w:t>thème</w:t>
      </w:r>
      <w:r w:rsidRPr="007B35F0">
        <w:rPr>
          <w:rStyle w:val="Rfrenceintense"/>
        </w:rPr>
        <w:t> </w:t>
      </w:r>
      <w:r>
        <w:rPr>
          <w:rStyle w:val="Rfrenceintense"/>
        </w:rPr>
        <w:t xml:space="preserve">général </w:t>
      </w:r>
      <w:r w:rsidRPr="007B35F0">
        <w:rPr>
          <w:rStyle w:val="Rfrenceintense"/>
        </w:rPr>
        <w:t>:</w:t>
      </w:r>
      <w:r>
        <w:rPr>
          <w:rFonts w:ascii="Calibri" w:hAnsi="Calibri"/>
        </w:rPr>
        <w:t xml:space="preserve"> « Quand je serai grand, je serai</w:t>
      </w:r>
      <w:r w:rsidR="0012685E">
        <w:rPr>
          <w:rFonts w:ascii="Calibri" w:hAnsi="Calibri"/>
        </w:rPr>
        <w:t>…</w:t>
      </w:r>
      <w:r>
        <w:rPr>
          <w:rFonts w:ascii="Calibri" w:hAnsi="Calibri"/>
        </w:rPr>
        <w:t xml:space="preserve"> constructeur !</w:t>
      </w:r>
      <w:r w:rsidR="00E642C8">
        <w:rPr>
          <w:rFonts w:ascii="Calibri" w:hAnsi="Calibri"/>
        </w:rPr>
        <w:t> »</w:t>
      </w:r>
      <w:r>
        <w:rPr>
          <w:rFonts w:ascii="Calibri" w:hAnsi="Calibri"/>
        </w:rPr>
        <w:t xml:space="preserve"> Ta vie est en construction. </w:t>
      </w:r>
      <w:r w:rsidR="00E642C8">
        <w:rPr>
          <w:rFonts w:ascii="Calibri" w:hAnsi="Calibri"/>
        </w:rPr>
        <w:t>Ça</w:t>
      </w:r>
      <w:r>
        <w:rPr>
          <w:rFonts w:ascii="Calibri" w:hAnsi="Calibri"/>
        </w:rPr>
        <w:t xml:space="preserve"> ressemble </w:t>
      </w:r>
      <w:r w:rsidR="00E642C8">
        <w:rPr>
          <w:rFonts w:ascii="Calibri" w:hAnsi="Calibri"/>
        </w:rPr>
        <w:t>peut-être</w:t>
      </w:r>
      <w:r>
        <w:rPr>
          <w:rFonts w:ascii="Calibri" w:hAnsi="Calibri"/>
        </w:rPr>
        <w:t xml:space="preserve"> à un vr</w:t>
      </w:r>
      <w:r w:rsidR="0012685E">
        <w:rPr>
          <w:rFonts w:ascii="Calibri" w:hAnsi="Calibri"/>
        </w:rPr>
        <w:t>ai chantier, mais ne t’inquiète</w:t>
      </w:r>
      <w:r>
        <w:rPr>
          <w:rFonts w:ascii="Calibri" w:hAnsi="Calibri"/>
        </w:rPr>
        <w:t xml:space="preserve"> pas</w:t>
      </w:r>
      <w:r w:rsidR="0012685E">
        <w:rPr>
          <w:rFonts w:ascii="Calibri" w:hAnsi="Calibri"/>
        </w:rPr>
        <w:t>,</w:t>
      </w:r>
      <w:r>
        <w:rPr>
          <w:rFonts w:ascii="Calibri" w:hAnsi="Calibri"/>
        </w:rPr>
        <w:t xml:space="preserve"> car Die</w:t>
      </w:r>
      <w:r w:rsidR="00E642C8">
        <w:rPr>
          <w:rFonts w:ascii="Calibri" w:hAnsi="Calibri"/>
        </w:rPr>
        <w:t>u</w:t>
      </w:r>
      <w:r>
        <w:rPr>
          <w:rFonts w:ascii="Calibri" w:hAnsi="Calibri"/>
        </w:rPr>
        <w:t xml:space="preserve"> a tout prévu. </w:t>
      </w:r>
      <w:r w:rsidR="00E642C8">
        <w:rPr>
          <w:rFonts w:ascii="Calibri" w:hAnsi="Calibri"/>
        </w:rPr>
        <w:t>Alors bâtis ta vie avec Jésus.</w:t>
      </w:r>
    </w:p>
    <w:p w:rsidR="00E642C8" w:rsidRDefault="00D044A3" w:rsidP="00E642C8">
      <w:pPr>
        <w:jc w:val="both"/>
      </w:pPr>
      <w:r>
        <w:rPr>
          <w:rStyle w:val="Rfrenceintense"/>
        </w:rPr>
        <w:t>thème</w:t>
      </w:r>
      <w:r w:rsidRPr="007B35F0">
        <w:rPr>
          <w:rStyle w:val="Rfrenceintense"/>
        </w:rPr>
        <w:t> </w:t>
      </w:r>
      <w:r>
        <w:rPr>
          <w:rStyle w:val="Rfrenceintense"/>
        </w:rPr>
        <w:t xml:space="preserve">du jour </w:t>
      </w:r>
      <w:r w:rsidRPr="007B35F0">
        <w:rPr>
          <w:rStyle w:val="Rfrenceintense"/>
        </w:rPr>
        <w:t>:</w:t>
      </w:r>
      <w:r>
        <w:rPr>
          <w:rStyle w:val="Rfrenceintense"/>
        </w:rPr>
        <w:t xml:space="preserve"> </w:t>
      </w:r>
      <w:r w:rsidR="00E642C8">
        <w:t>Pour que la maison soit solide, elle doit être construite sur un bon terrain</w:t>
      </w:r>
      <w:r w:rsidR="0006419E">
        <w:t xml:space="preserve"> dur et</w:t>
      </w:r>
      <w:r w:rsidR="00E642C8">
        <w:t xml:space="preserve"> stable. </w:t>
      </w:r>
    </w:p>
    <w:p w:rsidR="00D044A3" w:rsidRDefault="00D044A3" w:rsidP="00D044A3">
      <w:pPr>
        <w:jc w:val="both"/>
        <w:rPr>
          <w:rFonts w:ascii="Calibri" w:hAnsi="Calibri"/>
        </w:rPr>
      </w:pPr>
      <w:r w:rsidRPr="007B35F0">
        <w:rPr>
          <w:rStyle w:val="Rfrenceintense"/>
        </w:rPr>
        <w:t>Objectif</w:t>
      </w:r>
      <w:r>
        <w:rPr>
          <w:rStyle w:val="Rfrenceintense"/>
        </w:rPr>
        <w:t xml:space="preserve"> : </w:t>
      </w:r>
      <w:r>
        <w:rPr>
          <w:rFonts w:ascii="Calibri" w:hAnsi="Calibri"/>
        </w:rPr>
        <w:t xml:space="preserve">Les enfants découvriront </w:t>
      </w:r>
      <w:r w:rsidR="00E642C8">
        <w:rPr>
          <w:rFonts w:ascii="Calibri" w:hAnsi="Calibri"/>
        </w:rPr>
        <w:t>que Jésus est le rocher inébranlable sur lequel ils peuvent construire leur vie. Ainsi leur vie sera solide et stable.</w:t>
      </w:r>
    </w:p>
    <w:p w:rsidR="00E642C8" w:rsidRDefault="00D044A3" w:rsidP="00305339">
      <w:pPr>
        <w:spacing w:after="0"/>
        <w:jc w:val="both"/>
      </w:pPr>
      <w:r>
        <w:rPr>
          <w:rStyle w:val="Rfrenceintense"/>
        </w:rPr>
        <w:t>Texte d’or</w:t>
      </w:r>
      <w:r w:rsidRPr="007B35F0">
        <w:rPr>
          <w:rStyle w:val="Rfrenceintense"/>
        </w:rPr>
        <w:t> :</w:t>
      </w:r>
      <w:r w:rsidR="00E642C8">
        <w:rPr>
          <w:rStyle w:val="Rfrenceintense"/>
        </w:rPr>
        <w:t xml:space="preserve"> </w:t>
      </w:r>
      <w:r w:rsidR="00E642C8">
        <w:t xml:space="preserve">« Personne ne peut poser un autre fondement que celui qui a été posé, savoir Jésus-Christ. » </w:t>
      </w:r>
    </w:p>
    <w:p w:rsidR="00E642C8" w:rsidRDefault="00E642C8" w:rsidP="00305339">
      <w:pPr>
        <w:spacing w:after="0"/>
        <w:jc w:val="both"/>
      </w:pPr>
      <w:r>
        <w:t>1 Corinthiens 3.11</w:t>
      </w:r>
    </w:p>
    <w:p w:rsidR="00305339" w:rsidRDefault="00305339" w:rsidP="00305339">
      <w:pPr>
        <w:spacing w:after="0"/>
        <w:jc w:val="both"/>
      </w:pPr>
    </w:p>
    <w:p w:rsidR="009D579E" w:rsidRDefault="009D579E" w:rsidP="00305339">
      <w:pPr>
        <w:spacing w:after="0"/>
        <w:jc w:val="both"/>
      </w:pPr>
      <w:r w:rsidRPr="009D579E">
        <w:rPr>
          <w:rStyle w:val="Rfrenceintense"/>
        </w:rPr>
        <w:t>Références bibliques</w:t>
      </w:r>
      <w:r w:rsidR="00305339" w:rsidRPr="009D579E">
        <w:rPr>
          <w:rStyle w:val="Rfrenceintense"/>
        </w:rPr>
        <w:t> </w:t>
      </w:r>
      <w:r w:rsidR="00305339" w:rsidRPr="009D579E">
        <w:rPr>
          <w:rStyle w:val="Rfrenceintense"/>
          <w:sz w:val="24"/>
        </w:rPr>
        <w:t>:</w:t>
      </w:r>
      <w:r w:rsidR="00305339" w:rsidRPr="009D579E">
        <w:rPr>
          <w:sz w:val="24"/>
        </w:rPr>
        <w:t xml:space="preserve"> </w:t>
      </w:r>
      <w:r w:rsidR="00305339">
        <w:t>Matthieu</w:t>
      </w:r>
      <w:r w:rsidR="0012685E">
        <w:t xml:space="preserve"> 7.</w:t>
      </w:r>
      <w:r>
        <w:t>24-27</w:t>
      </w:r>
    </w:p>
    <w:p w:rsidR="00D044A3" w:rsidRDefault="00D044A3" w:rsidP="00D044A3">
      <w:pPr>
        <w:jc w:val="both"/>
        <w:rPr>
          <w:rFonts w:ascii="Calibri" w:hAnsi="Calibri"/>
          <w:b/>
        </w:rPr>
      </w:pPr>
      <w:r w:rsidRPr="007B35F0">
        <w:rPr>
          <w:rStyle w:val="Rfrenceintense"/>
        </w:rPr>
        <w:t>Accueil :</w:t>
      </w:r>
      <w:r>
        <w:rPr>
          <w:rFonts w:ascii="Calibri" w:hAnsi="Calibri"/>
          <w:b/>
        </w:rPr>
        <w:t xml:space="preserve"> </w:t>
      </w:r>
      <w:r w:rsidR="00E642C8" w:rsidRPr="00E642C8">
        <w:rPr>
          <w:rFonts w:ascii="Calibri" w:hAnsi="Calibri"/>
        </w:rPr>
        <w:t>Concours de dessin</w:t>
      </w:r>
      <w:r w:rsidR="00E642C8">
        <w:rPr>
          <w:rFonts w:ascii="Calibri" w:hAnsi="Calibri"/>
        </w:rPr>
        <w:t>. « Dessine la maison de tes rêves. »</w:t>
      </w:r>
    </w:p>
    <w:p w:rsidR="00677E27" w:rsidRDefault="00D044A3" w:rsidP="00D044A3">
      <w:pPr>
        <w:jc w:val="both"/>
        <w:rPr>
          <w:rStyle w:val="Rfrenceintense"/>
        </w:rPr>
      </w:pPr>
      <w:r w:rsidRPr="007B35F0">
        <w:rPr>
          <w:rStyle w:val="Rfrenceintense"/>
        </w:rPr>
        <w:t>Chants :</w:t>
      </w:r>
      <w:r>
        <w:rPr>
          <w:rStyle w:val="Rfrenceintense"/>
        </w:rPr>
        <w:t xml:space="preserve"> </w:t>
      </w:r>
    </w:p>
    <w:p w:rsidR="00D044A3" w:rsidRDefault="00D044A3" w:rsidP="00E642C8">
      <w:pPr>
        <w:pStyle w:val="Sansinterligne"/>
        <w:rPr>
          <w:rStyle w:val="Accentuation"/>
          <w:i w:val="0"/>
        </w:rPr>
      </w:pPr>
      <w:r>
        <w:rPr>
          <w:rStyle w:val="Rfrenceintense"/>
        </w:rPr>
        <w:t>-</w:t>
      </w:r>
      <w:r w:rsidR="00E642C8">
        <w:rPr>
          <w:rStyle w:val="Rfrenceintense"/>
        </w:rPr>
        <w:t xml:space="preserve"> </w:t>
      </w:r>
      <w:r w:rsidR="00E642C8" w:rsidRPr="00E642C8">
        <w:rPr>
          <w:rStyle w:val="Accentuation"/>
          <w:i w:val="0"/>
        </w:rPr>
        <w:t>Créé pour un but</w:t>
      </w:r>
    </w:p>
    <w:p w:rsidR="00677E27" w:rsidRPr="00E642C8" w:rsidRDefault="00677E27" w:rsidP="00E642C8">
      <w:pPr>
        <w:pStyle w:val="Sansinterligne"/>
        <w:rPr>
          <w:rStyle w:val="Accentuation"/>
          <w:i w:val="0"/>
        </w:rPr>
      </w:pPr>
      <w:r>
        <w:rPr>
          <w:rStyle w:val="Accentuation"/>
          <w:i w:val="0"/>
        </w:rPr>
        <w:t>- Jésus est le rocher de ma vie</w:t>
      </w:r>
    </w:p>
    <w:p w:rsidR="00D044A3" w:rsidRPr="00E642C8" w:rsidRDefault="00D044A3" w:rsidP="00E642C8">
      <w:pPr>
        <w:pStyle w:val="Sansinterligne"/>
        <w:rPr>
          <w:rStyle w:val="Accentuation"/>
          <w:i w:val="0"/>
        </w:rPr>
      </w:pPr>
      <w:r w:rsidRPr="00E642C8">
        <w:rPr>
          <w:rStyle w:val="Accentuation"/>
          <w:i w:val="0"/>
        </w:rPr>
        <w:t>-</w:t>
      </w:r>
      <w:r w:rsidR="00E642C8" w:rsidRPr="00E642C8">
        <w:rPr>
          <w:rStyle w:val="Accentuation"/>
          <w:i w:val="0"/>
        </w:rPr>
        <w:t xml:space="preserve"> Je veux suivre Jésus</w:t>
      </w:r>
    </w:p>
    <w:p w:rsidR="00D044A3" w:rsidRPr="00E642C8" w:rsidRDefault="00D044A3" w:rsidP="00E642C8">
      <w:pPr>
        <w:pStyle w:val="Sansinterligne"/>
        <w:rPr>
          <w:rStyle w:val="Accentuation"/>
          <w:i w:val="0"/>
        </w:rPr>
      </w:pPr>
      <w:r w:rsidRPr="00E642C8">
        <w:rPr>
          <w:rStyle w:val="Accentuation"/>
          <w:i w:val="0"/>
        </w:rPr>
        <w:t>-</w:t>
      </w:r>
      <w:r w:rsidR="00E642C8" w:rsidRPr="00E642C8">
        <w:rPr>
          <w:rStyle w:val="Accentuation"/>
          <w:i w:val="0"/>
        </w:rPr>
        <w:t xml:space="preserve"> </w:t>
      </w:r>
      <w:r w:rsidR="00E642C8">
        <w:rPr>
          <w:rStyle w:val="Accentuation"/>
          <w:i w:val="0"/>
        </w:rPr>
        <w:t>T</w:t>
      </w:r>
      <w:r w:rsidR="00E642C8" w:rsidRPr="00E642C8">
        <w:rPr>
          <w:rStyle w:val="Accentuation"/>
          <w:i w:val="0"/>
        </w:rPr>
        <w:t>iens bon</w:t>
      </w:r>
    </w:p>
    <w:p w:rsidR="00E642C8" w:rsidRDefault="00E642C8" w:rsidP="00E642C8">
      <w:pPr>
        <w:pStyle w:val="Sansinterligne"/>
        <w:rPr>
          <w:rStyle w:val="Accentuation"/>
          <w:i w:val="0"/>
        </w:rPr>
      </w:pPr>
      <w:r w:rsidRPr="00E642C8">
        <w:rPr>
          <w:rStyle w:val="Accentuation"/>
          <w:i w:val="0"/>
        </w:rPr>
        <w:t xml:space="preserve">- </w:t>
      </w:r>
      <w:r>
        <w:rPr>
          <w:rStyle w:val="Accentuation"/>
          <w:i w:val="0"/>
        </w:rPr>
        <w:t>M</w:t>
      </w:r>
      <w:r w:rsidRPr="00E642C8">
        <w:rPr>
          <w:rStyle w:val="Accentuation"/>
          <w:i w:val="0"/>
        </w:rPr>
        <w:t>on Dieu est tout puissant</w:t>
      </w:r>
    </w:p>
    <w:p w:rsidR="00305339" w:rsidRPr="00E642C8" w:rsidRDefault="00305339" w:rsidP="00E642C8">
      <w:pPr>
        <w:pStyle w:val="Sansinterligne"/>
        <w:rPr>
          <w:rStyle w:val="Accentuation"/>
          <w:i w:val="0"/>
        </w:rPr>
      </w:pPr>
    </w:p>
    <w:p w:rsidR="00D044A3" w:rsidRPr="00235E3B" w:rsidRDefault="00D044A3" w:rsidP="00D044A3">
      <w:pPr>
        <w:jc w:val="both"/>
        <w:rPr>
          <w:rFonts w:cstheme="minorHAnsi"/>
        </w:rPr>
      </w:pPr>
      <w:r w:rsidRPr="007B35F0">
        <w:rPr>
          <w:rStyle w:val="Rfrenceintense"/>
        </w:rPr>
        <w:t>Offrandes :</w:t>
      </w:r>
      <w:r>
        <w:t xml:space="preserve"> </w:t>
      </w:r>
      <w:r w:rsidRPr="00235E3B">
        <w:rPr>
          <w:rFonts w:cstheme="minorHAnsi"/>
        </w:rPr>
        <w:t>objectif AMJ : aide pour les soins d’urgence.</w:t>
      </w:r>
      <w:r>
        <w:rPr>
          <w:rFonts w:cstheme="minorHAnsi"/>
        </w:rPr>
        <w:t xml:space="preserve"> </w:t>
      </w:r>
    </w:p>
    <w:p w:rsidR="00D044A3" w:rsidRDefault="00D044A3" w:rsidP="00D044A3">
      <w:pPr>
        <w:jc w:val="both"/>
        <w:rPr>
          <w:rFonts w:ascii="Calibri" w:hAnsi="Calibri"/>
          <w:b/>
        </w:rPr>
      </w:pPr>
      <w:r w:rsidRPr="007B35F0">
        <w:rPr>
          <w:rStyle w:val="Rfrenceintense"/>
        </w:rPr>
        <w:t>Révision :</w:t>
      </w:r>
      <w:r>
        <w:rPr>
          <w:rFonts w:ascii="Calibri" w:hAnsi="Calibri"/>
          <w:b/>
        </w:rPr>
        <w:t xml:space="preserve"> </w:t>
      </w:r>
      <w:r w:rsidR="00FF6D74" w:rsidRPr="003233C2">
        <w:rPr>
          <w:noProof/>
          <w:lang w:eastAsia="fr-FR"/>
        </w:rPr>
        <w:drawing>
          <wp:inline distT="0" distB="0" distL="0" distR="0" wp14:anchorId="1C406CB6" wp14:editId="6E975296">
            <wp:extent cx="579549" cy="347800"/>
            <wp:effectExtent l="0" t="0" r="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44C97C4D-D2CF-453E-870A-93D5E659A3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44C97C4D-D2CF-453E-870A-93D5E659A3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49678"/>
                    <a:stretch/>
                  </pic:blipFill>
                  <pic:spPr bwMode="auto">
                    <a:xfrm>
                      <a:off x="0" y="0"/>
                      <a:ext cx="592643" cy="35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A87">
        <w:rPr>
          <w:rFonts w:ascii="Calibri" w:hAnsi="Calibri"/>
          <w:b/>
        </w:rPr>
        <w:t xml:space="preserve"> </w:t>
      </w:r>
      <w:r w:rsidR="00E642C8">
        <w:rPr>
          <w:rFonts w:ascii="Calibri" w:hAnsi="Calibri"/>
          <w:b/>
        </w:rPr>
        <w:t>1. L’architecte</w:t>
      </w:r>
    </w:p>
    <w:p w:rsidR="00D044A3" w:rsidRDefault="00D044A3" w:rsidP="00D044A3">
      <w:pPr>
        <w:jc w:val="both"/>
        <w:rPr>
          <w:rFonts w:ascii="Calibri" w:hAnsi="Calibri"/>
          <w:b/>
        </w:rPr>
      </w:pPr>
      <w:r w:rsidRPr="007B35F0">
        <w:rPr>
          <w:rStyle w:val="Rfrenceintense"/>
        </w:rPr>
        <w:t>Accroche :</w:t>
      </w:r>
      <w:r>
        <w:rPr>
          <w:rFonts w:ascii="Calibri" w:hAnsi="Calibri"/>
          <w:b/>
        </w:rPr>
        <w:t xml:space="preserve"> </w:t>
      </w:r>
      <w:r w:rsidR="00305339" w:rsidRPr="004733BE">
        <w:rPr>
          <w:rFonts w:ascii="Calibri" w:hAnsi="Calibri"/>
          <w:b/>
          <w:color w:val="00B050"/>
        </w:rPr>
        <w:t xml:space="preserve">vidéo </w:t>
      </w:r>
      <w:r w:rsidR="0012685E">
        <w:rPr>
          <w:rFonts w:ascii="Calibri" w:hAnsi="Calibri"/>
          <w:b/>
          <w:color w:val="00B050"/>
        </w:rPr>
        <w:t xml:space="preserve">de </w:t>
      </w:r>
      <w:r w:rsidR="00305339" w:rsidRPr="004733BE">
        <w:rPr>
          <w:rFonts w:ascii="Calibri" w:hAnsi="Calibri"/>
          <w:b/>
          <w:color w:val="00B050"/>
        </w:rPr>
        <w:t>maisons détruites à cause d’un mauvais fondement.</w:t>
      </w:r>
    </w:p>
    <w:p w:rsidR="005A3CB9" w:rsidRDefault="005A3CB9">
      <w:pPr>
        <w:rPr>
          <w:rStyle w:val="Rfrenceintense"/>
        </w:rPr>
      </w:pPr>
      <w:r>
        <w:rPr>
          <w:rStyle w:val="Rfrenceintense"/>
        </w:rPr>
        <w:br w:type="page"/>
      </w:r>
    </w:p>
    <w:p w:rsidR="00D044A3" w:rsidRDefault="00D044A3" w:rsidP="00D044A3">
      <w:pPr>
        <w:jc w:val="both"/>
        <w:rPr>
          <w:rStyle w:val="Rfrenceintense"/>
          <w:rFonts w:cstheme="minorHAnsi"/>
          <w:color w:val="00B050"/>
          <w:sz w:val="32"/>
        </w:rPr>
      </w:pPr>
      <w:r w:rsidRPr="007B35F0">
        <w:rPr>
          <w:rStyle w:val="Rfrenceintense"/>
        </w:rPr>
        <w:lastRenderedPageBreak/>
        <w:t>Enseignement :</w:t>
      </w:r>
      <w:r>
        <w:rPr>
          <w:rStyle w:val="Rfrenceintense"/>
        </w:rPr>
        <w:t xml:space="preserve"> </w:t>
      </w:r>
      <w:r w:rsidR="00305339" w:rsidRPr="004733BE">
        <w:rPr>
          <w:rStyle w:val="Rfrenceintense"/>
          <w:rFonts w:cstheme="minorHAnsi"/>
          <w:color w:val="FF0000"/>
          <w:sz w:val="32"/>
        </w:rPr>
        <w:t>parabole de la maison sur le sable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60"/>
        <w:gridCol w:w="5196"/>
      </w:tblGrid>
      <w:tr w:rsidR="00DD1EA7" w:rsidTr="004D788F">
        <w:tc>
          <w:tcPr>
            <w:tcW w:w="5260" w:type="dxa"/>
          </w:tcPr>
          <w:p w:rsidR="00D044A3" w:rsidRDefault="00D044A3" w:rsidP="0012685E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Points principaux</w:t>
            </w:r>
          </w:p>
        </w:tc>
        <w:tc>
          <w:tcPr>
            <w:tcW w:w="5196" w:type="dxa"/>
          </w:tcPr>
          <w:p w:rsidR="00D044A3" w:rsidRDefault="00D044A3" w:rsidP="0012685E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Application</w:t>
            </w:r>
          </w:p>
        </w:tc>
      </w:tr>
      <w:tr w:rsidR="00DD1EA7" w:rsidTr="004D788F">
        <w:trPr>
          <w:trHeight w:val="706"/>
        </w:trPr>
        <w:tc>
          <w:tcPr>
            <w:tcW w:w="5260" w:type="dxa"/>
          </w:tcPr>
          <w:p w:rsidR="00D044A3" w:rsidRPr="0012685E" w:rsidRDefault="00305339" w:rsidP="00350FAC">
            <w:pPr>
              <w:jc w:val="both"/>
              <w:rPr>
                <w:rFonts w:ascii="Calibri" w:hAnsi="Calibri"/>
                <w:b/>
              </w:rPr>
            </w:pPr>
            <w:r w:rsidRPr="0012685E">
              <w:rPr>
                <w:rFonts w:ascii="Calibri" w:hAnsi="Calibri"/>
                <w:b/>
              </w:rPr>
              <w:t>Maison sur le sable</w:t>
            </w:r>
          </w:p>
          <w:p w:rsidR="00DD1EA7" w:rsidRDefault="00DD1EA7" w:rsidP="00350FAC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fr-FR"/>
              </w:rPr>
              <w:drawing>
                <wp:inline distT="0" distB="0" distL="0" distR="0" wp14:anchorId="63701107">
                  <wp:extent cx="1745087" cy="781897"/>
                  <wp:effectExtent l="0" t="0" r="762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4" t="38332" r="7330" b="16642"/>
                          <a:stretch/>
                        </pic:blipFill>
                        <pic:spPr bwMode="auto">
                          <a:xfrm>
                            <a:off x="0" y="0"/>
                            <a:ext cx="1762907" cy="78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5339" w:rsidRPr="00D75FE9" w:rsidRDefault="00D75FE9" w:rsidP="00350FAC">
            <w:pPr>
              <w:jc w:val="both"/>
              <w:rPr>
                <w:rFonts w:ascii="Calibri" w:hAnsi="Calibri"/>
              </w:rPr>
            </w:pPr>
            <w:r w:rsidRPr="00DD1EA7">
              <w:rPr>
                <w:rFonts w:ascii="Calibri" w:hAnsi="Calibri"/>
                <w:u w:val="single"/>
              </w:rPr>
              <w:t>Avantages</w:t>
            </w:r>
            <w:r w:rsidRPr="00D75FE9">
              <w:rPr>
                <w:rFonts w:ascii="Calibri" w:hAnsi="Calibri"/>
              </w:rPr>
              <w:t> : beauté du paysage, facilité</w:t>
            </w:r>
            <w:r>
              <w:rPr>
                <w:rFonts w:ascii="Calibri" w:hAnsi="Calibri"/>
              </w:rPr>
              <w:t xml:space="preserve"> d’accès (terrain plat), matière facile à travaill</w:t>
            </w:r>
            <w:r w:rsidR="00DD1EA7">
              <w:rPr>
                <w:rFonts w:ascii="Calibri" w:hAnsi="Calibri"/>
              </w:rPr>
              <w:t>er</w:t>
            </w:r>
            <w:r w:rsidR="00ED167C">
              <w:rPr>
                <w:rFonts w:ascii="Calibri" w:hAnsi="Calibri"/>
              </w:rPr>
              <w:t xml:space="preserve"> (souple, </w:t>
            </w:r>
            <w:proofErr w:type="spellStart"/>
            <w:r w:rsidR="00ED167C">
              <w:rPr>
                <w:rFonts w:ascii="Calibri" w:hAnsi="Calibri"/>
              </w:rPr>
              <w:t>ma</w:t>
            </w:r>
            <w:r w:rsidRPr="00D75FE9">
              <w:rPr>
                <w:rFonts w:ascii="Calibri" w:hAnsi="Calibri"/>
              </w:rPr>
              <w:t>léable</w:t>
            </w:r>
            <w:proofErr w:type="spellEnd"/>
            <w:r w:rsidRPr="00D75FE9">
              <w:rPr>
                <w:rFonts w:ascii="Calibri" w:hAnsi="Calibri"/>
              </w:rPr>
              <w:t>), confort…</w:t>
            </w:r>
          </w:p>
          <w:p w:rsidR="00D75FE9" w:rsidRPr="00D75FE9" w:rsidRDefault="00D75FE9" w:rsidP="00350FAC">
            <w:pPr>
              <w:jc w:val="both"/>
              <w:rPr>
                <w:rFonts w:ascii="Calibri" w:hAnsi="Calibri"/>
              </w:rPr>
            </w:pPr>
            <w:r w:rsidRPr="00DD1EA7">
              <w:rPr>
                <w:rFonts w:ascii="Calibri" w:hAnsi="Calibri"/>
                <w:u w:val="single"/>
              </w:rPr>
              <w:t>Inconvénients</w:t>
            </w:r>
            <w:r w:rsidRPr="00D75FE9">
              <w:rPr>
                <w:rFonts w:ascii="Calibri" w:hAnsi="Calibri"/>
              </w:rPr>
              <w:t> : fragile, friable, dangereux</w:t>
            </w:r>
          </w:p>
          <w:p w:rsidR="00D044A3" w:rsidRPr="008333F6" w:rsidRDefault="00D044A3" w:rsidP="00350FAC">
            <w:pPr>
              <w:jc w:val="both"/>
              <w:rPr>
                <w:rFonts w:ascii="Calibri" w:hAnsi="Calibri"/>
              </w:rPr>
            </w:pPr>
          </w:p>
        </w:tc>
        <w:tc>
          <w:tcPr>
            <w:tcW w:w="5196" w:type="dxa"/>
          </w:tcPr>
          <w:p w:rsidR="00D044A3" w:rsidRDefault="00D75FE9" w:rsidP="00350FAC">
            <w:pPr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Le sable représente le monde</w:t>
            </w:r>
          </w:p>
          <w:p w:rsidR="00DD1EA7" w:rsidRDefault="00DD1EA7" w:rsidP="00350FAC">
            <w:pPr>
              <w:jc w:val="both"/>
              <w:rPr>
                <w:rFonts w:ascii="Calibri" w:hAnsi="Calibri"/>
                <w:b/>
              </w:rPr>
            </w:pPr>
          </w:p>
          <w:p w:rsidR="00DD1EA7" w:rsidRDefault="00D75FE9" w:rsidP="00DD1EA7">
            <w:pPr>
              <w:jc w:val="both"/>
              <w:rPr>
                <w:rFonts w:ascii="Calibri" w:hAnsi="Calibri"/>
              </w:rPr>
            </w:pPr>
            <w:r w:rsidRPr="00D75FE9">
              <w:rPr>
                <w:rFonts w:ascii="Calibri" w:hAnsi="Calibri"/>
              </w:rPr>
              <w:t>Tu peux choisir de construire ta vie en te basant sur le monde actuel</w:t>
            </w:r>
            <w:r w:rsidR="00DD1EA7">
              <w:rPr>
                <w:rFonts w:ascii="Calibri" w:hAnsi="Calibri"/>
              </w:rPr>
              <w:t>.</w:t>
            </w:r>
          </w:p>
          <w:p w:rsidR="00D044A3" w:rsidRPr="008F7204" w:rsidRDefault="00D75FE9" w:rsidP="00DD1EA7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C’est certainement plus facile de faire comme tout le monde, de ne pas chercher à faire le bien</w:t>
            </w:r>
            <w:r w:rsidR="00DD1EA7">
              <w:rPr>
                <w:rFonts w:ascii="Calibri" w:hAnsi="Calibri"/>
              </w:rPr>
              <w:t>, de</w:t>
            </w:r>
            <w:r>
              <w:rPr>
                <w:rFonts w:ascii="Calibri" w:hAnsi="Calibri"/>
              </w:rPr>
              <w:t xml:space="preserve"> ne penser qu’à son propre plaisir, </w:t>
            </w:r>
            <w:r w:rsidR="00DD1EA7">
              <w:rPr>
                <w:rFonts w:ascii="Calibri" w:hAnsi="Calibri"/>
              </w:rPr>
              <w:t xml:space="preserve">de </w:t>
            </w:r>
            <w:r>
              <w:rPr>
                <w:rFonts w:ascii="Calibri" w:hAnsi="Calibri"/>
              </w:rPr>
              <w:t xml:space="preserve">ne pas faire d’effort… Seulement, c’est dangereux, </w:t>
            </w:r>
            <w:r w:rsidR="00DD1EA7">
              <w:rPr>
                <w:rFonts w:ascii="Calibri" w:hAnsi="Calibri"/>
              </w:rPr>
              <w:t xml:space="preserve">parce que tout risque de s’effondrer un jour ou l’autre : les amis t’abandonnent, les modes changent, </w:t>
            </w:r>
          </w:p>
        </w:tc>
      </w:tr>
      <w:tr w:rsidR="00DD1EA7" w:rsidTr="004D788F">
        <w:trPr>
          <w:trHeight w:val="706"/>
        </w:trPr>
        <w:tc>
          <w:tcPr>
            <w:tcW w:w="5260" w:type="dxa"/>
          </w:tcPr>
          <w:p w:rsidR="00D044A3" w:rsidRDefault="00305339" w:rsidP="00350FAC">
            <w:pPr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Maison sur le rocher</w:t>
            </w:r>
          </w:p>
          <w:p w:rsidR="00DD1EA7" w:rsidRDefault="00DD1EA7" w:rsidP="00350FAC">
            <w:pPr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fr-FR"/>
              </w:rPr>
              <w:drawing>
                <wp:inline distT="0" distB="0" distL="0" distR="0" wp14:anchorId="62B50A05" wp14:editId="564E3E0D">
                  <wp:extent cx="1538620" cy="714572"/>
                  <wp:effectExtent l="0" t="0" r="444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" t="8828" r="2422" b="9540"/>
                          <a:stretch/>
                        </pic:blipFill>
                        <pic:spPr bwMode="auto">
                          <a:xfrm>
                            <a:off x="0" y="0"/>
                            <a:ext cx="1551440" cy="7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44A3" w:rsidRPr="00DD1EA7" w:rsidRDefault="00D75FE9" w:rsidP="00350FAC">
            <w:pPr>
              <w:jc w:val="both"/>
              <w:rPr>
                <w:rFonts w:ascii="Calibri" w:hAnsi="Calibri"/>
              </w:rPr>
            </w:pPr>
            <w:r w:rsidRPr="00DD1EA7">
              <w:rPr>
                <w:rFonts w:ascii="Calibri" w:hAnsi="Calibri"/>
                <w:u w:val="single"/>
              </w:rPr>
              <w:t>Avantages</w:t>
            </w:r>
            <w:r w:rsidRPr="00DD1EA7">
              <w:rPr>
                <w:rFonts w:ascii="Calibri" w:hAnsi="Calibri"/>
              </w:rPr>
              <w:t> : solide, stable, inébranlable, dure dans le temps, protège des intempéries.</w:t>
            </w:r>
          </w:p>
          <w:p w:rsidR="00D75FE9" w:rsidRPr="00DD1EA7" w:rsidRDefault="00D75FE9" w:rsidP="00350FAC">
            <w:pPr>
              <w:jc w:val="both"/>
              <w:rPr>
                <w:rFonts w:ascii="Calibri" w:hAnsi="Calibri"/>
              </w:rPr>
            </w:pPr>
            <w:r w:rsidRPr="00DD1EA7">
              <w:rPr>
                <w:rFonts w:ascii="Calibri" w:hAnsi="Calibri"/>
                <w:u w:val="single"/>
              </w:rPr>
              <w:t>Inconvénients</w:t>
            </w:r>
            <w:r w:rsidRPr="00DD1EA7">
              <w:rPr>
                <w:rFonts w:ascii="Calibri" w:hAnsi="Calibri"/>
              </w:rPr>
              <w:t> : difficile à construire</w:t>
            </w:r>
            <w:r w:rsidR="00DD1EA7">
              <w:rPr>
                <w:rFonts w:ascii="Calibri" w:hAnsi="Calibri"/>
              </w:rPr>
              <w:t> : terrain difficile d’accès, matière difficile à travailler (creuser des fondations)</w:t>
            </w:r>
          </w:p>
          <w:p w:rsidR="00D044A3" w:rsidRPr="003B697E" w:rsidRDefault="00D044A3" w:rsidP="00350FAC">
            <w:pPr>
              <w:jc w:val="both"/>
              <w:rPr>
                <w:rFonts w:ascii="Calibri" w:hAnsi="Calibri"/>
              </w:rPr>
            </w:pPr>
          </w:p>
        </w:tc>
        <w:tc>
          <w:tcPr>
            <w:tcW w:w="5196" w:type="dxa"/>
          </w:tcPr>
          <w:p w:rsidR="00D044A3" w:rsidRDefault="00D75FE9" w:rsidP="00350FAC">
            <w:pPr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Le rocher représente Jésus (Ps 18</w:t>
            </w:r>
            <w:r w:rsidR="0042424F"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</w:rPr>
              <w:t>2-3 et 31</w:t>
            </w:r>
            <w:r w:rsidR="0042424F"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</w:rPr>
              <w:t>3)</w:t>
            </w:r>
          </w:p>
          <w:p w:rsidR="00DD1EA7" w:rsidRDefault="00DD1EA7" w:rsidP="00350FAC">
            <w:pPr>
              <w:jc w:val="both"/>
              <w:rPr>
                <w:rFonts w:ascii="Calibri" w:hAnsi="Calibri"/>
                <w:b/>
              </w:rPr>
            </w:pPr>
          </w:p>
          <w:p w:rsidR="00D75FE9" w:rsidRPr="00D75FE9" w:rsidRDefault="00D75FE9" w:rsidP="00350FAC">
            <w:pPr>
              <w:jc w:val="both"/>
              <w:rPr>
                <w:rFonts w:ascii="Calibri" w:hAnsi="Calibri"/>
              </w:rPr>
            </w:pPr>
            <w:r w:rsidRPr="00D75FE9">
              <w:rPr>
                <w:rFonts w:ascii="Calibri" w:hAnsi="Calibri"/>
              </w:rPr>
              <w:t xml:space="preserve">Tu peux choisir de bâtir ta vie sur Jésus, en suivant ses enseignements, ses plans pour ta vie. </w:t>
            </w:r>
            <w:r w:rsidR="00DD1EA7">
              <w:rPr>
                <w:rFonts w:ascii="Calibri" w:hAnsi="Calibri"/>
              </w:rPr>
              <w:t>Ce ne sera pas toujours facile d’obéir à ses commandements, de faire ce qu’il te demande, mais t</w:t>
            </w:r>
            <w:r w:rsidRPr="00D75FE9">
              <w:rPr>
                <w:rFonts w:ascii="Calibri" w:hAnsi="Calibri"/>
              </w:rPr>
              <w:t>u trouveras en lui de la stabilité, de la solidité, une protection contre le danger.</w:t>
            </w:r>
          </w:p>
          <w:p w:rsidR="00D044A3" w:rsidRPr="00D75FE9" w:rsidRDefault="00D044A3" w:rsidP="00350FAC">
            <w:pPr>
              <w:jc w:val="both"/>
              <w:rPr>
                <w:rFonts w:ascii="Calibri" w:hAnsi="Calibri"/>
              </w:rPr>
            </w:pPr>
          </w:p>
          <w:p w:rsidR="00D044A3" w:rsidRDefault="00D044A3" w:rsidP="00350FAC">
            <w:pPr>
              <w:jc w:val="both"/>
              <w:rPr>
                <w:rFonts w:ascii="Calibri" w:hAnsi="Calibri"/>
              </w:rPr>
            </w:pPr>
          </w:p>
        </w:tc>
      </w:tr>
      <w:tr w:rsidR="00DD1EA7" w:rsidTr="004D788F">
        <w:trPr>
          <w:trHeight w:val="1604"/>
        </w:trPr>
        <w:tc>
          <w:tcPr>
            <w:tcW w:w="5260" w:type="dxa"/>
          </w:tcPr>
          <w:p w:rsidR="00D044A3" w:rsidRDefault="00081A87" w:rsidP="00350FAC">
            <w:pPr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</w:t>
            </w:r>
            <w:r w:rsidR="00305339">
              <w:rPr>
                <w:rFonts w:ascii="Calibri" w:hAnsi="Calibri"/>
                <w:b/>
              </w:rPr>
              <w:t>aire un choix</w:t>
            </w:r>
          </w:p>
          <w:p w:rsidR="00D044A3" w:rsidRPr="00DD1EA7" w:rsidRDefault="00DD1EA7" w:rsidP="00350FAC">
            <w:pPr>
              <w:jc w:val="both"/>
              <w:rPr>
                <w:rFonts w:ascii="Calibri" w:hAnsi="Calibri"/>
              </w:rPr>
            </w:pPr>
            <w:r w:rsidRPr="00DD1EA7">
              <w:rPr>
                <w:rFonts w:ascii="Calibri" w:hAnsi="Calibri"/>
              </w:rPr>
              <w:t>Jésus conseille de bâtir sur le rocher. C’est un conseil plein de sagesse !</w:t>
            </w:r>
          </w:p>
          <w:p w:rsidR="00DD1EA7" w:rsidRDefault="00286C4F" w:rsidP="00350FAC">
            <w:pPr>
              <w:jc w:val="both"/>
              <w:rPr>
                <w:rFonts w:ascii="Calibri" w:hAnsi="Calibri"/>
                <w:b/>
              </w:rPr>
            </w:pPr>
            <w:r w:rsidRPr="00DD1EA7"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55880</wp:posOffset>
                  </wp:positionV>
                  <wp:extent cx="2110740" cy="927100"/>
                  <wp:effectExtent l="0" t="0" r="3810" b="6350"/>
                  <wp:wrapThrough wrapText="bothSides">
                    <wp:wrapPolygon edited="0">
                      <wp:start x="0" y="0"/>
                      <wp:lineTo x="0" y="21304"/>
                      <wp:lineTo x="21444" y="21304"/>
                      <wp:lineTo x="21444" y="0"/>
                      <wp:lineTo x="0" y="0"/>
                    </wp:wrapPolygon>
                  </wp:wrapThrough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11" b="13024"/>
                          <a:stretch/>
                        </pic:blipFill>
                        <pic:spPr bwMode="auto">
                          <a:xfrm>
                            <a:off x="0" y="0"/>
                            <a:ext cx="211074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EA7" w:rsidRDefault="00DD1EA7" w:rsidP="00350FAC">
            <w:pPr>
              <w:jc w:val="both"/>
              <w:rPr>
                <w:rFonts w:ascii="Calibri" w:hAnsi="Calibri"/>
                <w:b/>
              </w:rPr>
            </w:pPr>
          </w:p>
          <w:p w:rsidR="00D044A3" w:rsidRPr="00DD1EA7" w:rsidRDefault="00DD1EA7" w:rsidP="00350FAC">
            <w:pPr>
              <w:jc w:val="both"/>
              <w:rPr>
                <w:rFonts w:ascii="Calibri" w:hAnsi="Calibri"/>
                <w:i/>
              </w:rPr>
            </w:pPr>
            <w:r w:rsidRPr="00DD1EA7">
              <w:rPr>
                <w:rFonts w:ascii="Calibri" w:hAnsi="Calibri"/>
                <w:i/>
              </w:rPr>
              <w:t>Leçon de choses :</w:t>
            </w:r>
          </w:p>
        </w:tc>
        <w:tc>
          <w:tcPr>
            <w:tcW w:w="5196" w:type="dxa"/>
          </w:tcPr>
          <w:p w:rsidR="00D044A3" w:rsidRDefault="00305339" w:rsidP="00350FAC">
            <w:pPr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Faire un choix</w:t>
            </w:r>
          </w:p>
          <w:p w:rsidR="00D044A3" w:rsidRPr="004D788F" w:rsidRDefault="00DD1EA7" w:rsidP="00350FAC">
            <w:pPr>
              <w:jc w:val="both"/>
              <w:rPr>
                <w:rFonts w:ascii="Calibri" w:hAnsi="Calibri"/>
              </w:rPr>
            </w:pPr>
            <w:r w:rsidRPr="004D788F">
              <w:rPr>
                <w:rFonts w:ascii="Calibri" w:hAnsi="Calibri"/>
              </w:rPr>
              <w:t xml:space="preserve">La Bible dit </w:t>
            </w:r>
            <w:proofErr w:type="gramStart"/>
            <w:r w:rsidRPr="004D788F">
              <w:rPr>
                <w:rFonts w:ascii="Calibri" w:hAnsi="Calibri"/>
                <w:i/>
              </w:rPr>
              <w:t>qu’</w:t>
            </w:r>
            <w:r w:rsidR="004D788F">
              <w:rPr>
                <w:rFonts w:ascii="Calibri" w:hAnsi="Calibri"/>
                <w:i/>
              </w:rPr>
              <w:t> «</w:t>
            </w:r>
            <w:proofErr w:type="gramEnd"/>
            <w:r w:rsidR="004D788F">
              <w:rPr>
                <w:rFonts w:ascii="Calibri" w:hAnsi="Calibri"/>
                <w:i/>
              </w:rPr>
              <w:t> </w:t>
            </w:r>
            <w:r w:rsidRPr="004D788F">
              <w:rPr>
                <w:rFonts w:ascii="Calibri" w:hAnsi="Calibri"/>
                <w:i/>
              </w:rPr>
              <w:t>il n’y a pas d’autre fondement que Jésus</w:t>
            </w:r>
            <w:r w:rsidR="004D788F">
              <w:rPr>
                <w:rFonts w:ascii="Calibri" w:hAnsi="Calibri"/>
                <w:i/>
              </w:rPr>
              <w:t> » (1 corinthien 3/11)</w:t>
            </w:r>
            <w:r w:rsidRPr="004D788F">
              <w:rPr>
                <w:rFonts w:ascii="Calibri" w:hAnsi="Calibri"/>
                <w:i/>
              </w:rPr>
              <w:t>.</w:t>
            </w:r>
            <w:r w:rsidRPr="004D788F">
              <w:rPr>
                <w:rFonts w:ascii="Calibri" w:hAnsi="Calibri"/>
              </w:rPr>
              <w:t xml:space="preserve"> Si tu veux réussir ta vie</w:t>
            </w:r>
            <w:r w:rsidR="004D788F">
              <w:rPr>
                <w:rFonts w:ascii="Calibri" w:hAnsi="Calibri"/>
              </w:rPr>
              <w:t xml:space="preserve"> et être sauvé, </w:t>
            </w:r>
            <w:r w:rsidRPr="004D788F">
              <w:rPr>
                <w:rFonts w:ascii="Calibri" w:hAnsi="Calibri"/>
              </w:rPr>
              <w:t xml:space="preserve">choisi de la </w:t>
            </w:r>
            <w:r w:rsidR="004D788F" w:rsidRPr="004D788F">
              <w:rPr>
                <w:rFonts w:ascii="Calibri" w:hAnsi="Calibri"/>
              </w:rPr>
              <w:t>bâtir</w:t>
            </w:r>
            <w:r w:rsidRPr="004D788F">
              <w:rPr>
                <w:rFonts w:ascii="Calibri" w:hAnsi="Calibri"/>
              </w:rPr>
              <w:t xml:space="preserve"> sur Jésus</w:t>
            </w:r>
            <w:r w:rsidR="004D788F">
              <w:rPr>
                <w:rFonts w:ascii="Calibri" w:hAnsi="Calibri"/>
              </w:rPr>
              <w:t>, de faire sa volonté</w:t>
            </w:r>
            <w:r w:rsidRPr="004D788F">
              <w:rPr>
                <w:rFonts w:ascii="Calibri" w:hAnsi="Calibri"/>
              </w:rPr>
              <w:t xml:space="preserve">. </w:t>
            </w:r>
            <w:r w:rsidR="004D788F" w:rsidRPr="004D788F">
              <w:rPr>
                <w:rFonts w:ascii="Calibri" w:hAnsi="Calibri"/>
                <w:i/>
              </w:rPr>
              <w:t>Car il ne suffit pas de dire « Seigneur, Seigneur », il faut accomplir la volonté de Dieu pour pouvoir entrer au ciel (Mat 7/21)</w:t>
            </w:r>
          </w:p>
          <w:p w:rsidR="00D044A3" w:rsidRPr="00B5108B" w:rsidRDefault="004D788F" w:rsidP="00ED167C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 tu fais ce choix de bâtir sur le roc, tu pourras compter sur l’aide de Dieu. Alors tu réussiras</w:t>
            </w:r>
            <w:r w:rsidR="00ED167C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et t</w:t>
            </w:r>
            <w:r w:rsidR="00ED167C">
              <w:rPr>
                <w:rFonts w:ascii="Calibri" w:hAnsi="Calibri"/>
              </w:rPr>
              <w:t>a vie s</w:t>
            </w:r>
            <w:r>
              <w:rPr>
                <w:rFonts w:ascii="Calibri" w:hAnsi="Calibri"/>
              </w:rPr>
              <w:t>era solide et en sécurité.</w:t>
            </w:r>
          </w:p>
        </w:tc>
      </w:tr>
    </w:tbl>
    <w:p w:rsidR="00D044A3" w:rsidRDefault="00D044A3" w:rsidP="00D044A3">
      <w:pPr>
        <w:jc w:val="both"/>
        <w:rPr>
          <w:rFonts w:ascii="Calibri" w:hAnsi="Calibri"/>
          <w:b/>
        </w:rPr>
      </w:pPr>
    </w:p>
    <w:p w:rsidR="00286C4F" w:rsidRDefault="00D044A3" w:rsidP="00D044A3">
      <w:pPr>
        <w:jc w:val="both"/>
        <w:rPr>
          <w:rFonts w:ascii="Calibri" w:hAnsi="Calibri"/>
          <w:b/>
        </w:rPr>
      </w:pPr>
      <w:r>
        <w:rPr>
          <w:rStyle w:val="Rfrenceintense"/>
        </w:rPr>
        <w:t xml:space="preserve">Prière / </w:t>
      </w:r>
      <w:r w:rsidRPr="007B35F0">
        <w:rPr>
          <w:rStyle w:val="Rfrenceintense"/>
        </w:rPr>
        <w:t>Appel :</w:t>
      </w:r>
      <w:r>
        <w:rPr>
          <w:rFonts w:ascii="Calibri" w:hAnsi="Calibri"/>
          <w:b/>
        </w:rPr>
        <w:t xml:space="preserve"> </w:t>
      </w:r>
      <w:r w:rsidR="004D788F">
        <w:rPr>
          <w:rFonts w:ascii="Calibri" w:hAnsi="Calibri"/>
          <w:b/>
        </w:rPr>
        <w:t>Tu traverses peut-être des tempêtes en ce moment, et tu te sens secoué de toute</w:t>
      </w:r>
      <w:r w:rsidR="00ED167C">
        <w:rPr>
          <w:rFonts w:ascii="Calibri" w:hAnsi="Calibri"/>
          <w:b/>
        </w:rPr>
        <w:t>s</w:t>
      </w:r>
      <w:r w:rsidR="004D788F">
        <w:rPr>
          <w:rFonts w:ascii="Calibri" w:hAnsi="Calibri"/>
          <w:b/>
        </w:rPr>
        <w:t xml:space="preserve"> part</w:t>
      </w:r>
      <w:r w:rsidR="00ED167C">
        <w:rPr>
          <w:rFonts w:ascii="Calibri" w:hAnsi="Calibri"/>
          <w:b/>
        </w:rPr>
        <w:t>s</w:t>
      </w:r>
      <w:r w:rsidR="004D788F">
        <w:rPr>
          <w:rFonts w:ascii="Calibri" w:hAnsi="Calibri"/>
          <w:b/>
        </w:rPr>
        <w:t>, tu as peut-être peur de t’écrouler. Sois tranquille, Dieu est là</w:t>
      </w:r>
      <w:r w:rsidR="00ED167C">
        <w:rPr>
          <w:rFonts w:ascii="Calibri" w:hAnsi="Calibri"/>
          <w:b/>
        </w:rPr>
        <w:t> ;</w:t>
      </w:r>
      <w:r w:rsidR="004D788F">
        <w:rPr>
          <w:rFonts w:ascii="Calibri" w:hAnsi="Calibri"/>
          <w:b/>
        </w:rPr>
        <w:t xml:space="preserve"> tu peux compter sur lui, t’appuyer sur lui. Il est le rocher solide qui ne peut pas s’effondrer. </w:t>
      </w:r>
    </w:p>
    <w:p w:rsidR="00D044A3" w:rsidRDefault="00286C4F" w:rsidP="00286C4F">
      <w:pPr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C</w:t>
      </w:r>
      <w:r w:rsidR="004D788F" w:rsidRPr="00286C4F">
        <w:rPr>
          <w:rFonts w:ascii="Calibri" w:hAnsi="Calibri"/>
          <w:b/>
          <w:i/>
        </w:rPr>
        <w:t>hant d’appel</w:t>
      </w:r>
      <w:r w:rsidRPr="00286C4F">
        <w:rPr>
          <w:rFonts w:ascii="Calibri" w:hAnsi="Calibri"/>
          <w:b/>
          <w:i/>
        </w:rPr>
        <w:t xml:space="preserve"> </w:t>
      </w:r>
      <w:r w:rsidR="0042424F">
        <w:rPr>
          <w:rFonts w:ascii="Calibri" w:hAnsi="Calibri"/>
          <w:b/>
          <w:i/>
        </w:rPr>
        <w:t>A</w:t>
      </w:r>
      <w:r w:rsidRPr="00286C4F">
        <w:rPr>
          <w:rFonts w:ascii="Calibri" w:hAnsi="Calibri"/>
          <w:b/>
          <w:i/>
        </w:rPr>
        <w:t>brite moi</w:t>
      </w:r>
    </w:p>
    <w:p w:rsidR="00D044A3" w:rsidRDefault="00D044A3" w:rsidP="00D044A3">
      <w:pPr>
        <w:jc w:val="both"/>
        <w:rPr>
          <w:rFonts w:ascii="Calibri" w:hAnsi="Calibri"/>
          <w:b/>
        </w:rPr>
      </w:pPr>
      <w:r w:rsidRPr="007B35F0">
        <w:rPr>
          <w:rStyle w:val="Rfrenceintense"/>
        </w:rPr>
        <w:t>Activités</w:t>
      </w:r>
      <w:r>
        <w:rPr>
          <w:rStyle w:val="Rfrenceintense"/>
        </w:rPr>
        <w:t xml:space="preserve"> : </w:t>
      </w:r>
      <w:r>
        <w:rPr>
          <w:rFonts w:ascii="Calibri" w:hAnsi="Calibri"/>
          <w:b/>
        </w:rPr>
        <w:t xml:space="preserve"> </w:t>
      </w:r>
    </w:p>
    <w:p w:rsidR="00D044A3" w:rsidRPr="00305339" w:rsidRDefault="00305339" w:rsidP="00D044A3">
      <w:pPr>
        <w:jc w:val="both"/>
        <w:rPr>
          <w:rFonts w:ascii="Calibri" w:hAnsi="Calibri"/>
        </w:rPr>
      </w:pPr>
      <w:r w:rsidRPr="00305339">
        <w:rPr>
          <w:rFonts w:ascii="Calibri" w:hAnsi="Calibri"/>
        </w:rPr>
        <w:t>Chaque enfant construit sa maison en carton.</w:t>
      </w:r>
    </w:p>
    <w:p w:rsidR="00305339" w:rsidRPr="00305339" w:rsidRDefault="00305339" w:rsidP="00305339">
      <w:pPr>
        <w:pStyle w:val="Paragraphedeliste"/>
        <w:numPr>
          <w:ilvl w:val="0"/>
          <w:numId w:val="5"/>
        </w:numPr>
        <w:jc w:val="both"/>
        <w:rPr>
          <w:rFonts w:ascii="Calibri" w:hAnsi="Calibri"/>
        </w:rPr>
      </w:pPr>
      <w:proofErr w:type="gramStart"/>
      <w:r w:rsidRPr="00305339">
        <w:rPr>
          <w:rFonts w:ascii="Calibri" w:hAnsi="Calibri"/>
        </w:rPr>
        <w:t>étape</w:t>
      </w:r>
      <w:proofErr w:type="gramEnd"/>
      <w:r w:rsidRPr="00305339">
        <w:rPr>
          <w:rFonts w:ascii="Calibri" w:hAnsi="Calibri"/>
        </w:rPr>
        <w:t xml:space="preserve"> 1 (la semaine dernière) : faire les plans</w:t>
      </w:r>
    </w:p>
    <w:p w:rsidR="00305339" w:rsidRPr="00305339" w:rsidRDefault="00305339" w:rsidP="00305339">
      <w:pPr>
        <w:pStyle w:val="Paragraphedeliste"/>
        <w:numPr>
          <w:ilvl w:val="0"/>
          <w:numId w:val="5"/>
        </w:numPr>
        <w:jc w:val="both"/>
        <w:rPr>
          <w:rFonts w:ascii="Calibri" w:hAnsi="Calibri"/>
        </w:rPr>
      </w:pPr>
      <w:proofErr w:type="gramStart"/>
      <w:r w:rsidRPr="00305339">
        <w:rPr>
          <w:rFonts w:ascii="Calibri" w:hAnsi="Calibri"/>
        </w:rPr>
        <w:t>étape</w:t>
      </w:r>
      <w:proofErr w:type="gramEnd"/>
      <w:r w:rsidRPr="00305339">
        <w:rPr>
          <w:rFonts w:ascii="Calibri" w:hAnsi="Calibri"/>
        </w:rPr>
        <w:t xml:space="preserve"> 2 (cette semaine) : faire les fondations.</w:t>
      </w:r>
    </w:p>
    <w:p w:rsidR="00305339" w:rsidRPr="00305339" w:rsidRDefault="00305339" w:rsidP="00D044A3">
      <w:pPr>
        <w:jc w:val="both"/>
        <w:rPr>
          <w:rFonts w:ascii="Calibri" w:hAnsi="Calibri"/>
        </w:rPr>
      </w:pPr>
      <w:r w:rsidRPr="00305339">
        <w:rPr>
          <w:rFonts w:ascii="Calibri" w:hAnsi="Calibri"/>
        </w:rPr>
        <w:t>On découpe un socle en carton qui va recevoir la maison en carton et on le décore selon son choix (peinture, papier décoratif, feuillage, papier crépon…)</w:t>
      </w:r>
    </w:p>
    <w:p w:rsidR="00ED167C" w:rsidRDefault="00ED167C">
      <w:pPr>
        <w:rPr>
          <w:rStyle w:val="Rfrenceintense"/>
        </w:rPr>
      </w:pPr>
      <w:r>
        <w:rPr>
          <w:rStyle w:val="Rfrenceintense"/>
        </w:rPr>
        <w:br w:type="page"/>
      </w:r>
    </w:p>
    <w:p w:rsidR="00286C4F" w:rsidRPr="00286C4F" w:rsidRDefault="00286C4F" w:rsidP="00D044A3">
      <w:pPr>
        <w:jc w:val="both"/>
        <w:rPr>
          <w:rStyle w:val="Rfrenceintense"/>
        </w:rPr>
      </w:pPr>
      <w:bookmarkStart w:id="0" w:name="_GoBack"/>
      <w:bookmarkEnd w:id="0"/>
      <w:r w:rsidRPr="00286C4F">
        <w:rPr>
          <w:rStyle w:val="Rfrenceintense"/>
        </w:rPr>
        <w:lastRenderedPageBreak/>
        <w:t>matériel</w:t>
      </w:r>
      <w:r w:rsidR="00ED167C">
        <w:rPr>
          <w:rStyle w:val="Rfrenceintense"/>
        </w:rPr>
        <w:t xml:space="preserve"> nécessaire</w:t>
      </w:r>
      <w:r w:rsidRPr="00286C4F">
        <w:rPr>
          <w:rStyle w:val="Rfrenceintense"/>
        </w:rPr>
        <w:t> :</w:t>
      </w:r>
    </w:p>
    <w:p w:rsidR="00286C4F" w:rsidRDefault="00286C4F" w:rsidP="00286C4F">
      <w:pPr>
        <w:pStyle w:val="Paragraphedeliste"/>
        <w:numPr>
          <w:ilvl w:val="0"/>
          <w:numId w:val="5"/>
        </w:numPr>
        <w:jc w:val="both"/>
      </w:pPr>
      <w:proofErr w:type="gramStart"/>
      <w:r>
        <w:t>pierre</w:t>
      </w:r>
      <w:proofErr w:type="gramEnd"/>
      <w:r>
        <w:t xml:space="preserve"> plate</w:t>
      </w:r>
    </w:p>
    <w:p w:rsidR="00286C4F" w:rsidRDefault="00286C4F" w:rsidP="00286C4F">
      <w:pPr>
        <w:pStyle w:val="Paragraphedeliste"/>
        <w:numPr>
          <w:ilvl w:val="0"/>
          <w:numId w:val="5"/>
        </w:numPr>
        <w:jc w:val="both"/>
      </w:pPr>
      <w:proofErr w:type="gramStart"/>
      <w:r>
        <w:t>sable</w:t>
      </w:r>
      <w:proofErr w:type="gramEnd"/>
    </w:p>
    <w:p w:rsidR="00286C4F" w:rsidRDefault="00286C4F" w:rsidP="00286C4F">
      <w:pPr>
        <w:pStyle w:val="Paragraphedeliste"/>
        <w:numPr>
          <w:ilvl w:val="0"/>
          <w:numId w:val="5"/>
        </w:numPr>
        <w:jc w:val="both"/>
      </w:pPr>
      <w:proofErr w:type="gramStart"/>
      <w:r>
        <w:t>verre</w:t>
      </w:r>
      <w:proofErr w:type="gramEnd"/>
      <w:r>
        <w:t xml:space="preserve"> plast</w:t>
      </w:r>
      <w:r w:rsidR="00C927CF">
        <w:t>ique</w:t>
      </w:r>
    </w:p>
    <w:p w:rsidR="00286C4F" w:rsidRDefault="00286C4F" w:rsidP="00286C4F">
      <w:pPr>
        <w:pStyle w:val="Paragraphedeliste"/>
        <w:numPr>
          <w:ilvl w:val="0"/>
          <w:numId w:val="5"/>
        </w:numPr>
        <w:jc w:val="both"/>
      </w:pPr>
      <w:proofErr w:type="gramStart"/>
      <w:r>
        <w:t>cruche</w:t>
      </w:r>
      <w:proofErr w:type="gramEnd"/>
      <w:r>
        <w:t xml:space="preserve"> d’eau</w:t>
      </w:r>
    </w:p>
    <w:p w:rsidR="00286C4F" w:rsidRDefault="00286C4F" w:rsidP="00286C4F">
      <w:pPr>
        <w:pStyle w:val="Paragraphedeliste"/>
        <w:numPr>
          <w:ilvl w:val="0"/>
          <w:numId w:val="5"/>
        </w:numPr>
        <w:jc w:val="both"/>
      </w:pPr>
      <w:proofErr w:type="gramStart"/>
      <w:r>
        <w:t>plat</w:t>
      </w:r>
      <w:proofErr w:type="gramEnd"/>
      <w:r>
        <w:t xml:space="preserve"> transparent</w:t>
      </w:r>
    </w:p>
    <w:p w:rsidR="00286C4F" w:rsidRDefault="00286C4F" w:rsidP="00D044A3">
      <w:pPr>
        <w:jc w:val="both"/>
      </w:pPr>
    </w:p>
    <w:p w:rsidR="00286C4F" w:rsidRPr="00286C4F" w:rsidRDefault="00286C4F" w:rsidP="00D044A3">
      <w:pPr>
        <w:jc w:val="both"/>
        <w:rPr>
          <w:rStyle w:val="Rfrenceintense"/>
        </w:rPr>
      </w:pPr>
      <w:r w:rsidRPr="00286C4F">
        <w:rPr>
          <w:rStyle w:val="Rfrenceintense"/>
        </w:rPr>
        <w:t>Evaluation :</w:t>
      </w:r>
    </w:p>
    <w:p w:rsidR="00D044A3" w:rsidRDefault="00286C4F" w:rsidP="00D044A3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………………………………………………………………………………………………………………………………………………………………………………..</w:t>
      </w: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  <w:r w:rsidRPr="00086D64">
        <w:rPr>
          <w:rFonts w:ascii="Calibri" w:hAnsi="Calibri"/>
          <w:b/>
          <w:noProof/>
          <w:color w:val="4AD5D2"/>
          <w:sz w:val="44"/>
          <w:szCs w:val="44"/>
          <w:lang w:eastAsia="fr-FR"/>
        </w:rPr>
        <w:drawing>
          <wp:anchor distT="0" distB="0" distL="114300" distR="114300" simplePos="0" relativeHeight="251660288" behindDoc="1" locked="0" layoutInCell="1" allowOverlap="1" wp14:anchorId="76EDD09A" wp14:editId="1C688FD8">
            <wp:simplePos x="0" y="0"/>
            <wp:positionH relativeFrom="margin">
              <wp:align>right</wp:align>
            </wp:positionH>
            <wp:positionV relativeFrom="paragraph">
              <wp:posOffset>165266</wp:posOffset>
            </wp:positionV>
            <wp:extent cx="2066290" cy="1866900"/>
            <wp:effectExtent l="0" t="0" r="0" b="0"/>
            <wp:wrapNone/>
            <wp:docPr id="6" name="Image 6" descr="C:\Users\Joël et Véronique\AppData\Local\Microsoft\Windows\INetCache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ël et Véronique\AppData\Local\Microsoft\Windows\INetCacheContent.Word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3313" r="10485" b="15547"/>
                    <a:stretch/>
                  </pic:blipFill>
                  <pic:spPr bwMode="auto">
                    <a:xfrm>
                      <a:off x="0" y="0"/>
                      <a:ext cx="20662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>
      <w:pPr>
        <w:jc w:val="both"/>
      </w:pPr>
    </w:p>
    <w:p w:rsidR="00D044A3" w:rsidRDefault="00D044A3" w:rsidP="00D044A3"/>
    <w:sectPr w:rsidR="00D044A3" w:rsidSect="005F6A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A2B" w:rsidRDefault="004E4A2B" w:rsidP="00C25875">
      <w:pPr>
        <w:spacing w:after="0" w:line="240" w:lineRule="auto"/>
      </w:pPr>
      <w:r>
        <w:separator/>
      </w:r>
    </w:p>
  </w:endnote>
  <w:endnote w:type="continuationSeparator" w:id="0">
    <w:p w:rsidR="004E4A2B" w:rsidRDefault="004E4A2B" w:rsidP="00C2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349" w:rsidRDefault="007963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6649770"/>
      <w:docPartObj>
        <w:docPartGallery w:val="Page Numbers (Bottom of Page)"/>
        <w:docPartUnique/>
      </w:docPartObj>
    </w:sdtPr>
    <w:sdtEndPr/>
    <w:sdtContent>
      <w:p w:rsidR="00796349" w:rsidRDefault="0079634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67C">
          <w:rPr>
            <w:noProof/>
          </w:rPr>
          <w:t>3</w:t>
        </w:r>
        <w:r>
          <w:fldChar w:fldCharType="end"/>
        </w:r>
      </w:p>
    </w:sdtContent>
  </w:sdt>
  <w:p w:rsidR="00796349" w:rsidRDefault="0079634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349" w:rsidRDefault="007963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A2B" w:rsidRDefault="004E4A2B" w:rsidP="00C25875">
      <w:pPr>
        <w:spacing w:after="0" w:line="240" w:lineRule="auto"/>
      </w:pPr>
      <w:r>
        <w:separator/>
      </w:r>
    </w:p>
  </w:footnote>
  <w:footnote w:type="continuationSeparator" w:id="0">
    <w:p w:rsidR="004E4A2B" w:rsidRDefault="004E4A2B" w:rsidP="00C25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349" w:rsidRDefault="0079634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349" w:rsidRDefault="0079634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349" w:rsidRDefault="007963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35B3"/>
    <w:multiLevelType w:val="hybridMultilevel"/>
    <w:tmpl w:val="B14A198C"/>
    <w:lvl w:ilvl="0" w:tplc="440846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C4B92"/>
    <w:multiLevelType w:val="hybridMultilevel"/>
    <w:tmpl w:val="9BE666C4"/>
    <w:lvl w:ilvl="0" w:tplc="C638F0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46887"/>
    <w:multiLevelType w:val="hybridMultilevel"/>
    <w:tmpl w:val="F3EA0B66"/>
    <w:lvl w:ilvl="0" w:tplc="EA80BFE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20BEF"/>
    <w:multiLevelType w:val="hybridMultilevel"/>
    <w:tmpl w:val="1F0EB65C"/>
    <w:lvl w:ilvl="0" w:tplc="A5680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97583"/>
    <w:multiLevelType w:val="hybridMultilevel"/>
    <w:tmpl w:val="049C4D6E"/>
    <w:lvl w:ilvl="0" w:tplc="36D2A6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8D"/>
    <w:rsid w:val="0001449E"/>
    <w:rsid w:val="00014880"/>
    <w:rsid w:val="00033342"/>
    <w:rsid w:val="0006419E"/>
    <w:rsid w:val="00081A87"/>
    <w:rsid w:val="00092742"/>
    <w:rsid w:val="00102E11"/>
    <w:rsid w:val="00105B5E"/>
    <w:rsid w:val="0012685E"/>
    <w:rsid w:val="001311CA"/>
    <w:rsid w:val="00131498"/>
    <w:rsid w:val="00132E8A"/>
    <w:rsid w:val="00172ABF"/>
    <w:rsid w:val="0019614E"/>
    <w:rsid w:val="001C4551"/>
    <w:rsid w:val="001E4E20"/>
    <w:rsid w:val="00204E1C"/>
    <w:rsid w:val="00286C4F"/>
    <w:rsid w:val="002C6370"/>
    <w:rsid w:val="002C6A14"/>
    <w:rsid w:val="00305339"/>
    <w:rsid w:val="0032283E"/>
    <w:rsid w:val="00322EA5"/>
    <w:rsid w:val="003253AD"/>
    <w:rsid w:val="003423D4"/>
    <w:rsid w:val="00350FAC"/>
    <w:rsid w:val="00373641"/>
    <w:rsid w:val="00383A55"/>
    <w:rsid w:val="0039465E"/>
    <w:rsid w:val="003F3A2D"/>
    <w:rsid w:val="0042424F"/>
    <w:rsid w:val="004603CA"/>
    <w:rsid w:val="004733BE"/>
    <w:rsid w:val="00475A00"/>
    <w:rsid w:val="004C0046"/>
    <w:rsid w:val="004C2AE4"/>
    <w:rsid w:val="004D788F"/>
    <w:rsid w:val="004E3C8D"/>
    <w:rsid w:val="004E4A2B"/>
    <w:rsid w:val="00502F48"/>
    <w:rsid w:val="005309B2"/>
    <w:rsid w:val="00547263"/>
    <w:rsid w:val="00582D61"/>
    <w:rsid w:val="005A3CB9"/>
    <w:rsid w:val="005F363A"/>
    <w:rsid w:val="005F6187"/>
    <w:rsid w:val="005F6AD5"/>
    <w:rsid w:val="00631D79"/>
    <w:rsid w:val="00677E27"/>
    <w:rsid w:val="0069456E"/>
    <w:rsid w:val="006A752A"/>
    <w:rsid w:val="006D781E"/>
    <w:rsid w:val="00722FC3"/>
    <w:rsid w:val="00782715"/>
    <w:rsid w:val="00796349"/>
    <w:rsid w:val="007E08AF"/>
    <w:rsid w:val="008049C4"/>
    <w:rsid w:val="00807C50"/>
    <w:rsid w:val="008128D1"/>
    <w:rsid w:val="008325FA"/>
    <w:rsid w:val="00862828"/>
    <w:rsid w:val="0088257C"/>
    <w:rsid w:val="008879F3"/>
    <w:rsid w:val="00894F00"/>
    <w:rsid w:val="008B1FEA"/>
    <w:rsid w:val="0091397A"/>
    <w:rsid w:val="00914E03"/>
    <w:rsid w:val="00995CDF"/>
    <w:rsid w:val="009A2698"/>
    <w:rsid w:val="009B1F28"/>
    <w:rsid w:val="009D579E"/>
    <w:rsid w:val="009D64C6"/>
    <w:rsid w:val="009E4A55"/>
    <w:rsid w:val="009F6E53"/>
    <w:rsid w:val="00A07E9C"/>
    <w:rsid w:val="00A70258"/>
    <w:rsid w:val="00A87003"/>
    <w:rsid w:val="00A94E9A"/>
    <w:rsid w:val="00AA6AED"/>
    <w:rsid w:val="00AB0BE8"/>
    <w:rsid w:val="00B336CD"/>
    <w:rsid w:val="00BB00EC"/>
    <w:rsid w:val="00C25875"/>
    <w:rsid w:val="00C56709"/>
    <w:rsid w:val="00C927CF"/>
    <w:rsid w:val="00C97212"/>
    <w:rsid w:val="00CB7A96"/>
    <w:rsid w:val="00CE5BEC"/>
    <w:rsid w:val="00D044A3"/>
    <w:rsid w:val="00D35847"/>
    <w:rsid w:val="00D75FE9"/>
    <w:rsid w:val="00D82B1F"/>
    <w:rsid w:val="00D9287F"/>
    <w:rsid w:val="00D93A06"/>
    <w:rsid w:val="00DB4B49"/>
    <w:rsid w:val="00DD1EA7"/>
    <w:rsid w:val="00DD6F03"/>
    <w:rsid w:val="00E37CA1"/>
    <w:rsid w:val="00E642C8"/>
    <w:rsid w:val="00ED167C"/>
    <w:rsid w:val="00EF65E8"/>
    <w:rsid w:val="00F2241A"/>
    <w:rsid w:val="00F4443B"/>
    <w:rsid w:val="00F6108D"/>
    <w:rsid w:val="00FB75EB"/>
    <w:rsid w:val="00FE6024"/>
    <w:rsid w:val="00FF6D74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FEAE8"/>
  <w15:chartTrackingRefBased/>
  <w15:docId w15:val="{11AF9202-D0E7-432B-B171-86F64EA1D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F6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frenceintense">
    <w:name w:val="Intense Reference"/>
    <w:basedOn w:val="Policepardfaut"/>
    <w:uiPriority w:val="32"/>
    <w:qFormat/>
    <w:rsid w:val="00D35847"/>
    <w:rPr>
      <w:b/>
      <w:bCs/>
      <w:smallCaps/>
      <w:color w:val="4472C4" w:themeColor="accent1"/>
      <w:spacing w:val="5"/>
    </w:rPr>
  </w:style>
  <w:style w:type="paragraph" w:styleId="Paragraphedeliste">
    <w:name w:val="List Paragraph"/>
    <w:basedOn w:val="Normal"/>
    <w:uiPriority w:val="34"/>
    <w:qFormat/>
    <w:rsid w:val="00F2241A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F224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22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E602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E6024"/>
    <w:rPr>
      <w:i/>
      <w:iCs/>
      <w:color w:val="4472C4" w:themeColor="accent1"/>
    </w:rPr>
  </w:style>
  <w:style w:type="paragraph" w:styleId="En-tte">
    <w:name w:val="header"/>
    <w:basedOn w:val="Normal"/>
    <w:link w:val="En-tteCar"/>
    <w:uiPriority w:val="99"/>
    <w:unhideWhenUsed/>
    <w:rsid w:val="00C2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5875"/>
  </w:style>
  <w:style w:type="paragraph" w:styleId="Pieddepage">
    <w:name w:val="footer"/>
    <w:basedOn w:val="Normal"/>
    <w:link w:val="PieddepageCar"/>
    <w:uiPriority w:val="99"/>
    <w:unhideWhenUsed/>
    <w:rsid w:val="00C2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5875"/>
  </w:style>
  <w:style w:type="paragraph" w:styleId="Sansinterligne">
    <w:name w:val="No Spacing"/>
    <w:uiPriority w:val="1"/>
    <w:qFormat/>
    <w:rsid w:val="00E642C8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E642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3509</TotalTime>
  <Pages>3</Pages>
  <Words>578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Déborah Lagnel</dc:creator>
  <cp:keywords/>
  <dc:description/>
  <cp:lastModifiedBy>lagnel</cp:lastModifiedBy>
  <cp:revision>9</cp:revision>
  <cp:lastPrinted>2019-01-19T23:56:00Z</cp:lastPrinted>
  <dcterms:created xsi:type="dcterms:W3CDTF">2018-08-21T07:52:00Z</dcterms:created>
  <dcterms:modified xsi:type="dcterms:W3CDTF">2019-08-29T07:22:00Z</dcterms:modified>
</cp:coreProperties>
</file>