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Voici la leçon sur le futur simple de l'indicatif :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</w:rPr>
        <w:t>https://rapidshare.com/files/1286490169/C7%20-%20le%20futur%20de%20l_indicatif.pdf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Quelques exercices en ligne :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</w:rPr>
        <w:t>http://www.ortholud.com/exercices_au_futur_simple.html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</w:rPr>
        <w:t>http://w3.restena.lu/amifra/exos/conj/fut1.htm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</w:rPr>
        <w:t>http://www.polarfle.com/exercice/exofutinter.htm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</w:rPr>
        <w:t>http://www.bonjourdefrance.com/n12/jeux/oiebdf6.html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Les cartes du chemin du verbe vierges et le plateau :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Comic Sans MS" w:hAnsi="Comic Sans MS"/>
          <w:color w:val="000000"/>
          <w:sz w:val="27"/>
          <w:szCs w:val="27"/>
        </w:rPr>
        <w:t>cartes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: https://rapidshare.com/files/2270336701/Cartes%20vierges.ppt</w:t>
      </w:r>
    </w:p>
    <w:p w:rsidR="00785DD2" w:rsidRDefault="00785DD2" w:rsidP="00785DD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Comic Sans MS" w:hAnsi="Comic Sans MS"/>
          <w:color w:val="000000"/>
          <w:sz w:val="27"/>
          <w:szCs w:val="27"/>
        </w:rPr>
        <w:t>plateau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: https://rapidshare.com/files/4037149253/PLateau%20modifi%C3%A9_modifi%C3%A9-1.jpg</w:t>
      </w:r>
    </w:p>
    <w:p w:rsidR="0022572D" w:rsidRDefault="00785DD2">
      <w:bookmarkStart w:id="0" w:name="_GoBack"/>
      <w:bookmarkEnd w:id="0"/>
    </w:p>
    <w:sectPr w:rsidR="0022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D2"/>
    <w:rsid w:val="00785DD2"/>
    <w:rsid w:val="00B75F6A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</cp:lastModifiedBy>
  <cp:revision>1</cp:revision>
  <dcterms:created xsi:type="dcterms:W3CDTF">2012-11-25T14:56:00Z</dcterms:created>
  <dcterms:modified xsi:type="dcterms:W3CDTF">2012-11-25T14:57:00Z</dcterms:modified>
</cp:coreProperties>
</file>