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182120</wp:posOffset>
                </wp:positionH>
                <wp:positionV relativeFrom="page">
                  <wp:posOffset>147159</wp:posOffset>
                </wp:positionV>
                <wp:extent cx="7074085" cy="8234703"/>
                <wp:effectExtent l="0" t="0" r="0" b="0"/>
                <wp:wrapTopAndBottom distT="152400" distB="152400"/>
                <wp:docPr id="1073741855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85" cy="8234703"/>
                          <a:chOff x="-38099" y="-38099"/>
                          <a:chExt cx="7074084" cy="8234701"/>
                        </a:xfrm>
                      </wpg:grpSpPr>
                      <wpg:grpSp>
                        <wpg:cNvPr id="1073741829" name="Grouper"/>
                        <wpg:cNvGrpSpPr/>
                        <wpg:grpSpPr>
                          <a:xfrm>
                            <a:off x="4703690" y="-38100"/>
                            <a:ext cx="2332295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27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26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5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28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34" name="Grouper"/>
                        <wpg:cNvGrpSpPr/>
                        <wpg:grpSpPr>
                          <a:xfrm>
                            <a:off x="2338054" y="-38100"/>
                            <a:ext cx="2332294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32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31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30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33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39" name="Grouper"/>
                        <wpg:cNvGrpSpPr/>
                        <wpg:grpSpPr>
                          <a:xfrm>
                            <a:off x="-38100" y="-38100"/>
                            <a:ext cx="2332294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37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36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35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38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44" name="Grouper"/>
                        <wpg:cNvGrpSpPr/>
                        <wpg:grpSpPr>
                          <a:xfrm>
                            <a:off x="4703690" y="4106781"/>
                            <a:ext cx="2332295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42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41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40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43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49" name="Grouper"/>
                        <wpg:cNvGrpSpPr/>
                        <wpg:grpSpPr>
                          <a:xfrm>
                            <a:off x="2338054" y="4106781"/>
                            <a:ext cx="2332294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47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46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45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48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54" name="Grouper"/>
                        <wpg:cNvGrpSpPr/>
                        <wpg:grpSpPr>
                          <a:xfrm>
                            <a:off x="-38100" y="4106781"/>
                            <a:ext cx="2332294" cy="4089821"/>
                            <a:chOff x="-38099" y="-38099"/>
                            <a:chExt cx="2332293" cy="4089820"/>
                          </a:xfrm>
                        </wpg:grpSpPr>
                        <wpg:grpSp>
                          <wpg:cNvPr id="1073741852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51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50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53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4.3pt;margin-top:11.6pt;width:557.0pt;height:64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-38100,-38100" coordsize="7074084,8234702">
                <w10:wrap type="topAndBottom" side="bothSides" anchorx="page" anchory="page"/>
                <v:group id="_x0000_s1027" style="position:absolute;left:4703691;top:-38100;width:2332293;height:4089821;" coordorigin="-38100,-38100" coordsize="2332293,4089821">
                  <v:group id="_x0000_s1028" style="position:absolute;left:-38100;top:-38100;width:2332293;height:4089821;" coordorigin="0,0" coordsize="2332293,4089821">
                    <v:rect id="_x0000_s102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0" type="#_x0000_t75" style="position:absolute;left:0;top:0;width:2332293;height:4089821;">
                      <v:imagedata r:id="rId6" o:title=""/>
                    </v:shape>
                  </v:group>
                  <v:shape id="_x0000_s103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32" style="position:absolute;left:2338054;top:-38100;width:2332293;height:4089821;" coordorigin="-38100,-38100" coordsize="2332293,4089821">
                  <v:group id="_x0000_s1033" style="position:absolute;left:-38100;top:-38100;width:2332293;height:4089821;" coordorigin="0,0" coordsize="2332293,4089821">
                    <v:rect id="_x0000_s103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5" type="#_x0000_t75" style="position:absolute;left:0;top:0;width:2332293;height:4089821;">
                      <v:imagedata r:id="rId6" o:title=""/>
                    </v:shape>
                  </v:group>
                  <v:shape id="_x0000_s1036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37" style="position:absolute;left:-38100;top:-38100;width:2332293;height:4089821;" coordorigin="-38100,-38100" coordsize="2332293,4089821">
                  <v:group id="_x0000_s1038" style="position:absolute;left:-38100;top:-38100;width:2332293;height:4089821;" coordorigin="0,0" coordsize="2332293,4089821">
                    <v:rect id="_x0000_s103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40" type="#_x0000_t75" style="position:absolute;left:0;top:0;width:2332293;height:4089821;">
                      <v:imagedata r:id="rId6" o:title=""/>
                    </v:shape>
                  </v:group>
                  <v:shape id="_x0000_s104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42" style="position:absolute;left:4703691;top:4106781;width:2332293;height:4089821;" coordorigin="-38100,-38100" coordsize="2332293,4089821">
                  <v:group id="_x0000_s1043" style="position:absolute;left:-38100;top:-38100;width:2332293;height:4089821;" coordorigin="0,0" coordsize="2332293,4089821">
                    <v:rect id="_x0000_s104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45" type="#_x0000_t75" style="position:absolute;left:0;top:0;width:2332293;height:4089821;">
                      <v:imagedata r:id="rId6" o:title=""/>
                    </v:shape>
                  </v:group>
                  <v:shape id="_x0000_s1046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47" style="position:absolute;left:2338054;top:4106781;width:2332293;height:4089821;" coordorigin="-38100,-38100" coordsize="2332293,4089821">
                  <v:group id="_x0000_s1048" style="position:absolute;left:-38100;top:-38100;width:2332293;height:4089821;" coordorigin="0,0" coordsize="2332293,4089821">
                    <v:rect id="_x0000_s104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50" type="#_x0000_t75" style="position:absolute;left:0;top:0;width:2332293;height:4089821;">
                      <v:imagedata r:id="rId6" o:title=""/>
                    </v:shape>
                  </v:group>
                  <v:shape id="_x0000_s105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52" style="position:absolute;left:-38100;top:4106781;width:2332293;height:4089821;" coordorigin="-38100,-38100" coordsize="2332293,4089821">
                  <v:group id="_x0000_s1053" style="position:absolute;left:-38100;top:-38100;width:2332293;height:4089821;" coordorigin="0,0" coordsize="2332293,4089821">
                    <v:rect id="_x0000_s105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55" type="#_x0000_t75" style="position:absolute;left:0;top:0;width:2332293;height:4089821;">
                      <v:imagedata r:id="rId6" o:title=""/>
                    </v:shape>
                  </v:group>
                  <v:shape id="_x0000_s1056" type="#_x0000_t75" style="position:absolute;left:35916;top:1917154;width:2184262;height:179313;">
                    <v:imagedata r:id="rId7" o:title="Image capturée-09-01-2016 11-39-27.png"/>
                  </v:shape>
                </v:group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506856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85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56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7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visibility:visible;position:absolute;margin-left:39.9pt;margin-top:27.1pt;width:131.5pt;height:199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58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59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832902</wp:posOffset>
            </wp:positionH>
            <wp:positionV relativeFrom="page">
              <wp:posOffset>992938</wp:posOffset>
            </wp:positionV>
            <wp:extent cx="1017957" cy="880925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1" y="21603"/>
                <wp:lineTo x="21601" y="0"/>
                <wp:lineTo x="0" y="0"/>
              </wp:wrapPolygon>
            </wp:wrapThrough>
            <wp:docPr id="107374185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4113" t="15447" r="13673" b="35585"/>
                    <a:stretch>
                      <a:fillRect/>
                    </a:stretch>
                  </pic:blipFill>
                  <pic:spPr>
                    <a:xfrm>
                      <a:off x="0" y="0"/>
                      <a:ext cx="1017957" cy="880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669879</wp:posOffset>
                </wp:positionH>
                <wp:positionV relativeFrom="page">
                  <wp:posOffset>3240602</wp:posOffset>
                </wp:positionV>
                <wp:extent cx="1344032" cy="719554"/>
                <wp:effectExtent l="0" t="0" r="0" b="0"/>
                <wp:wrapNone/>
                <wp:docPr id="1073741860" name="officeArt object" descr="Amira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032" cy="7195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  <w:rtl w:val="0"/>
                                <w:lang w:val="fr-FR"/>
                              </w:rPr>
                              <w:t>Amira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52.7pt;margin-top:255.2pt;width:105.8pt;height:56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sz w:val="44"/>
                          <w:szCs w:val="44"/>
                          <w:rtl w:val="0"/>
                          <w:lang w:val="fr-FR"/>
                        </w:rPr>
                        <w:t>Amira ?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2884123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863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61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2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visibility:visible;position:absolute;margin-left:227.1pt;margin-top:27.1pt;width:131.5pt;height:199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62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63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5215220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86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64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5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visibility:visible;position:absolute;margin-left:410.6pt;margin-top:27.1pt;width:131.5pt;height:199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65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66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506856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86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67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8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visibility:visible;position:absolute;margin-left:39.9pt;margin-top:351.5pt;width:131.5pt;height:199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68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69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2884123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872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70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71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227.1pt;margin-top:351.5pt;width:131.5pt;height:199.8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71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72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5215220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875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873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74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visibility:visible;position:absolute;margin-left:410.6pt;margin-top:351.5pt;width:131.5pt;height:199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074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075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182120</wp:posOffset>
                </wp:positionH>
                <wp:positionV relativeFrom="page">
                  <wp:posOffset>147159</wp:posOffset>
                </wp:positionV>
                <wp:extent cx="7074085" cy="8234703"/>
                <wp:effectExtent l="0" t="0" r="0" b="0"/>
                <wp:wrapTopAndBottom distT="152400" distB="152400"/>
                <wp:docPr id="107374190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85" cy="8234703"/>
                          <a:chOff x="-38100" y="-38100"/>
                          <a:chExt cx="7074084" cy="8234702"/>
                        </a:xfrm>
                      </wpg:grpSpPr>
                      <wpg:grpSp>
                        <wpg:cNvPr id="1073741880" name="Grouper"/>
                        <wpg:cNvGrpSpPr/>
                        <wpg:grpSpPr>
                          <a:xfrm>
                            <a:off x="4703690" y="-38100"/>
                            <a:ext cx="2332295" cy="4089821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878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77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76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79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85" name="Grouper"/>
                        <wpg:cNvGrpSpPr/>
                        <wpg:grpSpPr>
                          <a:xfrm>
                            <a:off x="2338054" y="-38100"/>
                            <a:ext cx="2332294" cy="4089821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883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82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81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84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90" name="Grouper"/>
                        <wpg:cNvGrpSpPr/>
                        <wpg:grpSpPr>
                          <a:xfrm>
                            <a:off x="-38100" y="-38100"/>
                            <a:ext cx="2332294" cy="4089821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888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87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86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89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895" name="Grouper"/>
                        <wpg:cNvGrpSpPr/>
                        <wpg:grpSpPr>
                          <a:xfrm>
                            <a:off x="4703690" y="4106781"/>
                            <a:ext cx="2332295" cy="4089822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893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92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91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94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900" name="Grouper"/>
                        <wpg:cNvGrpSpPr/>
                        <wpg:grpSpPr>
                          <a:xfrm>
                            <a:off x="2338054" y="4106781"/>
                            <a:ext cx="2332294" cy="4089822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898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897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96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899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  <wpg:grpSp>
                        <wpg:cNvPr id="1073741905" name="Grouper"/>
                        <wpg:cNvGrpSpPr/>
                        <wpg:grpSpPr>
                          <a:xfrm>
                            <a:off x="-38100" y="4106781"/>
                            <a:ext cx="2332294" cy="4089822"/>
                            <a:chOff x="-38100" y="-38100"/>
                            <a:chExt cx="2332293" cy="4089820"/>
                          </a:xfrm>
                        </wpg:grpSpPr>
                        <wpg:grpSp>
                          <wpg:cNvPr id="1073741903" name="Rectangle"/>
                          <wpg:cNvGrpSpPr/>
                          <wpg:grpSpPr>
                            <a:xfrm>
                              <a:off x="-38100" y="-38100"/>
                              <a:ext cx="2332294" cy="4089821"/>
                              <a:chOff x="0" y="0"/>
                              <a:chExt cx="2332293" cy="4089820"/>
                            </a:xfrm>
                          </wpg:grpSpPr>
                          <wps:wsp>
                            <wps:cNvPr id="1073741902" name="Rectangle"/>
                            <wps:cNvSpPr/>
                            <wps:spPr>
                              <a:xfrm>
                                <a:off x="38100" y="38100"/>
                                <a:ext cx="2256094" cy="4013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901" name="Rectangle Rectangle" descr="Rectangle Rectangle"/>
                              <pic:cNvPicPr>
                                <a:picLocks noChangeAspect="0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2294" cy="408982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73741904" name="Image" descr="Imag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15" y="1917154"/>
                              <a:ext cx="2184264" cy="17931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76" style="visibility:visible;position:absolute;margin-left:14.3pt;margin-top:11.6pt;width:557.0pt;height:6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coordorigin="-38100,-38100" coordsize="7074084,8234702">
                <w10:wrap type="topAndBottom" side="bothSides" anchorx="page" anchory="page"/>
                <v:group id="_x0000_s1077" style="position:absolute;left:4703691;top:-38100;width:2332293;height:4089821;" coordorigin="-38100,-38100" coordsize="2332293,4089821">
                  <v:group id="_x0000_s1078" style="position:absolute;left:-38100;top:-38100;width:2332293;height:4089821;" coordorigin="0,0" coordsize="2332293,4089821">
                    <v:rect id="_x0000_s107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80" type="#_x0000_t75" style="position:absolute;left:0;top:0;width:2332293;height:4089821;">
                      <v:imagedata r:id="rId6" o:title=""/>
                    </v:shape>
                  </v:group>
                  <v:shape id="_x0000_s108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82" style="position:absolute;left:2338054;top:-38100;width:2332293;height:4089821;" coordorigin="-38100,-38100" coordsize="2332293,4089821">
                  <v:group id="_x0000_s1083" style="position:absolute;left:-38100;top:-38100;width:2332293;height:4089821;" coordorigin="0,0" coordsize="2332293,4089821">
                    <v:rect id="_x0000_s108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85" type="#_x0000_t75" style="position:absolute;left:0;top:0;width:2332293;height:4089821;">
                      <v:imagedata r:id="rId6" o:title=""/>
                    </v:shape>
                  </v:group>
                  <v:shape id="_x0000_s1086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87" style="position:absolute;left:-38100;top:-38100;width:2332293;height:4089821;" coordorigin="-38100,-38100" coordsize="2332293,4089821">
                  <v:group id="_x0000_s1088" style="position:absolute;left:-38100;top:-38100;width:2332293;height:4089821;" coordorigin="0,0" coordsize="2332293,4089821">
                    <v:rect id="_x0000_s108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90" type="#_x0000_t75" style="position:absolute;left:0;top:0;width:2332293;height:4089821;">
                      <v:imagedata r:id="rId6" o:title=""/>
                    </v:shape>
                  </v:group>
                  <v:shape id="_x0000_s109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92" style="position:absolute;left:4703691;top:4106781;width:2332293;height:4089821;" coordorigin="-38100,-38100" coordsize="2332293,4089821">
                  <v:group id="_x0000_s1093" style="position:absolute;left:-38100;top:-38100;width:2332293;height:4089821;" coordorigin="0,0" coordsize="2332293,4089821">
                    <v:rect id="_x0000_s109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95" type="#_x0000_t75" style="position:absolute;left:0;top:0;width:2332293;height:4089821;">
                      <v:imagedata r:id="rId6" o:title=""/>
                    </v:shape>
                  </v:group>
                  <v:shape id="_x0000_s1096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097" style="position:absolute;left:2338054;top:4106781;width:2332293;height:4089821;" coordorigin="-38100,-38100" coordsize="2332293,4089821">
                  <v:group id="_x0000_s1098" style="position:absolute;left:-38100;top:-38100;width:2332293;height:4089821;" coordorigin="0,0" coordsize="2332293,4089821">
                    <v:rect id="_x0000_s1099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100" type="#_x0000_t75" style="position:absolute;left:0;top:0;width:2332293;height:4089821;">
                      <v:imagedata r:id="rId6" o:title=""/>
                    </v:shape>
                  </v:group>
                  <v:shape id="_x0000_s1101" type="#_x0000_t75" style="position:absolute;left:35916;top:1917154;width:2184262;height:179313;">
                    <v:imagedata r:id="rId7" o:title="Image capturée-09-01-2016 11-39-27.png"/>
                  </v:shape>
                </v:group>
                <v:group id="_x0000_s1102" style="position:absolute;left:-38100;top:4106781;width:2332293;height:4089821;" coordorigin="-38100,-38100" coordsize="2332293,4089821">
                  <v:group id="_x0000_s1103" style="position:absolute;left:-38100;top:-38100;width:2332293;height:4089821;" coordorigin="0,0" coordsize="2332293,4089821">
                    <v:rect id="_x0000_s1104" style="position:absolute;left:38100;top:38100;width:2256093;height:4013621;">
                      <v:fill color="#FFFFFF" opacity="100.0%" type="solid"/>
                      <v:stroke on="f" weight="0.8pt" dashstyle="solid" endcap="flat" joinstyle="round" linestyle="single" startarrow="none" startarrowwidth="medium" startarrowlength="medium" endarrow="none" endarrowwidth="medium" endarrowlength="medium"/>
                    </v:rect>
                    <v:shape id="_x0000_s1105" type="#_x0000_t75" style="position:absolute;left:0;top:0;width:2332293;height:4089821;">
                      <v:imagedata r:id="rId6" o:title=""/>
                    </v:shape>
                  </v:group>
                  <v:shape id="_x0000_s1106" type="#_x0000_t75" style="position:absolute;left:35916;top:1917154;width:2184262;height:179313;">
                    <v:imagedata r:id="rId7" o:title="Image capturée-09-01-2016 11-39-27.png"/>
                  </v:shape>
                </v:group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506856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90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07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08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visibility:visible;position:absolute;margin-left:39.9pt;margin-top:27.1pt;width:131.5pt;height:199.8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08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09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2884123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912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10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11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visibility:visible;position:absolute;margin-left:227.1pt;margin-top:27.1pt;width:131.5pt;height:199.8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11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12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5215220</wp:posOffset>
                </wp:positionH>
                <wp:positionV relativeFrom="page">
                  <wp:posOffset>344525</wp:posOffset>
                </wp:positionV>
                <wp:extent cx="1670078" cy="2536955"/>
                <wp:effectExtent l="0" t="0" r="0" b="0"/>
                <wp:wrapNone/>
                <wp:docPr id="1073741915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13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14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visibility:visible;position:absolute;margin-left:410.6pt;margin-top:27.1pt;width:131.5pt;height:199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14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15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506856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91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16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17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6" style="visibility:visible;position:absolute;margin-left:39.9pt;margin-top:351.5pt;width:131.5pt;height:199.8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17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18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2884123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921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19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20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visibility:visible;position:absolute;margin-left:227.1pt;margin-top:351.5pt;width:131.5pt;height:199.8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20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21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5215220</wp:posOffset>
                </wp:positionH>
                <wp:positionV relativeFrom="page">
                  <wp:posOffset>4463857</wp:posOffset>
                </wp:positionV>
                <wp:extent cx="1670078" cy="2536955"/>
                <wp:effectExtent l="0" t="0" r="0" b="0"/>
                <wp:wrapNone/>
                <wp:docPr id="1073741924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78" cy="2536955"/>
                          <a:chOff x="0" y="0"/>
                          <a:chExt cx="1670077" cy="2536954"/>
                        </a:xfrm>
                      </wpg:grpSpPr>
                      <wps:wsp>
                        <wps:cNvPr id="1073741922" name="J’ai"/>
                        <wps:cNvSpPr txBox="1"/>
                        <wps:spPr>
                          <a:xfrm>
                            <a:off x="0" y="0"/>
                            <a:ext cx="1670078" cy="511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J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23" name="Qui a …"/>
                        <wps:cNvSpPr txBox="1"/>
                        <wps:spPr>
                          <a:xfrm>
                            <a:off x="0" y="2024993"/>
                            <a:ext cx="1670078" cy="511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Qui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 w:hint="default"/>
                                  <w:sz w:val="42"/>
                                  <w:szCs w:val="42"/>
                                  <w:rtl w:val="0"/>
                                  <w:lang w:val="fr-F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2" style="visibility:visible;position:absolute;margin-left:410.6pt;margin-top:351.5pt;width:131.5pt;height:199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670078,2536954">
                <w10:wrap type="none" side="bothSides" anchorx="page" anchory="page"/>
                <v:shape id="_x0000_s1123" type="#_x0000_t202" style="position:absolute;left:0;top:0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J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ai</w:t>
                        </w:r>
                      </w:p>
                    </w:txbxContent>
                  </v:textbox>
                </v:shape>
                <v:shape id="_x0000_s1124" type="#_x0000_t202" style="position:absolute;left:0;top:2024994;width:1670078;height:5119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Qui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42"/>
                            <w:szCs w:val="42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2"/>
                            <w:szCs w:val="42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 w:hint="default"/>
                            <w:sz w:val="42"/>
                            <w:szCs w:val="42"/>
                            <w:rtl w:val="0"/>
                            <w:lang w:val="fr-FR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tefanie Dot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1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