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26" w:rsidRPr="009B168A" w:rsidRDefault="00504CF6" w:rsidP="004F740C">
      <w:pPr>
        <w:jc w:val="center"/>
        <w:rPr>
          <w:b/>
          <w:color w:val="002060"/>
          <w:sz w:val="28"/>
          <w:szCs w:val="28"/>
        </w:rPr>
      </w:pPr>
      <w:r w:rsidRPr="009B168A">
        <w:rPr>
          <w:b/>
          <w:color w:val="002060"/>
          <w:sz w:val="28"/>
          <w:szCs w:val="28"/>
        </w:rPr>
        <w:t>CAPITALISATION</w:t>
      </w:r>
    </w:p>
    <w:p w:rsidR="00504CF6" w:rsidRPr="00C87CB9" w:rsidRDefault="00C87CB9" w:rsidP="00C87CB9">
      <w:pPr>
        <w:jc w:val="center"/>
        <w:rPr>
          <w:b/>
        </w:rPr>
      </w:pPr>
      <w:r>
        <w:rPr>
          <w:b/>
        </w:rPr>
        <w:t>ACCOMPAGNEMENT</w:t>
      </w:r>
      <w:r w:rsidR="000A05E4">
        <w:rPr>
          <w:b/>
        </w:rPr>
        <w:t xml:space="preserve"> </w:t>
      </w:r>
      <w:r w:rsidR="009B168A">
        <w:rPr>
          <w:b/>
        </w:rPr>
        <w:t xml:space="preserve">Groupe de travail </w:t>
      </w:r>
      <w:r w:rsidR="001D781C">
        <w:rPr>
          <w:b/>
        </w:rPr>
        <w:t>XXX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122"/>
        <w:gridCol w:w="3919"/>
        <w:gridCol w:w="4019"/>
      </w:tblGrid>
      <w:tr w:rsidR="007E1A87" w:rsidTr="009B168A">
        <w:tc>
          <w:tcPr>
            <w:tcW w:w="2122" w:type="dxa"/>
            <w:tcBorders>
              <w:top w:val="nil"/>
              <w:left w:val="nil"/>
            </w:tcBorders>
          </w:tcPr>
          <w:p w:rsidR="007E1A87" w:rsidRDefault="007E1A87"/>
        </w:tc>
        <w:tc>
          <w:tcPr>
            <w:tcW w:w="7938" w:type="dxa"/>
            <w:gridSpan w:val="2"/>
            <w:shd w:val="clear" w:color="auto" w:fill="1F3864" w:themeFill="accent5" w:themeFillShade="80"/>
          </w:tcPr>
          <w:p w:rsidR="007E1A87" w:rsidRDefault="001D781C" w:rsidP="007E1A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PROJET</w:t>
            </w:r>
          </w:p>
          <w:p w:rsidR="007E1A87" w:rsidRDefault="007E1A87" w:rsidP="001D781C">
            <w:pPr>
              <w:jc w:val="center"/>
            </w:pPr>
            <w:r w:rsidRPr="003650A3">
              <w:rPr>
                <w:b/>
                <w:sz w:val="26"/>
                <w:szCs w:val="26"/>
              </w:rPr>
              <w:t xml:space="preserve">Groupe </w:t>
            </w:r>
            <w:r w:rsidR="001D781C">
              <w:rPr>
                <w:b/>
                <w:sz w:val="26"/>
                <w:szCs w:val="26"/>
              </w:rPr>
              <w:t>XX</w:t>
            </w:r>
          </w:p>
        </w:tc>
      </w:tr>
      <w:tr w:rsidR="00504CF6" w:rsidTr="009B168A">
        <w:tc>
          <w:tcPr>
            <w:tcW w:w="2122" w:type="dxa"/>
            <w:shd w:val="clear" w:color="auto" w:fill="1F3864" w:themeFill="accent5" w:themeFillShade="80"/>
          </w:tcPr>
          <w:p w:rsidR="00504CF6" w:rsidRDefault="00504CF6"/>
        </w:tc>
        <w:tc>
          <w:tcPr>
            <w:tcW w:w="3919" w:type="dxa"/>
            <w:shd w:val="clear" w:color="auto" w:fill="1F3864" w:themeFill="accent5" w:themeFillShade="80"/>
          </w:tcPr>
          <w:p w:rsidR="00504CF6" w:rsidRPr="003650A3" w:rsidRDefault="00504CF6" w:rsidP="003650A3">
            <w:pPr>
              <w:jc w:val="center"/>
              <w:rPr>
                <w:b/>
                <w:sz w:val="26"/>
                <w:szCs w:val="26"/>
              </w:rPr>
            </w:pPr>
            <w:r w:rsidRPr="003650A3">
              <w:rPr>
                <w:b/>
                <w:sz w:val="26"/>
                <w:szCs w:val="26"/>
              </w:rPr>
              <w:t>Informations</w:t>
            </w:r>
          </w:p>
        </w:tc>
        <w:tc>
          <w:tcPr>
            <w:tcW w:w="4019" w:type="dxa"/>
            <w:shd w:val="clear" w:color="auto" w:fill="1F3864" w:themeFill="accent5" w:themeFillShade="80"/>
          </w:tcPr>
          <w:p w:rsidR="00504CF6" w:rsidRPr="003650A3" w:rsidRDefault="00504CF6" w:rsidP="003650A3">
            <w:pPr>
              <w:jc w:val="center"/>
              <w:rPr>
                <w:b/>
                <w:sz w:val="26"/>
                <w:szCs w:val="26"/>
              </w:rPr>
            </w:pPr>
            <w:r w:rsidRPr="003650A3">
              <w:rPr>
                <w:b/>
                <w:sz w:val="26"/>
                <w:szCs w:val="26"/>
              </w:rPr>
              <w:t>Observations</w:t>
            </w:r>
          </w:p>
        </w:tc>
      </w:tr>
      <w:tr w:rsidR="00504CF6" w:rsidTr="009B168A">
        <w:tc>
          <w:tcPr>
            <w:tcW w:w="2122" w:type="dxa"/>
            <w:shd w:val="clear" w:color="auto" w:fill="1F3864" w:themeFill="accent5" w:themeFillShade="80"/>
          </w:tcPr>
          <w:p w:rsidR="00504CF6" w:rsidRPr="003650A3" w:rsidRDefault="00504CF6">
            <w:pPr>
              <w:rPr>
                <w:b/>
                <w:sz w:val="26"/>
                <w:szCs w:val="26"/>
              </w:rPr>
            </w:pPr>
            <w:r w:rsidRPr="003650A3">
              <w:rPr>
                <w:b/>
                <w:sz w:val="26"/>
                <w:szCs w:val="26"/>
              </w:rPr>
              <w:t>Contexte</w:t>
            </w:r>
          </w:p>
        </w:tc>
        <w:tc>
          <w:tcPr>
            <w:tcW w:w="3919" w:type="dxa"/>
          </w:tcPr>
          <w:p w:rsidR="00504CF6" w:rsidRDefault="00504CF6"/>
        </w:tc>
        <w:tc>
          <w:tcPr>
            <w:tcW w:w="4019" w:type="dxa"/>
          </w:tcPr>
          <w:p w:rsidR="00504CF6" w:rsidRDefault="00504CF6"/>
        </w:tc>
      </w:tr>
      <w:tr w:rsidR="00504CF6" w:rsidTr="009B168A">
        <w:tc>
          <w:tcPr>
            <w:tcW w:w="2122" w:type="dxa"/>
            <w:shd w:val="clear" w:color="auto" w:fill="1F3864" w:themeFill="accent5" w:themeFillShade="80"/>
          </w:tcPr>
          <w:p w:rsidR="00504CF6" w:rsidRPr="003650A3" w:rsidRDefault="00504CF6">
            <w:pPr>
              <w:rPr>
                <w:b/>
                <w:sz w:val="26"/>
                <w:szCs w:val="26"/>
              </w:rPr>
            </w:pPr>
            <w:r w:rsidRPr="003650A3">
              <w:rPr>
                <w:b/>
                <w:sz w:val="26"/>
                <w:szCs w:val="26"/>
              </w:rPr>
              <w:t>Périmètre de travail</w:t>
            </w:r>
          </w:p>
        </w:tc>
        <w:tc>
          <w:tcPr>
            <w:tcW w:w="3919" w:type="dxa"/>
          </w:tcPr>
          <w:p w:rsidR="00C87CB9" w:rsidRDefault="00C87CB9"/>
        </w:tc>
        <w:tc>
          <w:tcPr>
            <w:tcW w:w="4019" w:type="dxa"/>
          </w:tcPr>
          <w:p w:rsidR="00504CF6" w:rsidRDefault="00504CF6"/>
        </w:tc>
      </w:tr>
      <w:tr w:rsidR="00504CF6" w:rsidTr="009B168A">
        <w:tc>
          <w:tcPr>
            <w:tcW w:w="2122" w:type="dxa"/>
            <w:shd w:val="clear" w:color="auto" w:fill="1F3864" w:themeFill="accent5" w:themeFillShade="80"/>
          </w:tcPr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504CF6" w:rsidRPr="003650A3" w:rsidRDefault="00504CF6">
            <w:pPr>
              <w:rPr>
                <w:b/>
                <w:sz w:val="26"/>
                <w:szCs w:val="26"/>
              </w:rPr>
            </w:pPr>
            <w:r w:rsidRPr="003650A3">
              <w:rPr>
                <w:b/>
                <w:sz w:val="26"/>
                <w:szCs w:val="26"/>
              </w:rPr>
              <w:t>Public</w:t>
            </w:r>
          </w:p>
        </w:tc>
        <w:tc>
          <w:tcPr>
            <w:tcW w:w="3919" w:type="dxa"/>
          </w:tcPr>
          <w:p w:rsidR="00504CF6" w:rsidRDefault="00504CF6" w:rsidP="001D781C"/>
        </w:tc>
        <w:tc>
          <w:tcPr>
            <w:tcW w:w="4019" w:type="dxa"/>
          </w:tcPr>
          <w:p w:rsidR="007A7E3C" w:rsidRDefault="007A7E3C" w:rsidP="001D781C"/>
        </w:tc>
      </w:tr>
      <w:tr w:rsidR="00504CF6" w:rsidTr="009B168A">
        <w:tc>
          <w:tcPr>
            <w:tcW w:w="2122" w:type="dxa"/>
            <w:shd w:val="clear" w:color="auto" w:fill="1F3864" w:themeFill="accent5" w:themeFillShade="80"/>
          </w:tcPr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504CF6" w:rsidRPr="003650A3" w:rsidRDefault="00504CF6">
            <w:pPr>
              <w:rPr>
                <w:b/>
                <w:sz w:val="26"/>
                <w:szCs w:val="26"/>
              </w:rPr>
            </w:pPr>
            <w:r w:rsidRPr="003650A3">
              <w:rPr>
                <w:b/>
                <w:sz w:val="26"/>
                <w:szCs w:val="26"/>
              </w:rPr>
              <w:t>Animateurs</w:t>
            </w:r>
          </w:p>
        </w:tc>
        <w:tc>
          <w:tcPr>
            <w:tcW w:w="3919" w:type="dxa"/>
          </w:tcPr>
          <w:p w:rsidR="00607B40" w:rsidRDefault="00607B40"/>
        </w:tc>
        <w:tc>
          <w:tcPr>
            <w:tcW w:w="4019" w:type="dxa"/>
          </w:tcPr>
          <w:p w:rsidR="007A7E3C" w:rsidRDefault="007A7E3C"/>
        </w:tc>
      </w:tr>
      <w:tr w:rsidR="00504CF6" w:rsidTr="009B168A">
        <w:tc>
          <w:tcPr>
            <w:tcW w:w="2122" w:type="dxa"/>
            <w:shd w:val="clear" w:color="auto" w:fill="1F3864" w:themeFill="accent5" w:themeFillShade="80"/>
          </w:tcPr>
          <w:p w:rsidR="00504CF6" w:rsidRDefault="009E1C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CIO</w:t>
            </w:r>
            <w:bookmarkStart w:id="0" w:name="_GoBack"/>
            <w:bookmarkEnd w:id="0"/>
          </w:p>
          <w:p w:rsidR="00EE2001" w:rsidRPr="003650A3" w:rsidRDefault="00EE2001">
            <w:pPr>
              <w:rPr>
                <w:b/>
                <w:sz w:val="26"/>
                <w:szCs w:val="26"/>
              </w:rPr>
            </w:pPr>
            <w:r w:rsidRPr="003650A3">
              <w:rPr>
                <w:b/>
                <w:sz w:val="26"/>
                <w:szCs w:val="26"/>
              </w:rPr>
              <w:t>Rôle</w:t>
            </w:r>
          </w:p>
        </w:tc>
        <w:tc>
          <w:tcPr>
            <w:tcW w:w="3919" w:type="dxa"/>
          </w:tcPr>
          <w:p w:rsidR="00504CF6" w:rsidRDefault="00504CF6"/>
        </w:tc>
        <w:tc>
          <w:tcPr>
            <w:tcW w:w="4019" w:type="dxa"/>
          </w:tcPr>
          <w:p w:rsidR="007E7D44" w:rsidRDefault="007E7D44"/>
        </w:tc>
      </w:tr>
      <w:tr w:rsidR="00504CF6" w:rsidTr="009B168A">
        <w:tc>
          <w:tcPr>
            <w:tcW w:w="2122" w:type="dxa"/>
            <w:shd w:val="clear" w:color="auto" w:fill="1F3864" w:themeFill="accent5" w:themeFillShade="80"/>
          </w:tcPr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504CF6" w:rsidRPr="003650A3" w:rsidRDefault="00504CF6">
            <w:pPr>
              <w:rPr>
                <w:b/>
                <w:sz w:val="26"/>
                <w:szCs w:val="26"/>
              </w:rPr>
            </w:pPr>
            <w:r w:rsidRPr="003650A3">
              <w:rPr>
                <w:b/>
                <w:sz w:val="26"/>
                <w:szCs w:val="26"/>
              </w:rPr>
              <w:t>Modalités d’animation</w:t>
            </w:r>
          </w:p>
        </w:tc>
        <w:tc>
          <w:tcPr>
            <w:tcW w:w="3919" w:type="dxa"/>
          </w:tcPr>
          <w:p w:rsidR="00702609" w:rsidRPr="00702609" w:rsidRDefault="00702609" w:rsidP="00702609"/>
          <w:p w:rsidR="00084A7F" w:rsidRDefault="00084A7F" w:rsidP="001D781C"/>
        </w:tc>
        <w:tc>
          <w:tcPr>
            <w:tcW w:w="4019" w:type="dxa"/>
          </w:tcPr>
          <w:p w:rsidR="00504CF6" w:rsidRDefault="00504CF6"/>
          <w:p w:rsidR="00084A7F" w:rsidRDefault="00084A7F"/>
          <w:p w:rsidR="00084A7F" w:rsidRDefault="00084A7F"/>
          <w:p w:rsidR="00084A7F" w:rsidRDefault="00084A7F"/>
          <w:p w:rsidR="00084A7F" w:rsidRDefault="00084A7F"/>
          <w:p w:rsidR="009B168A" w:rsidRDefault="009B168A"/>
        </w:tc>
      </w:tr>
      <w:tr w:rsidR="00607B40" w:rsidTr="009B168A">
        <w:tc>
          <w:tcPr>
            <w:tcW w:w="2122" w:type="dxa"/>
            <w:shd w:val="clear" w:color="auto" w:fill="1F3864" w:themeFill="accent5" w:themeFillShade="80"/>
          </w:tcPr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607B40" w:rsidRPr="003650A3" w:rsidRDefault="00607B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Logistique </w:t>
            </w:r>
          </w:p>
        </w:tc>
        <w:tc>
          <w:tcPr>
            <w:tcW w:w="3919" w:type="dxa"/>
          </w:tcPr>
          <w:p w:rsidR="00702609" w:rsidRPr="00702609" w:rsidRDefault="00702609" w:rsidP="001D781C"/>
        </w:tc>
        <w:tc>
          <w:tcPr>
            <w:tcW w:w="4019" w:type="dxa"/>
          </w:tcPr>
          <w:p w:rsidR="00607B40" w:rsidRDefault="00607B40"/>
        </w:tc>
      </w:tr>
      <w:tr w:rsidR="009B168A" w:rsidTr="009B168A">
        <w:tc>
          <w:tcPr>
            <w:tcW w:w="2122" w:type="dxa"/>
            <w:shd w:val="clear" w:color="auto" w:fill="1F3864" w:themeFill="accent5" w:themeFillShade="80"/>
          </w:tcPr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Pr="003650A3" w:rsidRDefault="009B168A">
            <w:pPr>
              <w:rPr>
                <w:b/>
                <w:sz w:val="26"/>
                <w:szCs w:val="26"/>
              </w:rPr>
            </w:pPr>
            <w:r w:rsidRPr="003650A3">
              <w:rPr>
                <w:b/>
                <w:sz w:val="26"/>
                <w:szCs w:val="26"/>
              </w:rPr>
              <w:t>Production</w:t>
            </w:r>
          </w:p>
        </w:tc>
        <w:tc>
          <w:tcPr>
            <w:tcW w:w="7938" w:type="dxa"/>
            <w:gridSpan w:val="2"/>
          </w:tcPr>
          <w:p w:rsidR="009B168A" w:rsidRDefault="009B168A"/>
        </w:tc>
      </w:tr>
      <w:tr w:rsidR="00702609" w:rsidTr="009B168A">
        <w:tc>
          <w:tcPr>
            <w:tcW w:w="2122" w:type="dxa"/>
            <w:shd w:val="clear" w:color="auto" w:fill="1F3864" w:themeFill="accent5" w:themeFillShade="80"/>
          </w:tcPr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9B168A" w:rsidRDefault="009B168A">
            <w:pPr>
              <w:rPr>
                <w:b/>
                <w:sz w:val="26"/>
                <w:szCs w:val="26"/>
              </w:rPr>
            </w:pPr>
          </w:p>
          <w:p w:rsidR="00702609" w:rsidRPr="003650A3" w:rsidRDefault="007026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Bilan à chaud</w:t>
            </w:r>
          </w:p>
        </w:tc>
        <w:tc>
          <w:tcPr>
            <w:tcW w:w="7938" w:type="dxa"/>
            <w:gridSpan w:val="2"/>
          </w:tcPr>
          <w:p w:rsidR="00346B89" w:rsidRDefault="00346B89">
            <w:r>
              <w:t xml:space="preserve"> </w:t>
            </w:r>
          </w:p>
        </w:tc>
      </w:tr>
      <w:tr w:rsidR="00702609" w:rsidTr="009B168A">
        <w:tc>
          <w:tcPr>
            <w:tcW w:w="2122" w:type="dxa"/>
            <w:shd w:val="clear" w:color="auto" w:fill="1F3864" w:themeFill="accent5" w:themeFillShade="80"/>
          </w:tcPr>
          <w:p w:rsidR="00702609" w:rsidRDefault="007026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Bilan à froid</w:t>
            </w:r>
          </w:p>
        </w:tc>
        <w:tc>
          <w:tcPr>
            <w:tcW w:w="7938" w:type="dxa"/>
            <w:gridSpan w:val="2"/>
          </w:tcPr>
          <w:p w:rsidR="00702609" w:rsidRDefault="00702609"/>
          <w:p w:rsidR="009B168A" w:rsidRDefault="009B168A"/>
          <w:p w:rsidR="009B168A" w:rsidRDefault="009B168A"/>
          <w:p w:rsidR="009B168A" w:rsidRDefault="009B168A"/>
          <w:p w:rsidR="009B168A" w:rsidRDefault="009B168A"/>
          <w:p w:rsidR="00702609" w:rsidRDefault="00702609"/>
        </w:tc>
      </w:tr>
    </w:tbl>
    <w:p w:rsidR="00504CF6" w:rsidRDefault="00504CF6"/>
    <w:p w:rsidR="00504CF6" w:rsidRDefault="00504CF6"/>
    <w:p w:rsidR="00504CF6" w:rsidRDefault="00504CF6"/>
    <w:sectPr w:rsidR="00504CF6" w:rsidSect="00F55D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F6"/>
    <w:rsid w:val="00084A7F"/>
    <w:rsid w:val="000A05E4"/>
    <w:rsid w:val="00191CE1"/>
    <w:rsid w:val="001D781C"/>
    <w:rsid w:val="00346B89"/>
    <w:rsid w:val="003650A3"/>
    <w:rsid w:val="00374ACC"/>
    <w:rsid w:val="003C70E4"/>
    <w:rsid w:val="004F740C"/>
    <w:rsid w:val="00504CF6"/>
    <w:rsid w:val="005D3567"/>
    <w:rsid w:val="00607B40"/>
    <w:rsid w:val="00702609"/>
    <w:rsid w:val="007A7E3C"/>
    <w:rsid w:val="007E1A87"/>
    <w:rsid w:val="007E7D44"/>
    <w:rsid w:val="00853B2D"/>
    <w:rsid w:val="009B168A"/>
    <w:rsid w:val="009E1C74"/>
    <w:rsid w:val="00A12497"/>
    <w:rsid w:val="00AF0A20"/>
    <w:rsid w:val="00C87CB9"/>
    <w:rsid w:val="00D6646D"/>
    <w:rsid w:val="00DA345C"/>
    <w:rsid w:val="00EE2001"/>
    <w:rsid w:val="00F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2AE62-15B7-46D0-99C7-A4F2A77A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Vaucluse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Sophie</dc:creator>
  <cp:lastModifiedBy>Marquez Sophie</cp:lastModifiedBy>
  <cp:revision>2</cp:revision>
  <dcterms:created xsi:type="dcterms:W3CDTF">2019-01-23T10:36:00Z</dcterms:created>
  <dcterms:modified xsi:type="dcterms:W3CDTF">2019-01-23T10:36:00Z</dcterms:modified>
</cp:coreProperties>
</file>