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87" w:rsidRPr="00A32987" w:rsidRDefault="00A32987" w:rsidP="00A32987">
      <w:pPr>
        <w:jc w:val="center"/>
        <w:rPr>
          <w:b/>
          <w:noProof/>
          <w:u w:val="single"/>
          <w:lang w:eastAsia="fr-FR"/>
        </w:rPr>
      </w:pPr>
      <w:r w:rsidRPr="00A32987">
        <w:rPr>
          <w:b/>
          <w:noProof/>
          <w:u w:val="single"/>
          <w:lang w:eastAsia="fr-FR"/>
        </w:rPr>
        <w:t>La grotte de Lascaux</w:t>
      </w:r>
    </w:p>
    <w:p w:rsidR="0061007B" w:rsidRDefault="0061007B" w:rsidP="00A32987"/>
    <w:p w:rsidR="00A32987" w:rsidRDefault="00A32987" w:rsidP="00A32987">
      <w:pPr>
        <w:rPr>
          <w:rFonts w:ascii="Arial" w:hAnsi="Arial" w:cs="Arial"/>
          <w:sz w:val="28"/>
          <w:szCs w:val="28"/>
        </w:rPr>
      </w:pPr>
      <w:r w:rsidRPr="00A32987">
        <w:rPr>
          <w:rFonts w:ascii="Arial" w:hAnsi="Arial" w:cs="Arial"/>
          <w:sz w:val="28"/>
          <w:szCs w:val="28"/>
        </w:rPr>
        <w:t>Quatre adolescents sont sur la trace de leur chien, Robot</w:t>
      </w:r>
      <w:r>
        <w:rPr>
          <w:rFonts w:ascii="Arial" w:hAnsi="Arial" w:cs="Arial"/>
          <w:sz w:val="28"/>
          <w:szCs w:val="28"/>
        </w:rPr>
        <w:t xml:space="preserve"> en Dordogne</w:t>
      </w:r>
      <w:r w:rsidRPr="00A32987">
        <w:rPr>
          <w:rFonts w:ascii="Arial" w:hAnsi="Arial" w:cs="Arial"/>
          <w:sz w:val="28"/>
          <w:szCs w:val="28"/>
        </w:rPr>
        <w:t>. Soudain, l’animal pénètre dans un trou et les enfants cherchent à le suivre. Le passage emprunté par Robot mène à une grotte. Des fresques impressionnantes  ornent ses murs. A ce moment-là, les enfants ne savent pas si ce sont des décorations, des graffitis, des décors de cérémonie ou si elles ont pour but de partager des informations.</w:t>
      </w:r>
    </w:p>
    <w:p w:rsidR="00A32987" w:rsidRDefault="00A32987" w:rsidP="00A32987">
      <w:pPr>
        <w:rPr>
          <w:rFonts w:ascii="Arial" w:hAnsi="Arial" w:cs="Arial"/>
          <w:sz w:val="28"/>
          <w:szCs w:val="28"/>
        </w:rPr>
      </w:pPr>
    </w:p>
    <w:p w:rsidR="00A32987" w:rsidRDefault="00A32987" w:rsidP="00A329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1/ Des adolescents cherchent leur chien. Leur animal pénètre dans un trou : c’est une grotte.</w:t>
      </w:r>
    </w:p>
    <w:p w:rsidR="00A32987" w:rsidRDefault="00A32987" w:rsidP="00A329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2/ Les quatre adolescents suivent leur chien dans la grotte et découvrent des fresques impressionnantes sur les murs.</w:t>
      </w:r>
    </w:p>
    <w:p w:rsidR="00A32987" w:rsidRDefault="00A32987" w:rsidP="00A329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2/ Ils se demandent si c’est les fresques murales sont pour donner des informations ou si ce sont des décorations, des graffitis ou des décors de cérémonie.</w:t>
      </w:r>
    </w:p>
    <w:p w:rsidR="00A32987" w:rsidRPr="0054473F" w:rsidRDefault="00A32987" w:rsidP="00A32987">
      <w:pPr>
        <w:rPr>
          <w:rFonts w:ascii="Arial" w:hAnsi="Arial" w:cs="Arial"/>
          <w:sz w:val="16"/>
          <w:szCs w:val="16"/>
        </w:rPr>
      </w:pPr>
    </w:p>
    <w:p w:rsidR="00A32987" w:rsidRPr="0054473F" w:rsidRDefault="00A32987" w:rsidP="00A32987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: la grotte de Lascaux</w:t>
      </w:r>
    </w:p>
    <w:p w:rsidR="00A32987" w:rsidRDefault="00A32987" w:rsidP="00A329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Noms : un adolescent – une grotte – une fresque – un mur – une information – une décoration – un graffiti – une cérémonie – une trace – un passage </w:t>
      </w:r>
    </w:p>
    <w:p w:rsidR="00A32987" w:rsidRDefault="00A32987" w:rsidP="00A329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Verbes : pénétrer – découvrir – se demander – suivre </w:t>
      </w:r>
      <w:r w:rsidR="0054473F">
        <w:rPr>
          <w:rFonts w:ascii="Arial" w:hAnsi="Arial" w:cs="Arial"/>
          <w:sz w:val="28"/>
          <w:szCs w:val="28"/>
        </w:rPr>
        <w:t>– mener – partager – orner</w:t>
      </w:r>
    </w:p>
    <w:p w:rsidR="0054473F" w:rsidRDefault="0054473F" w:rsidP="00A329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Adjectifs : impressionnant – emprunté – </w:t>
      </w:r>
    </w:p>
    <w:p w:rsidR="0054473F" w:rsidRDefault="0054473F" w:rsidP="00A329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Mots invariables : soudain – </w:t>
      </w: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27105C" w:rsidRDefault="0027105C" w:rsidP="00A32987">
      <w:pPr>
        <w:rPr>
          <w:rFonts w:ascii="Arial" w:hAnsi="Arial" w:cs="Arial"/>
          <w:sz w:val="28"/>
          <w:szCs w:val="28"/>
        </w:rPr>
      </w:pPr>
    </w:p>
    <w:p w:rsidR="0054473F" w:rsidRPr="0054473F" w:rsidRDefault="0054473F" w:rsidP="0054473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4473F">
        <w:rPr>
          <w:rFonts w:ascii="Arial" w:hAnsi="Arial" w:cs="Arial"/>
          <w:b/>
          <w:sz w:val="28"/>
          <w:szCs w:val="28"/>
          <w:u w:val="single"/>
        </w:rPr>
        <w:lastRenderedPageBreak/>
        <w:t>Dictée</w:t>
      </w:r>
    </w:p>
    <w:p w:rsidR="0054473F" w:rsidRPr="0054473F" w:rsidRDefault="0054473F" w:rsidP="00A32987">
      <w:pPr>
        <w:rPr>
          <w:rFonts w:ascii="OpenDyslexic" w:hAnsi="OpenDyslexic" w:cs="Arial"/>
          <w:sz w:val="32"/>
          <w:szCs w:val="32"/>
        </w:rPr>
      </w:pPr>
      <w:r w:rsidRPr="0054473F">
        <w:rPr>
          <w:rFonts w:ascii="OpenDyslexic" w:hAnsi="OpenDyslexic" w:cs="Arial"/>
          <w:sz w:val="32"/>
          <w:szCs w:val="32"/>
        </w:rPr>
        <w:t>La ………</w:t>
      </w:r>
      <w:r>
        <w:rPr>
          <w:rFonts w:ascii="OpenDyslexic" w:hAnsi="OpenDyslexic" w:cs="Arial"/>
          <w:sz w:val="32"/>
          <w:szCs w:val="32"/>
        </w:rPr>
        <w:t>………..</w:t>
      </w:r>
      <w:r w:rsidRPr="0054473F">
        <w:rPr>
          <w:rFonts w:ascii="OpenDyslexic" w:hAnsi="OpenDyslexic" w:cs="Arial"/>
          <w:sz w:val="32"/>
          <w:szCs w:val="32"/>
        </w:rPr>
        <w:t>………</w:t>
      </w:r>
      <w:r>
        <w:rPr>
          <w:rFonts w:ascii="OpenDyslexic" w:hAnsi="OpenDyslexic" w:cs="Arial"/>
          <w:sz w:val="32"/>
          <w:szCs w:val="32"/>
        </w:rPr>
        <w:t xml:space="preserve"> </w:t>
      </w:r>
      <w:r w:rsidRPr="0054473F">
        <w:rPr>
          <w:rFonts w:ascii="OpenDyslexic" w:hAnsi="OpenDyslexic" w:cs="Arial"/>
          <w:sz w:val="32"/>
          <w:szCs w:val="32"/>
        </w:rPr>
        <w:t>de Lascaux</w:t>
      </w:r>
    </w:p>
    <w:p w:rsidR="0054473F" w:rsidRPr="0054473F" w:rsidRDefault="0054473F" w:rsidP="0054473F">
      <w:pPr>
        <w:spacing w:after="0" w:line="480" w:lineRule="auto"/>
        <w:rPr>
          <w:rFonts w:ascii="OpenDyslexic" w:hAnsi="OpenDyslexic" w:cs="Arial"/>
          <w:sz w:val="32"/>
          <w:szCs w:val="32"/>
        </w:rPr>
      </w:pPr>
      <w:r w:rsidRPr="0054473F">
        <w:rPr>
          <w:rFonts w:ascii="OpenDyslexic" w:hAnsi="OpenDyslexic" w:cs="Arial"/>
          <w:sz w:val="32"/>
          <w:szCs w:val="32"/>
        </w:rPr>
        <w:t xml:space="preserve">Quatre </w:t>
      </w:r>
      <w:r>
        <w:rPr>
          <w:rFonts w:ascii="OpenDyslexic" w:hAnsi="OpenDyslexic" w:cs="Arial"/>
          <w:sz w:val="32"/>
          <w:szCs w:val="32"/>
        </w:rPr>
        <w:t>……………………………..</w:t>
      </w:r>
      <w:r w:rsidRPr="0054473F">
        <w:rPr>
          <w:rFonts w:ascii="OpenDyslexic" w:hAnsi="OpenDyslexic" w:cs="Arial"/>
          <w:sz w:val="32"/>
          <w:szCs w:val="32"/>
        </w:rPr>
        <w:t xml:space="preserve"> </w:t>
      </w:r>
      <w:r>
        <w:rPr>
          <w:rFonts w:ascii="OpenDyslexic" w:hAnsi="OpenDyslexic" w:cs="Arial"/>
          <w:sz w:val="32"/>
          <w:szCs w:val="32"/>
        </w:rPr>
        <w:t>______</w:t>
      </w:r>
      <w:r w:rsidRPr="0054473F">
        <w:rPr>
          <w:rFonts w:ascii="OpenDyslexic" w:hAnsi="OpenDyslexic" w:cs="Arial"/>
          <w:sz w:val="32"/>
          <w:szCs w:val="32"/>
        </w:rPr>
        <w:t xml:space="preserve"> </w:t>
      </w:r>
      <w:proofErr w:type="gramStart"/>
      <w:r w:rsidRPr="0054473F">
        <w:rPr>
          <w:rFonts w:ascii="OpenDyslexic" w:hAnsi="OpenDyslexic" w:cs="Arial"/>
          <w:sz w:val="32"/>
          <w:szCs w:val="32"/>
        </w:rPr>
        <w:t>sur</w:t>
      </w:r>
      <w:proofErr w:type="gramEnd"/>
      <w:r w:rsidRPr="0054473F">
        <w:rPr>
          <w:rFonts w:ascii="OpenDyslexic" w:hAnsi="OpenDyslexic" w:cs="Arial"/>
          <w:sz w:val="32"/>
          <w:szCs w:val="32"/>
        </w:rPr>
        <w:t xml:space="preserve"> la </w:t>
      </w:r>
      <w:r>
        <w:rPr>
          <w:rFonts w:ascii="OpenDyslexic" w:hAnsi="OpenDyslexic" w:cs="Arial"/>
          <w:sz w:val="32"/>
          <w:szCs w:val="32"/>
        </w:rPr>
        <w:t>………….</w:t>
      </w:r>
      <w:r w:rsidRPr="0054473F">
        <w:rPr>
          <w:rFonts w:ascii="OpenDyslexic" w:hAnsi="OpenDyslexic" w:cs="Arial"/>
          <w:sz w:val="32"/>
          <w:szCs w:val="32"/>
        </w:rPr>
        <w:t xml:space="preserve"> de leur </w:t>
      </w:r>
      <w:r>
        <w:rPr>
          <w:rFonts w:ascii="OpenDyslexic" w:hAnsi="OpenDyslexic" w:cs="Arial"/>
          <w:sz w:val="32"/>
          <w:szCs w:val="32"/>
        </w:rPr>
        <w:t>………………</w:t>
      </w:r>
      <w:r w:rsidRPr="0054473F">
        <w:rPr>
          <w:rFonts w:ascii="OpenDyslexic" w:hAnsi="OpenDyslexic" w:cs="Arial"/>
          <w:sz w:val="32"/>
          <w:szCs w:val="32"/>
        </w:rPr>
        <w:t xml:space="preserve">, Robot en Dordogne. </w:t>
      </w:r>
      <w:proofErr w:type="gramStart"/>
      <w:r>
        <w:rPr>
          <w:rFonts w:ascii="OpenDyslexic" w:hAnsi="OpenDyslexic" w:cs="Arial"/>
          <w:sz w:val="32"/>
          <w:szCs w:val="32"/>
        </w:rPr>
        <w:t>………………….</w:t>
      </w:r>
      <w:r w:rsidRPr="0054473F">
        <w:rPr>
          <w:rFonts w:ascii="OpenDyslexic" w:hAnsi="OpenDyslexic" w:cs="Arial"/>
          <w:sz w:val="32"/>
          <w:szCs w:val="32"/>
        </w:rPr>
        <w:t>,</w:t>
      </w:r>
      <w:proofErr w:type="gramEnd"/>
      <w:r w:rsidRPr="0054473F">
        <w:rPr>
          <w:rFonts w:ascii="OpenDyslexic" w:hAnsi="OpenDyslexic" w:cs="Arial"/>
          <w:sz w:val="32"/>
          <w:szCs w:val="32"/>
        </w:rPr>
        <w:t xml:space="preserve"> l’animal </w:t>
      </w:r>
      <w:proofErr w:type="spellStart"/>
      <w:r w:rsidRPr="0054473F">
        <w:rPr>
          <w:rFonts w:ascii="OpenDyslexic" w:hAnsi="OpenDyslexic" w:cs="Arial"/>
          <w:sz w:val="32"/>
          <w:szCs w:val="32"/>
        </w:rPr>
        <w:t>pénètr</w:t>
      </w:r>
      <w:proofErr w:type="spellEnd"/>
      <w:r>
        <w:rPr>
          <w:rFonts w:ascii="OpenDyslexic" w:hAnsi="OpenDyslexic" w:cs="Arial"/>
          <w:sz w:val="32"/>
          <w:szCs w:val="32"/>
        </w:rPr>
        <w:t>___</w:t>
      </w:r>
      <w:r w:rsidRPr="0054473F">
        <w:rPr>
          <w:rFonts w:ascii="OpenDyslexic" w:hAnsi="OpenDyslexic" w:cs="Arial"/>
          <w:sz w:val="32"/>
          <w:szCs w:val="32"/>
        </w:rPr>
        <w:t xml:space="preserve"> dans un trou</w:t>
      </w:r>
      <w:r>
        <w:rPr>
          <w:rFonts w:ascii="OpenDyslexic" w:hAnsi="OpenDyslexic" w:cs="Arial"/>
          <w:sz w:val="32"/>
          <w:szCs w:val="32"/>
        </w:rPr>
        <w:t xml:space="preserve">…  </w:t>
      </w:r>
      <w:r w:rsidRPr="0054473F">
        <w:rPr>
          <w:rFonts w:ascii="OpenDyslexic" w:hAnsi="OpenDyslexic" w:cs="Arial"/>
          <w:sz w:val="32"/>
          <w:szCs w:val="32"/>
        </w:rPr>
        <w:t xml:space="preserve"> </w:t>
      </w:r>
      <w:r>
        <w:rPr>
          <w:rFonts w:ascii="OpenDyslexic" w:hAnsi="OpenDyslexic" w:cs="Arial"/>
          <w:sz w:val="32"/>
          <w:szCs w:val="32"/>
        </w:rPr>
        <w:t xml:space="preserve">  ......</w:t>
      </w:r>
      <w:r w:rsidRPr="0054473F">
        <w:rPr>
          <w:rFonts w:ascii="OpenDyslexic" w:hAnsi="OpenDyslexic" w:cs="Arial"/>
          <w:sz w:val="32"/>
          <w:szCs w:val="32"/>
        </w:rPr>
        <w:t xml:space="preserve"> </w:t>
      </w:r>
      <w:r>
        <w:rPr>
          <w:rFonts w:ascii="OpenDyslexic" w:hAnsi="OpenDyslexic" w:cs="Arial"/>
          <w:sz w:val="32"/>
          <w:szCs w:val="32"/>
        </w:rPr>
        <w:t xml:space="preserve">  </w:t>
      </w:r>
      <w:r w:rsidRPr="0054473F">
        <w:rPr>
          <w:rFonts w:ascii="OpenDyslexic" w:hAnsi="OpenDyslexic" w:cs="Arial"/>
          <w:sz w:val="32"/>
          <w:szCs w:val="32"/>
        </w:rPr>
        <w:t xml:space="preserve">les </w:t>
      </w:r>
      <w:r>
        <w:rPr>
          <w:rFonts w:ascii="OpenDyslexic" w:hAnsi="OpenDyslexic" w:cs="Arial"/>
          <w:sz w:val="32"/>
          <w:szCs w:val="32"/>
        </w:rPr>
        <w:t>…………………</w:t>
      </w:r>
      <w:r w:rsidRPr="0054473F">
        <w:rPr>
          <w:rFonts w:ascii="OpenDyslexic" w:hAnsi="OpenDyslexic" w:cs="Arial"/>
          <w:sz w:val="32"/>
          <w:szCs w:val="32"/>
        </w:rPr>
        <w:t xml:space="preserve"> </w:t>
      </w:r>
      <w:proofErr w:type="spellStart"/>
      <w:r w:rsidRPr="0054473F">
        <w:rPr>
          <w:rFonts w:ascii="OpenDyslexic" w:hAnsi="OpenDyslexic" w:cs="Arial"/>
          <w:sz w:val="32"/>
          <w:szCs w:val="32"/>
        </w:rPr>
        <w:t>cherch</w:t>
      </w:r>
      <w:proofErr w:type="spellEnd"/>
      <w:r>
        <w:rPr>
          <w:rFonts w:ascii="OpenDyslexic" w:hAnsi="OpenDyslexic" w:cs="Arial"/>
          <w:sz w:val="32"/>
          <w:szCs w:val="32"/>
        </w:rPr>
        <w:t>____</w:t>
      </w:r>
      <w:r w:rsidRPr="0054473F">
        <w:rPr>
          <w:rFonts w:ascii="OpenDyslexic" w:hAnsi="OpenDyslexic" w:cs="Arial"/>
          <w:sz w:val="32"/>
          <w:szCs w:val="32"/>
        </w:rPr>
        <w:t xml:space="preserve"> à le suivre. Le </w:t>
      </w:r>
      <w:r>
        <w:rPr>
          <w:rFonts w:ascii="OpenDyslexic" w:hAnsi="OpenDyslexic" w:cs="Arial"/>
          <w:sz w:val="32"/>
          <w:szCs w:val="32"/>
        </w:rPr>
        <w:t>…………………..</w:t>
      </w:r>
      <w:r w:rsidRPr="0054473F">
        <w:rPr>
          <w:rFonts w:ascii="OpenDyslexic" w:hAnsi="OpenDyslexic" w:cs="Arial"/>
          <w:sz w:val="32"/>
          <w:szCs w:val="32"/>
        </w:rPr>
        <w:t xml:space="preserve"> </w:t>
      </w:r>
      <w:proofErr w:type="gramStart"/>
      <w:r w:rsidRPr="0054473F">
        <w:rPr>
          <w:rFonts w:ascii="OpenDyslexic" w:hAnsi="OpenDyslexic" w:cs="Arial"/>
          <w:sz w:val="32"/>
          <w:szCs w:val="32"/>
        </w:rPr>
        <w:t>emprunté</w:t>
      </w:r>
      <w:proofErr w:type="gramEnd"/>
      <w:r w:rsidRPr="0054473F">
        <w:rPr>
          <w:rFonts w:ascii="OpenDyslexic" w:hAnsi="OpenDyslexic" w:cs="Arial"/>
          <w:sz w:val="32"/>
          <w:szCs w:val="32"/>
        </w:rPr>
        <w:t xml:space="preserve"> par Robot </w:t>
      </w:r>
      <w:proofErr w:type="spellStart"/>
      <w:r w:rsidRPr="0054473F">
        <w:rPr>
          <w:rFonts w:ascii="OpenDyslexic" w:hAnsi="OpenDyslexic" w:cs="Arial"/>
          <w:sz w:val="32"/>
          <w:szCs w:val="32"/>
        </w:rPr>
        <w:t>mèn</w:t>
      </w:r>
      <w:proofErr w:type="spellEnd"/>
      <w:r>
        <w:rPr>
          <w:rFonts w:ascii="OpenDyslexic" w:hAnsi="OpenDyslexic" w:cs="Arial"/>
          <w:sz w:val="32"/>
          <w:szCs w:val="32"/>
        </w:rPr>
        <w:t>____</w:t>
      </w:r>
      <w:r w:rsidRPr="0054473F">
        <w:rPr>
          <w:rFonts w:ascii="OpenDyslexic" w:hAnsi="OpenDyslexic" w:cs="Arial"/>
          <w:sz w:val="32"/>
          <w:szCs w:val="32"/>
        </w:rPr>
        <w:t xml:space="preserve"> à une </w:t>
      </w:r>
      <w:r>
        <w:rPr>
          <w:rFonts w:ascii="OpenDyslexic" w:hAnsi="OpenDyslexic" w:cs="Arial"/>
          <w:sz w:val="32"/>
          <w:szCs w:val="32"/>
        </w:rPr>
        <w:t xml:space="preserve">………………… </w:t>
      </w:r>
      <w:r w:rsidRPr="0054473F">
        <w:rPr>
          <w:rFonts w:ascii="OpenDyslexic" w:hAnsi="OpenDyslexic" w:cs="Arial"/>
          <w:sz w:val="32"/>
          <w:szCs w:val="32"/>
        </w:rPr>
        <w:t xml:space="preserve">. Des </w:t>
      </w:r>
      <w:r>
        <w:rPr>
          <w:rFonts w:ascii="OpenDyslexic" w:hAnsi="OpenDyslexic" w:cs="Arial"/>
          <w:sz w:val="32"/>
          <w:szCs w:val="32"/>
        </w:rPr>
        <w:t>……………………….</w:t>
      </w:r>
      <w:r w:rsidRPr="0054473F">
        <w:rPr>
          <w:rFonts w:ascii="OpenDyslexic" w:hAnsi="OpenDyslexic" w:cs="Arial"/>
          <w:sz w:val="32"/>
          <w:szCs w:val="32"/>
        </w:rPr>
        <w:t xml:space="preserve"> </w:t>
      </w:r>
      <w:r>
        <w:rPr>
          <w:rFonts w:ascii="OpenDyslexic" w:hAnsi="OpenDyslexic" w:cs="Arial"/>
          <w:sz w:val="32"/>
          <w:szCs w:val="32"/>
        </w:rPr>
        <w:t>i</w:t>
      </w:r>
      <w:r w:rsidRPr="0054473F">
        <w:rPr>
          <w:rFonts w:ascii="OpenDyslexic" w:hAnsi="OpenDyslexic" w:cs="Arial"/>
          <w:sz w:val="32"/>
          <w:szCs w:val="32"/>
        </w:rPr>
        <w:t>mpressionnant</w:t>
      </w:r>
      <w:r>
        <w:rPr>
          <w:rFonts w:ascii="OpenDyslexic" w:hAnsi="OpenDyslexic" w:cs="Arial"/>
          <w:sz w:val="32"/>
          <w:szCs w:val="32"/>
        </w:rPr>
        <w:t>…..</w:t>
      </w:r>
      <w:r w:rsidRPr="0054473F">
        <w:rPr>
          <w:rFonts w:ascii="OpenDyslexic" w:hAnsi="OpenDyslexic" w:cs="Arial"/>
          <w:sz w:val="32"/>
          <w:szCs w:val="32"/>
        </w:rPr>
        <w:t xml:space="preserve">  </w:t>
      </w:r>
      <w:proofErr w:type="spellStart"/>
      <w:proofErr w:type="gramStart"/>
      <w:r w:rsidRPr="0054473F">
        <w:rPr>
          <w:rFonts w:ascii="OpenDyslexic" w:hAnsi="OpenDyslexic" w:cs="Arial"/>
          <w:sz w:val="32"/>
          <w:szCs w:val="32"/>
        </w:rPr>
        <w:t>orn</w:t>
      </w:r>
      <w:proofErr w:type="spellEnd"/>
      <w:proofErr w:type="gramEnd"/>
      <w:r>
        <w:rPr>
          <w:rFonts w:ascii="OpenDyslexic" w:hAnsi="OpenDyslexic" w:cs="Arial"/>
          <w:sz w:val="32"/>
          <w:szCs w:val="32"/>
        </w:rPr>
        <w:t xml:space="preserve">____ ses </w:t>
      </w:r>
      <w:r w:rsidR="00E060D3">
        <w:rPr>
          <w:rFonts w:ascii="OpenDyslexic" w:hAnsi="OpenDyslexic" w:cs="Arial"/>
          <w:sz w:val="32"/>
          <w:szCs w:val="32"/>
        </w:rPr>
        <w:t>…………</w:t>
      </w:r>
      <w:r>
        <w:rPr>
          <w:rFonts w:ascii="OpenDyslexic" w:hAnsi="OpenDyslexic" w:cs="Arial"/>
          <w:sz w:val="32"/>
          <w:szCs w:val="32"/>
        </w:rPr>
        <w:t xml:space="preserve">… </w:t>
      </w:r>
      <w:r w:rsidRPr="0054473F">
        <w:rPr>
          <w:rFonts w:ascii="OpenDyslexic" w:hAnsi="OpenDyslexic" w:cs="Arial"/>
          <w:sz w:val="32"/>
          <w:szCs w:val="32"/>
        </w:rPr>
        <w:t xml:space="preserve">. A ce moment-là, les </w:t>
      </w:r>
      <w:r>
        <w:rPr>
          <w:rFonts w:ascii="OpenDyslexic" w:hAnsi="OpenDyslexic" w:cs="Arial"/>
          <w:sz w:val="32"/>
          <w:szCs w:val="32"/>
        </w:rPr>
        <w:t>…………………………</w:t>
      </w:r>
      <w:r w:rsidRPr="0054473F">
        <w:rPr>
          <w:rFonts w:ascii="OpenDyslexic" w:hAnsi="OpenDyslexic" w:cs="Arial"/>
          <w:sz w:val="32"/>
          <w:szCs w:val="32"/>
        </w:rPr>
        <w:t xml:space="preserve"> ne </w:t>
      </w:r>
      <w:proofErr w:type="spellStart"/>
      <w:r w:rsidRPr="0054473F">
        <w:rPr>
          <w:rFonts w:ascii="OpenDyslexic" w:hAnsi="OpenDyslexic" w:cs="Arial"/>
          <w:sz w:val="32"/>
          <w:szCs w:val="32"/>
        </w:rPr>
        <w:t>sav</w:t>
      </w:r>
      <w:proofErr w:type="spellEnd"/>
      <w:r>
        <w:rPr>
          <w:rFonts w:ascii="OpenDyslexic" w:hAnsi="OpenDyslexic" w:cs="Arial"/>
          <w:sz w:val="32"/>
          <w:szCs w:val="32"/>
        </w:rPr>
        <w:t>____</w:t>
      </w:r>
      <w:r w:rsidRPr="0054473F">
        <w:rPr>
          <w:rFonts w:ascii="OpenDyslexic" w:hAnsi="OpenDyslexic" w:cs="Arial"/>
          <w:sz w:val="32"/>
          <w:szCs w:val="32"/>
        </w:rPr>
        <w:t xml:space="preserve"> pas si ce </w:t>
      </w:r>
      <w:r>
        <w:rPr>
          <w:rFonts w:ascii="OpenDyslexic" w:hAnsi="OpenDyslexic" w:cs="Arial"/>
          <w:sz w:val="32"/>
          <w:szCs w:val="32"/>
        </w:rPr>
        <w:t>_______</w:t>
      </w:r>
      <w:r w:rsidRPr="0054473F">
        <w:rPr>
          <w:rFonts w:ascii="OpenDyslexic" w:hAnsi="OpenDyslexic" w:cs="Arial"/>
          <w:sz w:val="32"/>
          <w:szCs w:val="32"/>
        </w:rPr>
        <w:t xml:space="preserve"> des </w:t>
      </w:r>
      <w:proofErr w:type="gramStart"/>
      <w:r>
        <w:rPr>
          <w:rFonts w:ascii="OpenDyslexic" w:hAnsi="OpenDyslexic" w:cs="Arial"/>
          <w:sz w:val="32"/>
          <w:szCs w:val="32"/>
        </w:rPr>
        <w:t>……………………..</w:t>
      </w:r>
      <w:r w:rsidRPr="0054473F">
        <w:rPr>
          <w:rFonts w:ascii="OpenDyslexic" w:hAnsi="OpenDyslexic" w:cs="Arial"/>
          <w:sz w:val="32"/>
          <w:szCs w:val="32"/>
        </w:rPr>
        <w:t>,</w:t>
      </w:r>
      <w:proofErr w:type="gramEnd"/>
      <w:r w:rsidRPr="0054473F">
        <w:rPr>
          <w:rFonts w:ascii="OpenDyslexic" w:hAnsi="OpenDyslexic" w:cs="Arial"/>
          <w:sz w:val="32"/>
          <w:szCs w:val="32"/>
        </w:rPr>
        <w:t xml:space="preserve"> des graffiti</w:t>
      </w:r>
      <w:r>
        <w:rPr>
          <w:rFonts w:ascii="OpenDyslexic" w:hAnsi="OpenDyslexic" w:cs="Arial"/>
          <w:sz w:val="32"/>
          <w:szCs w:val="32"/>
        </w:rPr>
        <w:t>……</w:t>
      </w:r>
      <w:r w:rsidRPr="0054473F">
        <w:rPr>
          <w:rFonts w:ascii="OpenDyslexic" w:hAnsi="OpenDyslexic" w:cs="Arial"/>
          <w:sz w:val="32"/>
          <w:szCs w:val="32"/>
        </w:rPr>
        <w:t xml:space="preserve">, des </w:t>
      </w:r>
      <w:r>
        <w:rPr>
          <w:rFonts w:ascii="OpenDyslexic" w:hAnsi="OpenDyslexic" w:cs="Arial"/>
          <w:sz w:val="32"/>
          <w:szCs w:val="32"/>
        </w:rPr>
        <w:t xml:space="preserve">……………………. </w:t>
      </w:r>
      <w:r w:rsidRPr="0054473F">
        <w:rPr>
          <w:rFonts w:ascii="OpenDyslexic" w:hAnsi="OpenDyslexic" w:cs="Arial"/>
          <w:sz w:val="32"/>
          <w:szCs w:val="32"/>
        </w:rPr>
        <w:t xml:space="preserve">de </w:t>
      </w:r>
      <w:r>
        <w:rPr>
          <w:rFonts w:ascii="OpenDyslexic" w:hAnsi="OpenDyslexic" w:cs="Arial"/>
          <w:sz w:val="32"/>
          <w:szCs w:val="32"/>
        </w:rPr>
        <w:t>……………………………</w:t>
      </w:r>
      <w:r w:rsidRPr="0054473F">
        <w:rPr>
          <w:rFonts w:ascii="OpenDyslexic" w:hAnsi="OpenDyslexic" w:cs="Arial"/>
          <w:sz w:val="32"/>
          <w:szCs w:val="32"/>
        </w:rPr>
        <w:t xml:space="preserve"> ou si elles </w:t>
      </w:r>
      <w:r>
        <w:rPr>
          <w:rFonts w:ascii="OpenDyslexic" w:hAnsi="OpenDyslexic" w:cs="Arial"/>
          <w:sz w:val="32"/>
          <w:szCs w:val="32"/>
        </w:rPr>
        <w:t>_____</w:t>
      </w:r>
      <w:r w:rsidRPr="0054473F">
        <w:rPr>
          <w:rFonts w:ascii="OpenDyslexic" w:hAnsi="OpenDyslexic" w:cs="Arial"/>
          <w:sz w:val="32"/>
          <w:szCs w:val="32"/>
        </w:rPr>
        <w:t xml:space="preserve"> pour but de </w:t>
      </w:r>
      <w:r>
        <w:rPr>
          <w:rFonts w:ascii="OpenDyslexic" w:hAnsi="OpenDyslexic" w:cs="Arial"/>
          <w:sz w:val="32"/>
          <w:szCs w:val="32"/>
        </w:rPr>
        <w:t xml:space="preserve">…………………….. </w:t>
      </w:r>
      <w:proofErr w:type="gramStart"/>
      <w:r w:rsidRPr="0054473F">
        <w:rPr>
          <w:rFonts w:ascii="OpenDyslexic" w:hAnsi="OpenDyslexic" w:cs="Arial"/>
          <w:sz w:val="32"/>
          <w:szCs w:val="32"/>
        </w:rPr>
        <w:t>des</w:t>
      </w:r>
      <w:proofErr w:type="gramEnd"/>
      <w:r w:rsidRPr="0054473F">
        <w:rPr>
          <w:rFonts w:ascii="OpenDyslexic" w:hAnsi="OpenDyslexic" w:cs="Arial"/>
          <w:sz w:val="32"/>
          <w:szCs w:val="32"/>
        </w:rPr>
        <w:t xml:space="preserve"> information</w:t>
      </w:r>
      <w:r>
        <w:rPr>
          <w:rFonts w:ascii="OpenDyslexic" w:hAnsi="OpenDyslexic" w:cs="Arial"/>
          <w:sz w:val="32"/>
          <w:szCs w:val="32"/>
        </w:rPr>
        <w:t xml:space="preserve">…. </w:t>
      </w:r>
      <w:r w:rsidRPr="0054473F">
        <w:rPr>
          <w:rFonts w:ascii="OpenDyslexic" w:hAnsi="OpenDyslexic" w:cs="Arial"/>
          <w:sz w:val="32"/>
          <w:szCs w:val="32"/>
        </w:rPr>
        <w:t>.</w:t>
      </w:r>
    </w:p>
    <w:p w:rsidR="0054473F" w:rsidRPr="00C5118B" w:rsidRDefault="0054473F" w:rsidP="00A32987">
      <w:pPr>
        <w:rPr>
          <w:rFonts w:ascii="Arial" w:hAnsi="Arial" w:cs="Arial"/>
          <w:sz w:val="16"/>
          <w:szCs w:val="16"/>
        </w:rPr>
      </w:pPr>
    </w:p>
    <w:tbl>
      <w:tblPr>
        <w:tblW w:w="1046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76"/>
        <w:gridCol w:w="993"/>
      </w:tblGrid>
      <w:tr w:rsidR="00C5118B" w:rsidRPr="00C5118B" w:rsidTr="00C5118B">
        <w:trPr>
          <w:trHeight w:val="30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511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Compétences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5118B" w:rsidRPr="00C5118B" w:rsidTr="00C5118B">
        <w:trPr>
          <w:trHeight w:val="281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Connaître la notion de groupe nominal et d’accord au sein du groupe nominal.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5118B" w:rsidRPr="00C5118B" w:rsidTr="00C5118B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Maîtriser l’accord du verbe avec son sujet y compris inversé.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C5118B" w:rsidRPr="00C5118B" w:rsidTr="00C5118B">
        <w:trPr>
          <w:trHeight w:val="21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Mémoriser le lexique appris en s’appuyant sur ses régularités, sa formation.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C5118B" w:rsidRPr="00C5118B" w:rsidTr="00C5118B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Savoir écrire les homophones grammaticaux.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C511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27105C" w:rsidRDefault="0027105C" w:rsidP="0054473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Mots à apprendre (dictée complète)</w:t>
      </w:r>
    </w:p>
    <w:p w:rsidR="0054473F" w:rsidRPr="0054473F" w:rsidRDefault="0054473F" w:rsidP="0054473F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: la grotte de Lascaux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Noms : un adolescent – une grotte – une fresque – un mur – une information – une décoration – un graffiti – une cérémonie – une trace – un passage 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Verbes : pénétrer – découvrir – se demander – suivre – mener – partager 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Adjectifs : impressionnant – emprunté – 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Mots invariables : soudain – </w:t>
      </w:r>
    </w:p>
    <w:p w:rsidR="0054473F" w:rsidRPr="0054473F" w:rsidRDefault="0054473F" w:rsidP="0054473F">
      <w:pPr>
        <w:rPr>
          <w:rFonts w:ascii="Arial" w:hAnsi="Arial" w:cs="Arial"/>
          <w:sz w:val="16"/>
          <w:szCs w:val="16"/>
        </w:rPr>
      </w:pPr>
    </w:p>
    <w:p w:rsidR="0054473F" w:rsidRPr="0054473F" w:rsidRDefault="0054473F" w:rsidP="0054473F">
      <w:pPr>
        <w:rPr>
          <w:rFonts w:ascii="Arial" w:hAnsi="Arial" w:cs="Arial"/>
          <w:sz w:val="16"/>
          <w:szCs w:val="16"/>
        </w:rPr>
      </w:pPr>
    </w:p>
    <w:p w:rsidR="0054473F" w:rsidRPr="0054473F" w:rsidRDefault="0054473F" w:rsidP="0054473F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: la grotte de Lascaux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Noms : un adolescent – une grotte – une fresque – un mur – une information – une décoration – un graffiti – une cérémonie – une trace – un passage 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Verbes : pénétrer – découvrir – se demander – suivre – mener – partager – orner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Adjectifs : impressionnant – emprunté – 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Mots invariables : soudain – </w:t>
      </w:r>
    </w:p>
    <w:p w:rsidR="0054473F" w:rsidRPr="0054473F" w:rsidRDefault="0054473F" w:rsidP="00A32987">
      <w:pPr>
        <w:rPr>
          <w:rFonts w:ascii="Arial" w:hAnsi="Arial" w:cs="Arial"/>
          <w:sz w:val="16"/>
          <w:szCs w:val="16"/>
        </w:rPr>
      </w:pPr>
    </w:p>
    <w:p w:rsidR="0054473F" w:rsidRPr="0054473F" w:rsidRDefault="0054473F" w:rsidP="00A32987">
      <w:pPr>
        <w:rPr>
          <w:rFonts w:ascii="Arial" w:hAnsi="Arial" w:cs="Arial"/>
          <w:sz w:val="16"/>
          <w:szCs w:val="16"/>
        </w:rPr>
      </w:pPr>
    </w:p>
    <w:p w:rsidR="0054473F" w:rsidRPr="0054473F" w:rsidRDefault="0054473F" w:rsidP="0054473F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: la grotte de Lascaux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Noms : un adolescent – une grotte – une fresque – un mur – une information – une décoration – un graffiti – une cérémonie – une trace – un passage 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Verbes : pénétrer – découvrir – se demander – suivre – mener – partager – orner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Adjectifs : impressionnant – emprunté – 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Mots invariables : soudain – </w:t>
      </w:r>
    </w:p>
    <w:p w:rsidR="0054473F" w:rsidRDefault="0054473F" w:rsidP="00A32987">
      <w:pPr>
        <w:rPr>
          <w:rFonts w:ascii="Arial" w:hAnsi="Arial" w:cs="Arial"/>
          <w:sz w:val="28"/>
          <w:szCs w:val="28"/>
        </w:rPr>
      </w:pPr>
    </w:p>
    <w:p w:rsidR="0054473F" w:rsidRDefault="0054473F" w:rsidP="00A32987">
      <w:pPr>
        <w:rPr>
          <w:rFonts w:ascii="Arial" w:hAnsi="Arial" w:cs="Arial"/>
          <w:sz w:val="28"/>
          <w:szCs w:val="28"/>
        </w:rPr>
      </w:pPr>
    </w:p>
    <w:p w:rsidR="0054473F" w:rsidRPr="0054473F" w:rsidRDefault="0054473F" w:rsidP="0054473F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: la grotte de Lascaux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Noms : un adolescent – une grotte – une fresque – un mur – une information – une décoration – un graffiti – une cérémonie – une trace – un passage 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Verbes : pénétrer – découvrir – se demander – suivre – mener – partager – orner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Adjectifs : impressionnant – emprunté – </w:t>
      </w:r>
    </w:p>
    <w:p w:rsidR="0054473F" w:rsidRDefault="0054473F" w:rsidP="00544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Mots invariables : soudain – </w:t>
      </w:r>
    </w:p>
    <w:p w:rsidR="0027105C" w:rsidRDefault="005F7B82" w:rsidP="0054473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Mots pour la dictée à trous</w:t>
      </w:r>
    </w:p>
    <w:p w:rsidR="005F7B82" w:rsidRDefault="005F7B82" w:rsidP="0054473F">
      <w:pPr>
        <w:rPr>
          <w:rFonts w:ascii="Arial" w:hAnsi="Arial" w:cs="Arial"/>
          <w:sz w:val="28"/>
          <w:szCs w:val="28"/>
          <w:u w:val="single"/>
        </w:rPr>
      </w:pPr>
    </w:p>
    <w:p w:rsidR="0054473F" w:rsidRPr="0054473F" w:rsidRDefault="0054473F" w:rsidP="0054473F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: la grotte de Lascaux</w:t>
      </w:r>
    </w:p>
    <w:p w:rsidR="0054473F" w:rsidRPr="00E060D3" w:rsidRDefault="0054473F" w:rsidP="0054473F">
      <w:pPr>
        <w:rPr>
          <w:rFonts w:ascii="OpenDyslexic" w:hAnsi="OpenDyslexic" w:cs="Arial"/>
          <w:sz w:val="32"/>
          <w:szCs w:val="32"/>
        </w:rPr>
      </w:pPr>
      <w:r w:rsidRPr="00E060D3">
        <w:rPr>
          <w:rFonts w:ascii="OpenDyslexic" w:hAnsi="OpenDyslexic" w:cs="Arial"/>
          <w:sz w:val="32"/>
          <w:szCs w:val="32"/>
          <w:u w:val="single"/>
        </w:rPr>
        <w:t>Noms </w:t>
      </w:r>
      <w:r w:rsidRPr="00E060D3">
        <w:rPr>
          <w:rFonts w:ascii="OpenDyslexic" w:hAnsi="OpenDyslexic" w:cs="Arial"/>
          <w:sz w:val="32"/>
          <w:szCs w:val="32"/>
        </w:rPr>
        <w:t xml:space="preserve">: un adolescent – une grotte – une fresque – un mur – une décoration – une cérémonie – une trace – un passage </w:t>
      </w:r>
    </w:p>
    <w:p w:rsidR="0054473F" w:rsidRPr="00E060D3" w:rsidRDefault="0054473F" w:rsidP="0054473F">
      <w:pPr>
        <w:rPr>
          <w:rFonts w:ascii="OpenDyslexic" w:hAnsi="OpenDyslexic" w:cs="Arial"/>
          <w:sz w:val="32"/>
          <w:szCs w:val="32"/>
        </w:rPr>
      </w:pPr>
      <w:r w:rsidRPr="00E060D3">
        <w:rPr>
          <w:rFonts w:ascii="OpenDyslexic" w:hAnsi="OpenDyslexic" w:cs="Arial"/>
          <w:sz w:val="32"/>
          <w:szCs w:val="32"/>
          <w:u w:val="single"/>
        </w:rPr>
        <w:t>Verbes</w:t>
      </w:r>
      <w:r w:rsidRPr="00E060D3">
        <w:rPr>
          <w:rFonts w:ascii="OpenDyslexic" w:hAnsi="OpenDyslexic" w:cs="Arial"/>
          <w:sz w:val="32"/>
          <w:szCs w:val="32"/>
        </w:rPr>
        <w:t xml:space="preserve"> : partager </w:t>
      </w:r>
    </w:p>
    <w:p w:rsidR="0054473F" w:rsidRPr="00E060D3" w:rsidRDefault="0054473F" w:rsidP="0054473F">
      <w:pPr>
        <w:rPr>
          <w:rFonts w:ascii="OpenDyslexic" w:hAnsi="OpenDyslexic" w:cs="Arial"/>
          <w:sz w:val="32"/>
          <w:szCs w:val="32"/>
        </w:rPr>
      </w:pPr>
      <w:r w:rsidRPr="00E060D3">
        <w:rPr>
          <w:rFonts w:ascii="OpenDyslexic" w:hAnsi="OpenDyslexic" w:cs="Arial"/>
          <w:sz w:val="32"/>
          <w:szCs w:val="32"/>
          <w:u w:val="single"/>
        </w:rPr>
        <w:t>Mots invariables</w:t>
      </w:r>
      <w:r w:rsidRPr="00E060D3">
        <w:rPr>
          <w:rFonts w:ascii="OpenDyslexic" w:hAnsi="OpenDyslexic" w:cs="Arial"/>
          <w:sz w:val="32"/>
          <w:szCs w:val="32"/>
        </w:rPr>
        <w:t xml:space="preserve"> : soudain – </w:t>
      </w:r>
    </w:p>
    <w:p w:rsidR="0054473F" w:rsidRDefault="0054473F" w:rsidP="00A32987">
      <w:pPr>
        <w:rPr>
          <w:rFonts w:ascii="OpenDyslexic" w:hAnsi="OpenDyslexic" w:cs="Arial"/>
          <w:sz w:val="32"/>
          <w:szCs w:val="32"/>
        </w:rPr>
      </w:pPr>
    </w:p>
    <w:p w:rsidR="00E060D3" w:rsidRDefault="00E060D3" w:rsidP="00A32987">
      <w:pPr>
        <w:rPr>
          <w:rFonts w:ascii="OpenDyslexic" w:hAnsi="OpenDyslexic" w:cs="Arial"/>
          <w:sz w:val="32"/>
          <w:szCs w:val="32"/>
        </w:rPr>
      </w:pPr>
    </w:p>
    <w:p w:rsidR="00E060D3" w:rsidRPr="0054473F" w:rsidRDefault="00E060D3" w:rsidP="00E060D3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: la grotte de Lascaux</w:t>
      </w:r>
    </w:p>
    <w:p w:rsidR="00E060D3" w:rsidRPr="00E060D3" w:rsidRDefault="00E060D3" w:rsidP="00E060D3">
      <w:pPr>
        <w:rPr>
          <w:rFonts w:ascii="OpenDyslexic" w:hAnsi="OpenDyslexic" w:cs="Arial"/>
          <w:sz w:val="32"/>
          <w:szCs w:val="32"/>
        </w:rPr>
      </w:pPr>
      <w:r w:rsidRPr="00E060D3">
        <w:rPr>
          <w:rFonts w:ascii="OpenDyslexic" w:hAnsi="OpenDyslexic" w:cs="Arial"/>
          <w:sz w:val="32"/>
          <w:szCs w:val="32"/>
          <w:u w:val="single"/>
        </w:rPr>
        <w:t>Noms </w:t>
      </w:r>
      <w:r w:rsidRPr="00E060D3">
        <w:rPr>
          <w:rFonts w:ascii="OpenDyslexic" w:hAnsi="OpenDyslexic" w:cs="Arial"/>
          <w:sz w:val="32"/>
          <w:szCs w:val="32"/>
        </w:rPr>
        <w:t xml:space="preserve">: un adolescent – une grotte – une fresque – un mur – une décoration – une cérémonie – une trace – un passage </w:t>
      </w:r>
    </w:p>
    <w:p w:rsidR="00E060D3" w:rsidRPr="00E060D3" w:rsidRDefault="00E060D3" w:rsidP="00E060D3">
      <w:pPr>
        <w:rPr>
          <w:rFonts w:ascii="OpenDyslexic" w:hAnsi="OpenDyslexic" w:cs="Arial"/>
          <w:sz w:val="32"/>
          <w:szCs w:val="32"/>
        </w:rPr>
      </w:pPr>
      <w:r w:rsidRPr="00E060D3">
        <w:rPr>
          <w:rFonts w:ascii="OpenDyslexic" w:hAnsi="OpenDyslexic" w:cs="Arial"/>
          <w:sz w:val="32"/>
          <w:szCs w:val="32"/>
          <w:u w:val="single"/>
        </w:rPr>
        <w:t>Verbes</w:t>
      </w:r>
      <w:r w:rsidRPr="00E060D3">
        <w:rPr>
          <w:rFonts w:ascii="OpenDyslexic" w:hAnsi="OpenDyslexic" w:cs="Arial"/>
          <w:sz w:val="32"/>
          <w:szCs w:val="32"/>
        </w:rPr>
        <w:t xml:space="preserve"> : partager </w:t>
      </w:r>
    </w:p>
    <w:p w:rsidR="00E060D3" w:rsidRPr="00E060D3" w:rsidRDefault="00E060D3" w:rsidP="00E060D3">
      <w:pPr>
        <w:rPr>
          <w:rFonts w:ascii="OpenDyslexic" w:hAnsi="OpenDyslexic" w:cs="Arial"/>
          <w:sz w:val="32"/>
          <w:szCs w:val="32"/>
        </w:rPr>
      </w:pPr>
      <w:r w:rsidRPr="00E060D3">
        <w:rPr>
          <w:rFonts w:ascii="OpenDyslexic" w:hAnsi="OpenDyslexic" w:cs="Arial"/>
          <w:sz w:val="32"/>
          <w:szCs w:val="32"/>
          <w:u w:val="single"/>
        </w:rPr>
        <w:t>Mots invariables</w:t>
      </w:r>
      <w:r w:rsidRPr="00E060D3">
        <w:rPr>
          <w:rFonts w:ascii="OpenDyslexic" w:hAnsi="OpenDyslexic" w:cs="Arial"/>
          <w:sz w:val="32"/>
          <w:szCs w:val="32"/>
        </w:rPr>
        <w:t xml:space="preserve"> : soudain – </w:t>
      </w:r>
    </w:p>
    <w:p w:rsidR="00E060D3" w:rsidRDefault="00E060D3" w:rsidP="00A32987">
      <w:pPr>
        <w:rPr>
          <w:rFonts w:ascii="OpenDyslexic" w:hAnsi="OpenDyslexic" w:cs="Arial"/>
          <w:sz w:val="32"/>
          <w:szCs w:val="32"/>
        </w:rPr>
      </w:pPr>
    </w:p>
    <w:p w:rsidR="00E060D3" w:rsidRDefault="00E060D3" w:rsidP="00A32987">
      <w:pPr>
        <w:rPr>
          <w:rFonts w:ascii="OpenDyslexic" w:hAnsi="OpenDyslexic" w:cs="Arial"/>
          <w:sz w:val="32"/>
          <w:szCs w:val="32"/>
        </w:rPr>
      </w:pPr>
    </w:p>
    <w:p w:rsidR="00E060D3" w:rsidRPr="0054473F" w:rsidRDefault="00E060D3" w:rsidP="00E060D3">
      <w:pPr>
        <w:rPr>
          <w:rFonts w:ascii="Arial" w:hAnsi="Arial" w:cs="Arial"/>
          <w:sz w:val="28"/>
          <w:szCs w:val="28"/>
          <w:u w:val="single"/>
        </w:rPr>
      </w:pPr>
      <w:r w:rsidRPr="0054473F">
        <w:rPr>
          <w:rFonts w:ascii="Arial" w:hAnsi="Arial" w:cs="Arial"/>
          <w:sz w:val="28"/>
          <w:szCs w:val="28"/>
          <w:u w:val="single"/>
        </w:rPr>
        <w:t>Mots dictée flash : la grotte de Lascaux</w:t>
      </w:r>
    </w:p>
    <w:p w:rsidR="00E060D3" w:rsidRPr="00E060D3" w:rsidRDefault="00E060D3" w:rsidP="00E060D3">
      <w:pPr>
        <w:rPr>
          <w:rFonts w:ascii="OpenDyslexic" w:hAnsi="OpenDyslexic" w:cs="Arial"/>
          <w:sz w:val="32"/>
          <w:szCs w:val="32"/>
        </w:rPr>
      </w:pPr>
      <w:r w:rsidRPr="00E060D3">
        <w:rPr>
          <w:rFonts w:ascii="OpenDyslexic" w:hAnsi="OpenDyslexic" w:cs="Arial"/>
          <w:sz w:val="32"/>
          <w:szCs w:val="32"/>
          <w:u w:val="single"/>
        </w:rPr>
        <w:t>Noms </w:t>
      </w:r>
      <w:r w:rsidRPr="00E060D3">
        <w:rPr>
          <w:rFonts w:ascii="OpenDyslexic" w:hAnsi="OpenDyslexic" w:cs="Arial"/>
          <w:sz w:val="32"/>
          <w:szCs w:val="32"/>
        </w:rPr>
        <w:t xml:space="preserve">: un adolescent – une grotte – une fresque – un mur – une décoration – une cérémonie – une trace – un passage </w:t>
      </w:r>
    </w:p>
    <w:p w:rsidR="00E060D3" w:rsidRPr="00E060D3" w:rsidRDefault="00E060D3" w:rsidP="00E060D3">
      <w:pPr>
        <w:rPr>
          <w:rFonts w:ascii="OpenDyslexic" w:hAnsi="OpenDyslexic" w:cs="Arial"/>
          <w:sz w:val="32"/>
          <w:szCs w:val="32"/>
        </w:rPr>
      </w:pPr>
      <w:r w:rsidRPr="00E060D3">
        <w:rPr>
          <w:rFonts w:ascii="OpenDyslexic" w:hAnsi="OpenDyslexic" w:cs="Arial"/>
          <w:sz w:val="32"/>
          <w:szCs w:val="32"/>
          <w:u w:val="single"/>
        </w:rPr>
        <w:t>Verbes</w:t>
      </w:r>
      <w:r w:rsidRPr="00E060D3">
        <w:rPr>
          <w:rFonts w:ascii="OpenDyslexic" w:hAnsi="OpenDyslexic" w:cs="Arial"/>
          <w:sz w:val="32"/>
          <w:szCs w:val="32"/>
        </w:rPr>
        <w:t xml:space="preserve"> : partager </w:t>
      </w:r>
    </w:p>
    <w:p w:rsidR="00C5118B" w:rsidRDefault="00E060D3" w:rsidP="00A32987">
      <w:pPr>
        <w:rPr>
          <w:rFonts w:ascii="OpenDyslexic" w:hAnsi="OpenDyslexic" w:cs="Arial"/>
          <w:sz w:val="32"/>
          <w:szCs w:val="32"/>
        </w:rPr>
      </w:pPr>
      <w:r w:rsidRPr="00E060D3">
        <w:rPr>
          <w:rFonts w:ascii="OpenDyslexic" w:hAnsi="OpenDyslexic" w:cs="Arial"/>
          <w:sz w:val="32"/>
          <w:szCs w:val="32"/>
          <w:u w:val="single"/>
        </w:rPr>
        <w:t>Mots invariables</w:t>
      </w:r>
      <w:r w:rsidRPr="00E060D3">
        <w:rPr>
          <w:rFonts w:ascii="OpenDyslexic" w:hAnsi="OpenDyslexic" w:cs="Arial"/>
          <w:sz w:val="32"/>
          <w:szCs w:val="32"/>
        </w:rPr>
        <w:t> : soudain –</w:t>
      </w:r>
    </w:p>
    <w:tbl>
      <w:tblPr>
        <w:tblW w:w="1046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76"/>
        <w:gridCol w:w="993"/>
      </w:tblGrid>
      <w:tr w:rsidR="00C5118B" w:rsidRPr="00C5118B" w:rsidTr="008C4142">
        <w:trPr>
          <w:trHeight w:val="30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511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Compétences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5118B" w:rsidRPr="00C5118B" w:rsidTr="008C4142">
        <w:trPr>
          <w:trHeight w:val="281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Connaître la notion de groupe nominal et d’accord au sein du groupe nominal.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Maîtriser l’accord du verbe avec son sujet y compris inversé.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21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Mémoriser le lexique appris en s’appuyant sur ses régularités, sa formation.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Savoir écrire les homophones grammaticaux.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tbl>
      <w:tblPr>
        <w:tblW w:w="1046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76"/>
        <w:gridCol w:w="993"/>
      </w:tblGrid>
      <w:tr w:rsidR="00C5118B" w:rsidRPr="00C5118B" w:rsidTr="008C4142">
        <w:trPr>
          <w:trHeight w:val="30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511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Compétences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5118B" w:rsidRPr="00C5118B" w:rsidTr="008C4142">
        <w:trPr>
          <w:trHeight w:val="281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Connaître la notion de groupe nominal et d’accord au sein du groupe nominal.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Maîtriser l’accord du verbe avec son sujet y compris inversé.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21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Mémoriser le lexique appris en s’appuyant sur ses régularités, sa formation.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Savoir écrire les homophones grammaticaux.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tbl>
      <w:tblPr>
        <w:tblW w:w="1046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76"/>
        <w:gridCol w:w="993"/>
      </w:tblGrid>
      <w:tr w:rsidR="00C5118B" w:rsidRPr="00C5118B" w:rsidTr="008C4142">
        <w:trPr>
          <w:trHeight w:val="30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511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Compétences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5118B" w:rsidRPr="00C5118B" w:rsidTr="008C4142">
        <w:trPr>
          <w:trHeight w:val="281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Connaître la notion de groupe nominal et d’accord au sein du groupe nominal.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Maîtriser l’accord du verbe avec son sujet y compris inversé.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210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Mémoriser le lexique appris en s’appuyant sur ses régularités, sa formation.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C5118B" w:rsidRPr="00C5118B" w:rsidTr="008C4142">
        <w:trPr>
          <w:trHeight w:val="195"/>
          <w:tblCellSpacing w:w="0" w:type="dxa"/>
        </w:trPr>
        <w:tc>
          <w:tcPr>
            <w:tcW w:w="9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5118B">
              <w:rPr>
                <w:rFonts w:ascii="Arial" w:eastAsia="Times New Roman" w:hAnsi="Arial" w:cs="Arial"/>
                <w:lang w:eastAsia="fr-FR"/>
              </w:rPr>
              <w:t>Savoir écrire les homophones grammaticaux.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118B" w:rsidRPr="00C5118B" w:rsidRDefault="00C5118B" w:rsidP="008C41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p w:rsidR="00C5118B" w:rsidRDefault="00C5118B" w:rsidP="00A32987">
      <w:pPr>
        <w:rPr>
          <w:rFonts w:ascii="OpenDyslexic" w:hAnsi="OpenDyslexic" w:cs="Arial"/>
          <w:sz w:val="32"/>
          <w:szCs w:val="32"/>
        </w:rPr>
      </w:pPr>
    </w:p>
    <w:p w:rsidR="00C5118B" w:rsidRDefault="00C5118B" w:rsidP="00C5118B">
      <w:pPr>
        <w:spacing w:line="360" w:lineRule="auto"/>
        <w:rPr>
          <w:rFonts w:ascii="Arial" w:hAnsi="Arial" w:cs="Arial"/>
          <w:sz w:val="28"/>
          <w:szCs w:val="28"/>
        </w:rPr>
      </w:pPr>
      <w:r w:rsidRPr="00C5118B">
        <w:rPr>
          <w:rFonts w:ascii="Arial" w:hAnsi="Arial" w:cs="Arial"/>
          <w:b/>
          <w:sz w:val="28"/>
          <w:szCs w:val="28"/>
        </w:rPr>
        <w:lastRenderedPageBreak/>
        <w:t>Quatre</w:t>
      </w:r>
      <w:r w:rsidRPr="00A32987">
        <w:rPr>
          <w:rFonts w:ascii="Arial" w:hAnsi="Arial" w:cs="Arial"/>
          <w:sz w:val="28"/>
          <w:szCs w:val="28"/>
        </w:rPr>
        <w:t xml:space="preserve"> </w:t>
      </w:r>
      <w:r w:rsidRPr="00C5118B">
        <w:rPr>
          <w:rFonts w:ascii="Arial" w:hAnsi="Arial" w:cs="Arial"/>
          <w:b/>
          <w:sz w:val="28"/>
          <w:szCs w:val="28"/>
        </w:rPr>
        <w:t>adolescent</w:t>
      </w:r>
      <w:r w:rsidRPr="00C5118B">
        <w:rPr>
          <w:rFonts w:ascii="Arial" w:hAnsi="Arial" w:cs="Arial"/>
          <w:color w:val="FF0000"/>
          <w:sz w:val="28"/>
          <w:szCs w:val="28"/>
        </w:rPr>
        <w:t>s</w:t>
      </w:r>
      <w:r w:rsidRPr="00A32987">
        <w:rPr>
          <w:rFonts w:ascii="Arial" w:hAnsi="Arial" w:cs="Arial"/>
          <w:sz w:val="28"/>
          <w:szCs w:val="28"/>
        </w:rPr>
        <w:t xml:space="preserve"> </w:t>
      </w:r>
      <w:r w:rsidRPr="00FD0D4C">
        <w:rPr>
          <w:rFonts w:ascii="Arial" w:hAnsi="Arial" w:cs="Arial"/>
          <w:color w:val="00B050"/>
          <w:sz w:val="28"/>
          <w:szCs w:val="28"/>
        </w:rPr>
        <w:t xml:space="preserve">sont </w:t>
      </w:r>
      <w:r w:rsidRPr="00A32987">
        <w:rPr>
          <w:rFonts w:ascii="Arial" w:hAnsi="Arial" w:cs="Arial"/>
          <w:sz w:val="28"/>
          <w:szCs w:val="28"/>
        </w:rPr>
        <w:t xml:space="preserve">sur la </w:t>
      </w:r>
      <w:r w:rsidRPr="00C5118B">
        <w:rPr>
          <w:rFonts w:ascii="Arial" w:hAnsi="Arial" w:cs="Arial"/>
          <w:b/>
          <w:sz w:val="28"/>
          <w:szCs w:val="28"/>
        </w:rPr>
        <w:t>trace</w:t>
      </w:r>
      <w:r w:rsidRPr="00A32987">
        <w:rPr>
          <w:rFonts w:ascii="Arial" w:hAnsi="Arial" w:cs="Arial"/>
          <w:sz w:val="28"/>
          <w:szCs w:val="28"/>
        </w:rPr>
        <w:t xml:space="preserve"> de leur </w:t>
      </w:r>
      <w:r w:rsidRPr="00C5118B">
        <w:rPr>
          <w:rFonts w:ascii="Arial" w:hAnsi="Arial" w:cs="Arial"/>
          <w:b/>
          <w:sz w:val="28"/>
          <w:szCs w:val="28"/>
        </w:rPr>
        <w:t>chien</w:t>
      </w:r>
      <w:r w:rsidRPr="00A32987">
        <w:rPr>
          <w:rFonts w:ascii="Arial" w:hAnsi="Arial" w:cs="Arial"/>
          <w:sz w:val="28"/>
          <w:szCs w:val="28"/>
        </w:rPr>
        <w:t>, Robot</w:t>
      </w:r>
      <w:r>
        <w:rPr>
          <w:rFonts w:ascii="Arial" w:hAnsi="Arial" w:cs="Arial"/>
          <w:sz w:val="28"/>
          <w:szCs w:val="28"/>
        </w:rPr>
        <w:t xml:space="preserve"> en Dordogne</w:t>
      </w:r>
      <w:r w:rsidRPr="00A32987">
        <w:rPr>
          <w:rFonts w:ascii="Arial" w:hAnsi="Arial" w:cs="Arial"/>
          <w:sz w:val="28"/>
          <w:szCs w:val="28"/>
        </w:rPr>
        <w:t xml:space="preserve">. </w:t>
      </w:r>
      <w:r w:rsidRPr="00C5118B">
        <w:rPr>
          <w:rFonts w:ascii="Arial" w:hAnsi="Arial" w:cs="Arial"/>
          <w:b/>
          <w:sz w:val="28"/>
          <w:szCs w:val="28"/>
        </w:rPr>
        <w:t>Soudain</w:t>
      </w:r>
      <w:r w:rsidRPr="00A32987">
        <w:rPr>
          <w:rFonts w:ascii="Arial" w:hAnsi="Arial" w:cs="Arial"/>
          <w:sz w:val="28"/>
          <w:szCs w:val="28"/>
        </w:rPr>
        <w:t>, l’</w:t>
      </w:r>
      <w:r w:rsidRPr="00C5118B">
        <w:rPr>
          <w:rFonts w:ascii="Arial" w:hAnsi="Arial" w:cs="Arial"/>
          <w:b/>
          <w:sz w:val="28"/>
          <w:szCs w:val="28"/>
        </w:rPr>
        <w:t>animal pénètr</w:t>
      </w:r>
      <w:r w:rsidRPr="00FD0D4C">
        <w:rPr>
          <w:rFonts w:ascii="Arial" w:hAnsi="Arial" w:cs="Arial"/>
          <w:color w:val="0070C0"/>
          <w:sz w:val="28"/>
          <w:szCs w:val="28"/>
        </w:rPr>
        <w:t>e</w:t>
      </w:r>
      <w:r w:rsidRPr="00A32987">
        <w:rPr>
          <w:rFonts w:ascii="Arial" w:hAnsi="Arial" w:cs="Arial"/>
          <w:sz w:val="28"/>
          <w:szCs w:val="28"/>
        </w:rPr>
        <w:t xml:space="preserve"> </w:t>
      </w:r>
      <w:r w:rsidRPr="00C5118B">
        <w:rPr>
          <w:rFonts w:ascii="Arial" w:hAnsi="Arial" w:cs="Arial"/>
          <w:b/>
          <w:sz w:val="28"/>
          <w:szCs w:val="28"/>
        </w:rPr>
        <w:t>dans</w:t>
      </w:r>
      <w:r w:rsidRPr="00A32987">
        <w:rPr>
          <w:rFonts w:ascii="Arial" w:hAnsi="Arial" w:cs="Arial"/>
          <w:sz w:val="28"/>
          <w:szCs w:val="28"/>
        </w:rPr>
        <w:t xml:space="preserve"> un </w:t>
      </w:r>
      <w:r w:rsidRPr="00C5118B">
        <w:rPr>
          <w:rFonts w:ascii="Arial" w:hAnsi="Arial" w:cs="Arial"/>
          <w:b/>
          <w:sz w:val="28"/>
          <w:szCs w:val="28"/>
        </w:rPr>
        <w:t>trou</w:t>
      </w:r>
      <w:r w:rsidRPr="00A32987">
        <w:rPr>
          <w:rFonts w:ascii="Arial" w:hAnsi="Arial" w:cs="Arial"/>
          <w:sz w:val="28"/>
          <w:szCs w:val="28"/>
        </w:rPr>
        <w:t xml:space="preserve"> </w:t>
      </w:r>
      <w:r w:rsidRPr="00FD0D4C">
        <w:rPr>
          <w:rFonts w:ascii="Arial" w:hAnsi="Arial" w:cs="Arial"/>
          <w:color w:val="00B050"/>
          <w:sz w:val="28"/>
          <w:szCs w:val="28"/>
        </w:rPr>
        <w:t xml:space="preserve">et </w:t>
      </w:r>
      <w:r w:rsidRPr="00A32987">
        <w:rPr>
          <w:rFonts w:ascii="Arial" w:hAnsi="Arial" w:cs="Arial"/>
          <w:sz w:val="28"/>
          <w:szCs w:val="28"/>
        </w:rPr>
        <w:t xml:space="preserve">les </w:t>
      </w:r>
      <w:r w:rsidRPr="00C5118B">
        <w:rPr>
          <w:rFonts w:ascii="Arial" w:hAnsi="Arial" w:cs="Arial"/>
          <w:b/>
          <w:sz w:val="28"/>
          <w:szCs w:val="28"/>
        </w:rPr>
        <w:t>enfant</w:t>
      </w:r>
      <w:r w:rsidRPr="00C5118B">
        <w:rPr>
          <w:rFonts w:ascii="Arial" w:hAnsi="Arial" w:cs="Arial"/>
          <w:color w:val="FF0000"/>
          <w:sz w:val="28"/>
          <w:szCs w:val="28"/>
        </w:rPr>
        <w:t>s</w:t>
      </w:r>
      <w:r w:rsidRPr="00A32987">
        <w:rPr>
          <w:rFonts w:ascii="Arial" w:hAnsi="Arial" w:cs="Arial"/>
          <w:sz w:val="28"/>
          <w:szCs w:val="28"/>
        </w:rPr>
        <w:t xml:space="preserve"> </w:t>
      </w:r>
      <w:r w:rsidRPr="00C5118B">
        <w:rPr>
          <w:rFonts w:ascii="Arial" w:hAnsi="Arial" w:cs="Arial"/>
          <w:b/>
          <w:sz w:val="28"/>
          <w:szCs w:val="28"/>
        </w:rPr>
        <w:t>cherch</w:t>
      </w:r>
      <w:r w:rsidRPr="00FD0D4C">
        <w:rPr>
          <w:rFonts w:ascii="Arial" w:hAnsi="Arial" w:cs="Arial"/>
          <w:color w:val="0070C0"/>
          <w:sz w:val="28"/>
          <w:szCs w:val="28"/>
        </w:rPr>
        <w:t>ent</w:t>
      </w:r>
      <w:r w:rsidRPr="00A32987">
        <w:rPr>
          <w:rFonts w:ascii="Arial" w:hAnsi="Arial" w:cs="Arial"/>
          <w:sz w:val="28"/>
          <w:szCs w:val="28"/>
        </w:rPr>
        <w:t xml:space="preserve"> </w:t>
      </w:r>
      <w:r w:rsidRPr="00FD0D4C">
        <w:rPr>
          <w:rFonts w:ascii="Arial" w:hAnsi="Arial" w:cs="Arial"/>
          <w:color w:val="00B050"/>
          <w:sz w:val="28"/>
          <w:szCs w:val="28"/>
        </w:rPr>
        <w:t>à</w:t>
      </w:r>
      <w:r w:rsidRPr="00A32987">
        <w:rPr>
          <w:rFonts w:ascii="Arial" w:hAnsi="Arial" w:cs="Arial"/>
          <w:sz w:val="28"/>
          <w:szCs w:val="28"/>
        </w:rPr>
        <w:t xml:space="preserve"> le </w:t>
      </w:r>
      <w:r w:rsidRPr="00C5118B">
        <w:rPr>
          <w:rFonts w:ascii="Arial" w:hAnsi="Arial" w:cs="Arial"/>
          <w:b/>
          <w:sz w:val="28"/>
          <w:szCs w:val="28"/>
        </w:rPr>
        <w:t>suivre</w:t>
      </w:r>
      <w:r w:rsidRPr="00A32987">
        <w:rPr>
          <w:rFonts w:ascii="Arial" w:hAnsi="Arial" w:cs="Arial"/>
          <w:sz w:val="28"/>
          <w:szCs w:val="28"/>
        </w:rPr>
        <w:t xml:space="preserve">. Le </w:t>
      </w:r>
      <w:r w:rsidRPr="00C5118B">
        <w:rPr>
          <w:rFonts w:ascii="Arial" w:hAnsi="Arial" w:cs="Arial"/>
          <w:b/>
          <w:sz w:val="28"/>
          <w:szCs w:val="28"/>
        </w:rPr>
        <w:t>passage</w:t>
      </w:r>
      <w:r w:rsidRPr="00A32987">
        <w:rPr>
          <w:rFonts w:ascii="Arial" w:hAnsi="Arial" w:cs="Arial"/>
          <w:sz w:val="28"/>
          <w:szCs w:val="28"/>
        </w:rPr>
        <w:t xml:space="preserve"> </w:t>
      </w:r>
      <w:r w:rsidRPr="00C5118B">
        <w:rPr>
          <w:rFonts w:ascii="Arial" w:hAnsi="Arial" w:cs="Arial"/>
          <w:b/>
          <w:sz w:val="28"/>
          <w:szCs w:val="28"/>
        </w:rPr>
        <w:t>emprunté</w:t>
      </w:r>
      <w:r w:rsidRPr="00A32987">
        <w:rPr>
          <w:rFonts w:ascii="Arial" w:hAnsi="Arial" w:cs="Arial"/>
          <w:sz w:val="28"/>
          <w:szCs w:val="28"/>
        </w:rPr>
        <w:t xml:space="preserve"> par Robot </w:t>
      </w:r>
      <w:r w:rsidRPr="00C5118B">
        <w:rPr>
          <w:rFonts w:ascii="Arial" w:hAnsi="Arial" w:cs="Arial"/>
          <w:b/>
          <w:sz w:val="28"/>
          <w:szCs w:val="28"/>
        </w:rPr>
        <w:t>mèn</w:t>
      </w:r>
      <w:r w:rsidRPr="00FD0D4C">
        <w:rPr>
          <w:rFonts w:ascii="Arial" w:hAnsi="Arial" w:cs="Arial"/>
          <w:color w:val="0070C0"/>
          <w:sz w:val="28"/>
          <w:szCs w:val="28"/>
        </w:rPr>
        <w:t>e</w:t>
      </w:r>
      <w:r w:rsidRPr="00A32987">
        <w:rPr>
          <w:rFonts w:ascii="Arial" w:hAnsi="Arial" w:cs="Arial"/>
          <w:sz w:val="28"/>
          <w:szCs w:val="28"/>
        </w:rPr>
        <w:t xml:space="preserve"> </w:t>
      </w:r>
      <w:r w:rsidRPr="00FD0D4C">
        <w:rPr>
          <w:rFonts w:ascii="Arial" w:hAnsi="Arial" w:cs="Arial"/>
          <w:color w:val="00B050"/>
          <w:sz w:val="28"/>
          <w:szCs w:val="28"/>
        </w:rPr>
        <w:t>à</w:t>
      </w:r>
      <w:r w:rsidRPr="00A32987">
        <w:rPr>
          <w:rFonts w:ascii="Arial" w:hAnsi="Arial" w:cs="Arial"/>
          <w:sz w:val="28"/>
          <w:szCs w:val="28"/>
        </w:rPr>
        <w:t xml:space="preserve"> une </w:t>
      </w:r>
      <w:r w:rsidRPr="00C5118B">
        <w:rPr>
          <w:rFonts w:ascii="Arial" w:hAnsi="Arial" w:cs="Arial"/>
          <w:b/>
          <w:sz w:val="28"/>
          <w:szCs w:val="28"/>
        </w:rPr>
        <w:t>grotte</w:t>
      </w:r>
      <w:r w:rsidRPr="00A32987">
        <w:rPr>
          <w:rFonts w:ascii="Arial" w:hAnsi="Arial" w:cs="Arial"/>
          <w:sz w:val="28"/>
          <w:szCs w:val="28"/>
        </w:rPr>
        <w:t xml:space="preserve">. Des </w:t>
      </w:r>
      <w:r w:rsidRPr="00C5118B">
        <w:rPr>
          <w:rFonts w:ascii="Arial" w:hAnsi="Arial" w:cs="Arial"/>
          <w:b/>
          <w:sz w:val="28"/>
          <w:szCs w:val="28"/>
        </w:rPr>
        <w:t>fresque</w:t>
      </w:r>
      <w:r w:rsidRPr="00C5118B">
        <w:rPr>
          <w:rFonts w:ascii="Arial" w:hAnsi="Arial" w:cs="Arial"/>
          <w:color w:val="FF0000"/>
          <w:sz w:val="28"/>
          <w:szCs w:val="28"/>
        </w:rPr>
        <w:t>s</w:t>
      </w:r>
      <w:r w:rsidRPr="00A32987">
        <w:rPr>
          <w:rFonts w:ascii="Arial" w:hAnsi="Arial" w:cs="Arial"/>
          <w:sz w:val="28"/>
          <w:szCs w:val="28"/>
        </w:rPr>
        <w:t xml:space="preserve"> </w:t>
      </w:r>
      <w:r w:rsidRPr="00C5118B">
        <w:rPr>
          <w:rFonts w:ascii="Arial" w:hAnsi="Arial" w:cs="Arial"/>
          <w:b/>
          <w:sz w:val="28"/>
          <w:szCs w:val="28"/>
        </w:rPr>
        <w:t>impressionnant</w:t>
      </w:r>
      <w:r w:rsidRPr="00C5118B">
        <w:rPr>
          <w:rFonts w:ascii="Arial" w:hAnsi="Arial" w:cs="Arial"/>
          <w:color w:val="FF0000"/>
          <w:sz w:val="28"/>
          <w:szCs w:val="28"/>
        </w:rPr>
        <w:t>es</w:t>
      </w:r>
      <w:r w:rsidRPr="00A32987">
        <w:rPr>
          <w:rFonts w:ascii="Arial" w:hAnsi="Arial" w:cs="Arial"/>
          <w:sz w:val="28"/>
          <w:szCs w:val="28"/>
        </w:rPr>
        <w:t xml:space="preserve">  </w:t>
      </w:r>
      <w:r w:rsidRPr="00C5118B">
        <w:rPr>
          <w:rFonts w:ascii="Arial" w:hAnsi="Arial" w:cs="Arial"/>
          <w:b/>
          <w:sz w:val="28"/>
          <w:szCs w:val="28"/>
        </w:rPr>
        <w:t>orn</w:t>
      </w:r>
      <w:r w:rsidRPr="00FD0D4C">
        <w:rPr>
          <w:rFonts w:ascii="Arial" w:hAnsi="Arial" w:cs="Arial"/>
          <w:color w:val="0070C0"/>
          <w:sz w:val="28"/>
          <w:szCs w:val="28"/>
        </w:rPr>
        <w:t xml:space="preserve">ent </w:t>
      </w:r>
      <w:r w:rsidRPr="00FD0D4C">
        <w:rPr>
          <w:rFonts w:ascii="Arial" w:hAnsi="Arial" w:cs="Arial"/>
          <w:color w:val="00B050"/>
          <w:sz w:val="28"/>
          <w:szCs w:val="28"/>
        </w:rPr>
        <w:t>ses</w:t>
      </w:r>
      <w:r w:rsidRPr="00A32987">
        <w:rPr>
          <w:rFonts w:ascii="Arial" w:hAnsi="Arial" w:cs="Arial"/>
          <w:sz w:val="28"/>
          <w:szCs w:val="28"/>
        </w:rPr>
        <w:t xml:space="preserve"> </w:t>
      </w:r>
      <w:r w:rsidRPr="00C5118B">
        <w:rPr>
          <w:rFonts w:ascii="Arial" w:hAnsi="Arial" w:cs="Arial"/>
          <w:b/>
          <w:sz w:val="28"/>
          <w:szCs w:val="28"/>
        </w:rPr>
        <w:t>mur</w:t>
      </w:r>
      <w:r w:rsidRPr="00C5118B">
        <w:rPr>
          <w:rFonts w:ascii="Arial" w:hAnsi="Arial" w:cs="Arial"/>
          <w:color w:val="FF0000"/>
          <w:sz w:val="28"/>
          <w:szCs w:val="28"/>
        </w:rPr>
        <w:t>s</w:t>
      </w:r>
      <w:r w:rsidRPr="00A32987">
        <w:rPr>
          <w:rFonts w:ascii="Arial" w:hAnsi="Arial" w:cs="Arial"/>
          <w:sz w:val="28"/>
          <w:szCs w:val="28"/>
        </w:rPr>
        <w:t xml:space="preserve">. A </w:t>
      </w:r>
      <w:r w:rsidRPr="00FD0D4C">
        <w:rPr>
          <w:rFonts w:ascii="Arial" w:hAnsi="Arial" w:cs="Arial"/>
          <w:color w:val="00B050"/>
          <w:sz w:val="28"/>
          <w:szCs w:val="28"/>
        </w:rPr>
        <w:t>ce</w:t>
      </w:r>
      <w:r w:rsidRPr="00A32987">
        <w:rPr>
          <w:rFonts w:ascii="Arial" w:hAnsi="Arial" w:cs="Arial"/>
          <w:sz w:val="28"/>
          <w:szCs w:val="28"/>
        </w:rPr>
        <w:t xml:space="preserve"> </w:t>
      </w:r>
      <w:r w:rsidRPr="00C5118B">
        <w:rPr>
          <w:rFonts w:ascii="Arial" w:hAnsi="Arial" w:cs="Arial"/>
          <w:b/>
          <w:sz w:val="28"/>
          <w:szCs w:val="28"/>
        </w:rPr>
        <w:t>moment</w:t>
      </w:r>
      <w:r w:rsidRPr="00A32987">
        <w:rPr>
          <w:rFonts w:ascii="Arial" w:hAnsi="Arial" w:cs="Arial"/>
          <w:sz w:val="28"/>
          <w:szCs w:val="28"/>
        </w:rPr>
        <w:t xml:space="preserve">-là, les </w:t>
      </w:r>
      <w:r w:rsidRPr="00C5118B">
        <w:rPr>
          <w:rFonts w:ascii="Arial" w:hAnsi="Arial" w:cs="Arial"/>
          <w:b/>
          <w:sz w:val="28"/>
          <w:szCs w:val="28"/>
        </w:rPr>
        <w:t>enfant</w:t>
      </w:r>
      <w:r w:rsidRPr="00C5118B">
        <w:rPr>
          <w:rFonts w:ascii="Arial" w:hAnsi="Arial" w:cs="Arial"/>
          <w:color w:val="FF0000"/>
          <w:sz w:val="28"/>
          <w:szCs w:val="28"/>
        </w:rPr>
        <w:t>s</w:t>
      </w:r>
      <w:r w:rsidRPr="00A32987">
        <w:rPr>
          <w:rFonts w:ascii="Arial" w:hAnsi="Arial" w:cs="Arial"/>
          <w:sz w:val="28"/>
          <w:szCs w:val="28"/>
        </w:rPr>
        <w:t xml:space="preserve"> ne sav</w:t>
      </w:r>
      <w:r w:rsidRPr="00FD0D4C">
        <w:rPr>
          <w:rFonts w:ascii="Arial" w:hAnsi="Arial" w:cs="Arial"/>
          <w:color w:val="0070C0"/>
          <w:sz w:val="28"/>
          <w:szCs w:val="28"/>
        </w:rPr>
        <w:t>ent</w:t>
      </w:r>
      <w:r w:rsidRPr="00A32987">
        <w:rPr>
          <w:rFonts w:ascii="Arial" w:hAnsi="Arial" w:cs="Arial"/>
          <w:sz w:val="28"/>
          <w:szCs w:val="28"/>
        </w:rPr>
        <w:t xml:space="preserve"> pas si </w:t>
      </w:r>
      <w:r w:rsidRPr="00FD0D4C">
        <w:rPr>
          <w:rFonts w:ascii="Arial" w:hAnsi="Arial" w:cs="Arial"/>
          <w:color w:val="00B050"/>
          <w:sz w:val="28"/>
          <w:szCs w:val="28"/>
        </w:rPr>
        <w:t>ce</w:t>
      </w:r>
      <w:r w:rsidRPr="00A32987">
        <w:rPr>
          <w:rFonts w:ascii="Arial" w:hAnsi="Arial" w:cs="Arial"/>
          <w:sz w:val="28"/>
          <w:szCs w:val="28"/>
        </w:rPr>
        <w:t xml:space="preserve"> </w:t>
      </w:r>
      <w:r w:rsidRPr="00FD0D4C">
        <w:rPr>
          <w:rFonts w:ascii="Arial" w:hAnsi="Arial" w:cs="Arial"/>
          <w:color w:val="00B050"/>
          <w:sz w:val="28"/>
          <w:szCs w:val="28"/>
        </w:rPr>
        <w:t xml:space="preserve">sont </w:t>
      </w:r>
      <w:r w:rsidRPr="00A32987">
        <w:rPr>
          <w:rFonts w:ascii="Arial" w:hAnsi="Arial" w:cs="Arial"/>
          <w:sz w:val="28"/>
          <w:szCs w:val="28"/>
        </w:rPr>
        <w:t xml:space="preserve">des </w:t>
      </w:r>
      <w:r w:rsidRPr="00C5118B">
        <w:rPr>
          <w:rFonts w:ascii="Arial" w:hAnsi="Arial" w:cs="Arial"/>
          <w:b/>
          <w:sz w:val="28"/>
          <w:szCs w:val="28"/>
        </w:rPr>
        <w:t>décoration</w:t>
      </w:r>
      <w:r w:rsidRPr="00C5118B">
        <w:rPr>
          <w:rFonts w:ascii="Arial" w:hAnsi="Arial" w:cs="Arial"/>
          <w:color w:val="FF0000"/>
          <w:sz w:val="28"/>
          <w:szCs w:val="28"/>
        </w:rPr>
        <w:t>s</w:t>
      </w:r>
      <w:r w:rsidRPr="00A32987">
        <w:rPr>
          <w:rFonts w:ascii="Arial" w:hAnsi="Arial" w:cs="Arial"/>
          <w:sz w:val="28"/>
          <w:szCs w:val="28"/>
        </w:rPr>
        <w:t xml:space="preserve">, des </w:t>
      </w:r>
      <w:r w:rsidRPr="00C5118B">
        <w:rPr>
          <w:rFonts w:ascii="Arial" w:hAnsi="Arial" w:cs="Arial"/>
          <w:b/>
          <w:sz w:val="28"/>
          <w:szCs w:val="28"/>
        </w:rPr>
        <w:t>graffiti</w:t>
      </w:r>
      <w:r w:rsidRPr="00C5118B">
        <w:rPr>
          <w:rFonts w:ascii="Arial" w:hAnsi="Arial" w:cs="Arial"/>
          <w:color w:val="FF0000"/>
          <w:sz w:val="28"/>
          <w:szCs w:val="28"/>
        </w:rPr>
        <w:t>s</w:t>
      </w:r>
      <w:r w:rsidRPr="00A32987">
        <w:rPr>
          <w:rFonts w:ascii="Arial" w:hAnsi="Arial" w:cs="Arial"/>
          <w:sz w:val="28"/>
          <w:szCs w:val="28"/>
        </w:rPr>
        <w:t xml:space="preserve">, des </w:t>
      </w:r>
      <w:r w:rsidRPr="00C5118B">
        <w:rPr>
          <w:rFonts w:ascii="Arial" w:hAnsi="Arial" w:cs="Arial"/>
          <w:b/>
          <w:sz w:val="28"/>
          <w:szCs w:val="28"/>
        </w:rPr>
        <w:t>décor</w:t>
      </w:r>
      <w:r w:rsidRPr="00C5118B">
        <w:rPr>
          <w:rFonts w:ascii="Arial" w:hAnsi="Arial" w:cs="Arial"/>
          <w:color w:val="FF0000"/>
          <w:sz w:val="28"/>
          <w:szCs w:val="28"/>
        </w:rPr>
        <w:t>s</w:t>
      </w:r>
      <w:r w:rsidRPr="00A32987">
        <w:rPr>
          <w:rFonts w:ascii="Arial" w:hAnsi="Arial" w:cs="Arial"/>
          <w:sz w:val="28"/>
          <w:szCs w:val="28"/>
        </w:rPr>
        <w:t xml:space="preserve"> de </w:t>
      </w:r>
      <w:r w:rsidRPr="00C5118B">
        <w:rPr>
          <w:rFonts w:ascii="Arial" w:hAnsi="Arial" w:cs="Arial"/>
          <w:b/>
          <w:sz w:val="28"/>
          <w:szCs w:val="28"/>
        </w:rPr>
        <w:t>cérémonie</w:t>
      </w:r>
      <w:r w:rsidRPr="00A32987">
        <w:rPr>
          <w:rFonts w:ascii="Arial" w:hAnsi="Arial" w:cs="Arial"/>
          <w:sz w:val="28"/>
          <w:szCs w:val="28"/>
        </w:rPr>
        <w:t xml:space="preserve"> </w:t>
      </w:r>
      <w:r w:rsidRPr="00FD0D4C">
        <w:rPr>
          <w:rFonts w:ascii="Arial" w:hAnsi="Arial" w:cs="Arial"/>
          <w:color w:val="00B050"/>
          <w:sz w:val="28"/>
          <w:szCs w:val="28"/>
        </w:rPr>
        <w:t>ou</w:t>
      </w:r>
      <w:r w:rsidRPr="00A32987">
        <w:rPr>
          <w:rFonts w:ascii="Arial" w:hAnsi="Arial" w:cs="Arial"/>
          <w:sz w:val="28"/>
          <w:szCs w:val="28"/>
        </w:rPr>
        <w:t xml:space="preserve"> si elles </w:t>
      </w:r>
      <w:r w:rsidRPr="00FD0D4C">
        <w:rPr>
          <w:rFonts w:ascii="Arial" w:hAnsi="Arial" w:cs="Arial"/>
          <w:color w:val="00B050"/>
          <w:sz w:val="28"/>
          <w:szCs w:val="28"/>
        </w:rPr>
        <w:t>ont</w:t>
      </w:r>
      <w:r w:rsidRPr="00A32987">
        <w:rPr>
          <w:rFonts w:ascii="Arial" w:hAnsi="Arial" w:cs="Arial"/>
          <w:sz w:val="28"/>
          <w:szCs w:val="28"/>
        </w:rPr>
        <w:t xml:space="preserve"> pour but de </w:t>
      </w:r>
      <w:r w:rsidRPr="00C5118B">
        <w:rPr>
          <w:rFonts w:ascii="Arial" w:hAnsi="Arial" w:cs="Arial"/>
          <w:b/>
          <w:sz w:val="28"/>
          <w:szCs w:val="28"/>
        </w:rPr>
        <w:t>partager</w:t>
      </w:r>
      <w:r w:rsidRPr="00A32987">
        <w:rPr>
          <w:rFonts w:ascii="Arial" w:hAnsi="Arial" w:cs="Arial"/>
          <w:sz w:val="28"/>
          <w:szCs w:val="28"/>
        </w:rPr>
        <w:t xml:space="preserve"> des </w:t>
      </w:r>
      <w:r w:rsidRPr="00C5118B">
        <w:rPr>
          <w:rFonts w:ascii="Arial" w:hAnsi="Arial" w:cs="Arial"/>
          <w:b/>
          <w:sz w:val="28"/>
          <w:szCs w:val="28"/>
        </w:rPr>
        <w:t>information</w:t>
      </w:r>
      <w:r w:rsidRPr="00C5118B">
        <w:rPr>
          <w:rFonts w:ascii="Arial" w:hAnsi="Arial" w:cs="Arial"/>
          <w:color w:val="FF0000"/>
          <w:sz w:val="28"/>
          <w:szCs w:val="28"/>
        </w:rPr>
        <w:t>s</w:t>
      </w:r>
      <w:r w:rsidRPr="00A32987">
        <w:rPr>
          <w:rFonts w:ascii="Arial" w:hAnsi="Arial" w:cs="Arial"/>
          <w:sz w:val="28"/>
          <w:szCs w:val="28"/>
        </w:rPr>
        <w:t>.</w:t>
      </w:r>
    </w:p>
    <w:p w:rsidR="00C5118B" w:rsidRDefault="00C5118B" w:rsidP="00C5118B">
      <w:pPr>
        <w:spacing w:line="360" w:lineRule="auto"/>
        <w:rPr>
          <w:rFonts w:ascii="Arial" w:hAnsi="Arial" w:cs="Arial"/>
          <w:sz w:val="28"/>
          <w:szCs w:val="28"/>
        </w:rPr>
      </w:pPr>
    </w:p>
    <w:p w:rsidR="00C5118B" w:rsidRDefault="00C5118B" w:rsidP="00C5118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OL </w:t>
      </w:r>
      <w:r w:rsidRPr="00C5118B">
        <w:rPr>
          <w:rFonts w:ascii="Arial" w:hAnsi="Arial" w:cs="Arial"/>
          <w:b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 </w:t>
      </w:r>
      <w:r w:rsidRPr="00C5118B">
        <w:rPr>
          <w:rFonts w:ascii="Arial" w:hAnsi="Arial" w:cs="Arial"/>
          <w:b/>
          <w:sz w:val="28"/>
          <w:szCs w:val="28"/>
        </w:rPr>
        <w:t>mots</w:t>
      </w: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FD0D4C" w:rsidRPr="00FD0D4C">
        <w:rPr>
          <w:rFonts w:ascii="Arial" w:hAnsi="Arial" w:cs="Arial"/>
          <w:b/>
          <w:color w:val="0070C0"/>
          <w:sz w:val="28"/>
          <w:szCs w:val="28"/>
        </w:rPr>
        <w:t>Accords verbes   5</w:t>
      </w:r>
    </w:p>
    <w:p w:rsidR="00C5118B" w:rsidRDefault="00C5118B" w:rsidP="00C5118B">
      <w:pPr>
        <w:spacing w:line="360" w:lineRule="auto"/>
        <w:rPr>
          <w:rFonts w:ascii="Arial" w:hAnsi="Arial" w:cs="Arial"/>
          <w:sz w:val="28"/>
          <w:szCs w:val="28"/>
        </w:rPr>
      </w:pPr>
      <w:r w:rsidRPr="00FD0D4C">
        <w:rPr>
          <w:rFonts w:ascii="Arial" w:hAnsi="Arial" w:cs="Arial"/>
          <w:color w:val="FF0000"/>
          <w:sz w:val="28"/>
          <w:szCs w:val="28"/>
        </w:rPr>
        <w:t>Accords GN  10</w:t>
      </w:r>
      <w:r w:rsidR="00FD0D4C">
        <w:rPr>
          <w:rFonts w:ascii="Arial" w:hAnsi="Arial" w:cs="Arial"/>
          <w:color w:val="FF0000"/>
          <w:sz w:val="28"/>
          <w:szCs w:val="28"/>
        </w:rPr>
        <w:t xml:space="preserve">                      </w:t>
      </w:r>
      <w:r w:rsidR="00FD0D4C" w:rsidRPr="00FD0D4C">
        <w:rPr>
          <w:rFonts w:ascii="Arial" w:hAnsi="Arial" w:cs="Arial"/>
          <w:color w:val="00B050"/>
          <w:sz w:val="28"/>
          <w:szCs w:val="28"/>
        </w:rPr>
        <w:t xml:space="preserve">HG </w:t>
      </w:r>
      <w:r w:rsidR="00FD0D4C">
        <w:rPr>
          <w:rFonts w:ascii="Arial" w:hAnsi="Arial" w:cs="Arial"/>
          <w:color w:val="00B050"/>
          <w:sz w:val="28"/>
          <w:szCs w:val="28"/>
        </w:rPr>
        <w:t xml:space="preserve">    10                         </w:t>
      </w:r>
      <w:r w:rsidR="00FD0D4C" w:rsidRPr="00FD0D4C">
        <w:rPr>
          <w:rFonts w:ascii="Arial" w:hAnsi="Arial" w:cs="Arial"/>
          <w:b/>
          <w:color w:val="F79646" w:themeColor="accent6"/>
          <w:sz w:val="40"/>
          <w:szCs w:val="40"/>
        </w:rPr>
        <w:t>sur 53</w:t>
      </w:r>
    </w:p>
    <w:p w:rsidR="00C5118B" w:rsidRPr="00E060D3" w:rsidRDefault="00C5118B" w:rsidP="00A32987">
      <w:pPr>
        <w:rPr>
          <w:rFonts w:ascii="OpenDyslexic" w:hAnsi="OpenDyslexic" w:cs="Arial"/>
          <w:sz w:val="32"/>
          <w:szCs w:val="32"/>
        </w:rPr>
      </w:pPr>
    </w:p>
    <w:sectPr w:rsidR="00C5118B" w:rsidRPr="00E060D3" w:rsidSect="00C5118B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Dyslexic"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987"/>
    <w:rsid w:val="0027105C"/>
    <w:rsid w:val="0054473F"/>
    <w:rsid w:val="005F7B82"/>
    <w:rsid w:val="0061007B"/>
    <w:rsid w:val="00A32987"/>
    <w:rsid w:val="00C5118B"/>
    <w:rsid w:val="00E060D3"/>
    <w:rsid w:val="00FD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9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11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4</cp:revision>
  <dcterms:created xsi:type="dcterms:W3CDTF">2019-10-30T15:51:00Z</dcterms:created>
  <dcterms:modified xsi:type="dcterms:W3CDTF">2019-10-30T16:13:00Z</dcterms:modified>
</cp:coreProperties>
</file>