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29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  <w:gridCol w:w="1629"/>
        <w:gridCol w:w="1630"/>
        <w:gridCol w:w="1630"/>
        <w:gridCol w:w="1630"/>
      </w:tblGrid>
      <w:tr w:rsidR="00486E24" w:rsidRPr="00486E24" w:rsidTr="00486E24">
        <w:tc>
          <w:tcPr>
            <w:tcW w:w="16297" w:type="dxa"/>
            <w:gridSpan w:val="10"/>
          </w:tcPr>
          <w:p w:rsidR="00486E24" w:rsidRPr="00486E24" w:rsidRDefault="00486E24" w:rsidP="00486E24">
            <w:pPr>
              <w:ind w:right="-1164"/>
              <w:jc w:val="center"/>
              <w:rPr>
                <w:rFonts w:ascii="KG Always A Good Time" w:hAnsi="KG Always A Good Time"/>
                <w:sz w:val="72"/>
              </w:rPr>
            </w:pPr>
            <w:r w:rsidRPr="00486E24">
              <w:rPr>
                <w:rFonts w:ascii="KG Always A Good Time" w:hAnsi="KG Always A Good Time"/>
                <w:sz w:val="72"/>
              </w:rPr>
              <w:t>Mini + et Maxi +</w:t>
            </w:r>
          </w:p>
        </w:tc>
      </w:tr>
      <w:tr w:rsidR="00486E24" w:rsidTr="00486E24">
        <w:trPr>
          <w:trHeight w:hRule="exact" w:val="1701"/>
        </w:trPr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7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29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4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/>
        </w:tc>
      </w:tr>
      <w:tr w:rsidR="00486E24" w:rsidTr="00486E24">
        <w:trPr>
          <w:trHeight w:hRule="exact" w:val="1701"/>
        </w:trPr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7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29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4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/>
        </w:tc>
      </w:tr>
      <w:tr w:rsidR="00486E24" w:rsidTr="00486E24">
        <w:trPr>
          <w:trHeight w:hRule="exact" w:val="1701"/>
        </w:trPr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7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29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4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/>
        </w:tc>
      </w:tr>
      <w:tr w:rsidR="00486E24" w:rsidTr="00486E24">
        <w:trPr>
          <w:trHeight w:hRule="exact" w:val="1701"/>
        </w:trPr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7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29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4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/>
        </w:tc>
      </w:tr>
      <w:tr w:rsidR="00486E24" w:rsidTr="00486E24">
        <w:trPr>
          <w:trHeight w:hRule="exact" w:val="1701"/>
        </w:trPr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7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29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4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/>
        </w:tc>
      </w:tr>
      <w:tr w:rsidR="00486E24" w:rsidTr="00486E24">
        <w:trPr>
          <w:trHeight w:hRule="exact" w:val="1701"/>
        </w:trPr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7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29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6"/>
            </w:pPr>
          </w:p>
        </w:tc>
        <w:tc>
          <w:tcPr>
            <w:tcW w:w="1629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>
            <w:pPr>
              <w:ind w:right="34"/>
            </w:pPr>
          </w:p>
        </w:tc>
        <w:tc>
          <w:tcPr>
            <w:tcW w:w="1630" w:type="dxa"/>
          </w:tcPr>
          <w:p w:rsidR="00486E24" w:rsidRDefault="00486E24" w:rsidP="004C5459"/>
        </w:tc>
        <w:tc>
          <w:tcPr>
            <w:tcW w:w="1630" w:type="dxa"/>
          </w:tcPr>
          <w:p w:rsidR="00486E24" w:rsidRDefault="00486E24" w:rsidP="004C5459"/>
        </w:tc>
      </w:tr>
      <w:tr w:rsidR="00486E24" w:rsidTr="004C5459">
        <w:trPr>
          <w:trHeight w:hRule="exact" w:val="1701"/>
        </w:trPr>
        <w:tc>
          <w:tcPr>
            <w:tcW w:w="1629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C21239D" wp14:editId="540167DE">
                  <wp:extent cx="904875" cy="70535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07" cy="71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pPr>
              <w:ind w:right="37"/>
            </w:pPr>
            <w:r>
              <w:rPr>
                <w:noProof/>
                <w:lang w:eastAsia="fr-FR"/>
              </w:rPr>
              <w:drawing>
                <wp:inline distT="0" distB="0" distL="0" distR="0" wp14:anchorId="53454A70" wp14:editId="119204BE">
                  <wp:extent cx="897890" cy="7073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3D67946C" wp14:editId="17D38260">
                  <wp:extent cx="897890" cy="683895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486E24" w:rsidRDefault="00486E24" w:rsidP="004C5459">
            <w:pPr>
              <w:ind w:right="36"/>
            </w:pPr>
            <w:r>
              <w:rPr>
                <w:noProof/>
                <w:lang w:eastAsia="fr-FR"/>
              </w:rPr>
              <w:drawing>
                <wp:inline distT="0" distB="0" distL="0" distR="0" wp14:anchorId="1883CED1" wp14:editId="2481446A">
                  <wp:extent cx="897255" cy="67437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5BABCBEB" wp14:editId="4CBE4CD2">
                  <wp:extent cx="897890" cy="71310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pPr>
              <w:ind w:right="36"/>
            </w:pPr>
            <w:r>
              <w:rPr>
                <w:noProof/>
                <w:lang w:eastAsia="fr-FR"/>
              </w:rPr>
              <w:drawing>
                <wp:inline distT="0" distB="0" distL="0" distR="0" wp14:anchorId="411386A2" wp14:editId="21702F18">
                  <wp:extent cx="897890" cy="75120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0C244670" wp14:editId="6422A402">
                  <wp:extent cx="897255" cy="70675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pPr>
              <w:ind w:right="34"/>
            </w:pPr>
            <w:r>
              <w:rPr>
                <w:noProof/>
                <w:lang w:eastAsia="fr-FR"/>
              </w:rPr>
              <w:drawing>
                <wp:inline distT="0" distB="0" distL="0" distR="0" wp14:anchorId="36479440" wp14:editId="51237E0B">
                  <wp:extent cx="897890" cy="7048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1975DB7E" wp14:editId="53BFACF6">
                  <wp:extent cx="897890" cy="70993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3B9674B5" wp14:editId="08D196D1">
                  <wp:extent cx="897890" cy="753745"/>
                  <wp:effectExtent l="0" t="0" r="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E24" w:rsidTr="004C5459">
        <w:trPr>
          <w:trHeight w:hRule="exact" w:val="1701"/>
        </w:trPr>
        <w:tc>
          <w:tcPr>
            <w:tcW w:w="1629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5E709D33" wp14:editId="139EAB51">
                  <wp:extent cx="897255" cy="74803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pPr>
              <w:ind w:right="37"/>
            </w:pPr>
            <w:r>
              <w:rPr>
                <w:noProof/>
                <w:lang w:eastAsia="fr-FR"/>
              </w:rPr>
              <w:drawing>
                <wp:inline distT="0" distB="0" distL="0" distR="0" wp14:anchorId="59501E59" wp14:editId="665AA135">
                  <wp:extent cx="897890" cy="760730"/>
                  <wp:effectExtent l="0" t="0" r="0" b="127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09C2A834" wp14:editId="1502D935">
                  <wp:extent cx="897890" cy="715010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486E24" w:rsidRDefault="00486E24" w:rsidP="004C5459">
            <w:pPr>
              <w:ind w:right="36"/>
            </w:pPr>
            <w:r>
              <w:rPr>
                <w:noProof/>
                <w:lang w:eastAsia="fr-FR"/>
              </w:rPr>
              <w:drawing>
                <wp:inline distT="0" distB="0" distL="0" distR="0" wp14:anchorId="321CC6F7" wp14:editId="77B3CE52">
                  <wp:extent cx="897255" cy="72644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4FB88672" wp14:editId="724CD2F4">
                  <wp:extent cx="897890" cy="680720"/>
                  <wp:effectExtent l="0" t="0" r="0" b="508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pPr>
              <w:ind w:right="36"/>
            </w:pPr>
            <w:r>
              <w:rPr>
                <w:noProof/>
                <w:lang w:eastAsia="fr-FR"/>
              </w:rPr>
              <w:drawing>
                <wp:inline distT="0" distB="0" distL="0" distR="0" wp14:anchorId="5D2A7189" wp14:editId="423738DE">
                  <wp:extent cx="897890" cy="69405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486E24" w:rsidRDefault="00486E24" w:rsidP="004C5459">
            <w:r>
              <w:rPr>
                <w:noProof/>
                <w:lang w:eastAsia="fr-FR"/>
              </w:rPr>
              <w:drawing>
                <wp:inline distT="0" distB="0" distL="0" distR="0" wp14:anchorId="66F2B814" wp14:editId="5A11E157">
                  <wp:extent cx="897255" cy="74422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86E24" w:rsidP="004C5459">
            <w:pPr>
              <w:ind w:right="34"/>
            </w:pPr>
            <w:r>
              <w:rPr>
                <w:noProof/>
                <w:lang w:eastAsia="fr-FR"/>
              </w:rPr>
              <w:drawing>
                <wp:inline distT="0" distB="0" distL="0" distR="0" wp14:anchorId="5D8407BE" wp14:editId="33804111">
                  <wp:extent cx="897890" cy="772160"/>
                  <wp:effectExtent l="0" t="0" r="0" b="889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65408061" wp14:editId="768A07B7">
                  <wp:extent cx="904875" cy="705353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07" cy="71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468A5E04" wp14:editId="45458B5B">
                  <wp:extent cx="897890" cy="70739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E24" w:rsidTr="004C5459">
        <w:trPr>
          <w:trHeight w:hRule="exact" w:val="1701"/>
        </w:trPr>
        <w:tc>
          <w:tcPr>
            <w:tcW w:w="1629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07AA8C5B" wp14:editId="34D7274C">
                  <wp:extent cx="897890" cy="683895"/>
                  <wp:effectExtent l="0" t="0" r="0" b="190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pPr>
              <w:ind w:right="37"/>
            </w:pPr>
            <w:r>
              <w:rPr>
                <w:noProof/>
                <w:lang w:eastAsia="fr-FR"/>
              </w:rPr>
              <w:drawing>
                <wp:inline distT="0" distB="0" distL="0" distR="0" wp14:anchorId="221041DD" wp14:editId="64BB7E58">
                  <wp:extent cx="897255" cy="67437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5918E795" wp14:editId="2B792DA6">
                  <wp:extent cx="897890" cy="71310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486E24" w:rsidRDefault="004C5459" w:rsidP="004C5459">
            <w:pPr>
              <w:ind w:right="36"/>
            </w:pPr>
            <w:r>
              <w:rPr>
                <w:noProof/>
                <w:lang w:eastAsia="fr-FR"/>
              </w:rPr>
              <w:drawing>
                <wp:inline distT="0" distB="0" distL="0" distR="0" wp14:anchorId="0DBAF069" wp14:editId="57A5AB02">
                  <wp:extent cx="897255" cy="70675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6A7A3086" wp14:editId="6CA47897">
                  <wp:extent cx="897890" cy="70485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pPr>
              <w:ind w:right="36"/>
            </w:pPr>
            <w:r>
              <w:rPr>
                <w:noProof/>
                <w:lang w:eastAsia="fr-FR"/>
              </w:rPr>
              <w:drawing>
                <wp:inline distT="0" distB="0" distL="0" distR="0" wp14:anchorId="7E9CC293" wp14:editId="5EE17458">
                  <wp:extent cx="897890" cy="70993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598ACE10" wp14:editId="3D101162">
                  <wp:extent cx="897890" cy="753745"/>
                  <wp:effectExtent l="0" t="0" r="0" b="825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pPr>
              <w:ind w:right="34"/>
            </w:pPr>
            <w:r>
              <w:rPr>
                <w:noProof/>
                <w:lang w:eastAsia="fr-FR"/>
              </w:rPr>
              <w:drawing>
                <wp:inline distT="0" distB="0" distL="0" distR="0" wp14:anchorId="090F444F" wp14:editId="29BC3902">
                  <wp:extent cx="897255" cy="74803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2EF2FC7D" wp14:editId="3ACD1FFA">
                  <wp:extent cx="897890" cy="760730"/>
                  <wp:effectExtent l="0" t="0" r="0" b="127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486E24" w:rsidRDefault="004C5459" w:rsidP="004C5459">
            <w:r>
              <w:rPr>
                <w:noProof/>
                <w:lang w:eastAsia="fr-FR"/>
              </w:rPr>
              <w:drawing>
                <wp:inline distT="0" distB="0" distL="0" distR="0" wp14:anchorId="6DD78E67" wp14:editId="017EE6AE">
                  <wp:extent cx="897890" cy="715010"/>
                  <wp:effectExtent l="0" t="0" r="0" b="889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E24" w:rsidRPr="004C5459" w:rsidTr="004C5459">
        <w:trPr>
          <w:trHeight w:hRule="exact" w:val="1701"/>
        </w:trPr>
        <w:tc>
          <w:tcPr>
            <w:tcW w:w="1629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+ 2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7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+ 4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+ 1</w:t>
            </w:r>
          </w:p>
        </w:tc>
        <w:tc>
          <w:tcPr>
            <w:tcW w:w="1629" w:type="dxa"/>
            <w:vAlign w:val="center"/>
          </w:tcPr>
          <w:p w:rsidR="00486E24" w:rsidRPr="004C5459" w:rsidRDefault="004C5459" w:rsidP="004C5459">
            <w:pPr>
              <w:ind w:right="36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+ 5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+ 3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6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4 + 0 + 1</w:t>
            </w:r>
          </w:p>
        </w:tc>
        <w:tc>
          <w:tcPr>
            <w:tcW w:w="1629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4 + 1 + 1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4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+ 2 + 0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+ 2 + 2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4 + 1 + 2</w:t>
            </w:r>
          </w:p>
        </w:tc>
      </w:tr>
      <w:tr w:rsidR="00486E24" w:rsidRPr="004C5459" w:rsidTr="004C5459">
        <w:trPr>
          <w:trHeight w:hRule="exact" w:val="1701"/>
        </w:trPr>
        <w:tc>
          <w:tcPr>
            <w:tcW w:w="1629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+ 2 + 1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7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6 + 1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9 + 1</w:t>
            </w:r>
          </w:p>
        </w:tc>
        <w:tc>
          <w:tcPr>
            <w:tcW w:w="1629" w:type="dxa"/>
            <w:vAlign w:val="center"/>
          </w:tcPr>
          <w:p w:rsidR="00486E24" w:rsidRPr="004C5459" w:rsidRDefault="004C5459" w:rsidP="004C5459">
            <w:pPr>
              <w:ind w:right="36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4 + 2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8 + 2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6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+ 2</w:t>
            </w:r>
          </w:p>
        </w:tc>
        <w:tc>
          <w:tcPr>
            <w:tcW w:w="1629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+ 3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4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8 + 1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+ 4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7 + 1</w:t>
            </w:r>
          </w:p>
        </w:tc>
      </w:tr>
      <w:tr w:rsidR="00486E24" w:rsidRPr="004C5459" w:rsidTr="004C5459">
        <w:trPr>
          <w:trHeight w:hRule="exact" w:val="1701"/>
        </w:trPr>
        <w:tc>
          <w:tcPr>
            <w:tcW w:w="1629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6 + 4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7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4 + 4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7 + 2</w:t>
            </w:r>
          </w:p>
        </w:tc>
        <w:tc>
          <w:tcPr>
            <w:tcW w:w="1629" w:type="dxa"/>
            <w:vAlign w:val="center"/>
          </w:tcPr>
          <w:p w:rsidR="00486E24" w:rsidRPr="004C5459" w:rsidRDefault="004C5459" w:rsidP="004C5459">
            <w:pPr>
              <w:ind w:right="36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2 + 4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+ 7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6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5 + 3</w:t>
            </w:r>
          </w:p>
        </w:tc>
        <w:tc>
          <w:tcPr>
            <w:tcW w:w="1629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+ 6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ind w:right="34"/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7 + 2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3 + 4</w:t>
            </w:r>
          </w:p>
        </w:tc>
        <w:tc>
          <w:tcPr>
            <w:tcW w:w="1630" w:type="dxa"/>
            <w:vAlign w:val="center"/>
          </w:tcPr>
          <w:p w:rsidR="00486E24" w:rsidRPr="004C5459" w:rsidRDefault="004C5459" w:rsidP="004C5459">
            <w:pPr>
              <w:jc w:val="center"/>
              <w:rPr>
                <w:rFonts w:ascii="Script cole" w:hAnsi="Script cole"/>
                <w:sz w:val="32"/>
              </w:rPr>
            </w:pPr>
            <w:r w:rsidRPr="004C5459">
              <w:rPr>
                <w:rFonts w:ascii="Script cole" w:hAnsi="Script cole"/>
                <w:sz w:val="32"/>
              </w:rPr>
              <w:t>4 + 5</w:t>
            </w:r>
          </w:p>
        </w:tc>
      </w:tr>
    </w:tbl>
    <w:p w:rsidR="00486E24" w:rsidRDefault="00486E24" w:rsidP="00486E24">
      <w:pPr>
        <w:jc w:val="center"/>
        <w:rPr>
          <w:rFonts w:ascii="KG Always A Good Time" w:hAnsi="KG Always A Good Time"/>
          <w:sz w:val="44"/>
        </w:rPr>
      </w:pPr>
    </w:p>
    <w:tbl>
      <w:tblPr>
        <w:tblStyle w:val="Grilledutableau"/>
        <w:tblW w:w="1629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  <w:gridCol w:w="1629"/>
        <w:gridCol w:w="1630"/>
        <w:gridCol w:w="1630"/>
        <w:gridCol w:w="1630"/>
      </w:tblGrid>
      <w:tr w:rsidR="00C921A1" w:rsidRPr="00C921A1" w:rsidTr="00C921A1">
        <w:trPr>
          <w:trHeight w:hRule="exact" w:val="1701"/>
        </w:trPr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5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4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4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</w:tr>
      <w:tr w:rsidR="00C921A1" w:rsidRPr="00C921A1" w:rsidTr="00C921A1">
        <w:trPr>
          <w:trHeight w:hRule="exact" w:val="1701"/>
        </w:trPr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4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4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</w:tr>
      <w:tr w:rsidR="00C921A1" w:rsidRPr="00C921A1" w:rsidTr="00C921A1">
        <w:trPr>
          <w:trHeight w:hRule="exact" w:val="1701"/>
        </w:trPr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5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2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3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C921A1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</w:t>
            </w:r>
          </w:p>
        </w:tc>
      </w:tr>
      <w:tr w:rsidR="00C921A1" w:rsidRPr="00C921A1" w:rsidTr="00C921A1">
        <w:trPr>
          <w:trHeight w:hRule="exact" w:val="1701"/>
        </w:trPr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7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7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5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6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5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6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8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10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4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7</w:t>
            </w:r>
          </w:p>
        </w:tc>
      </w:tr>
      <w:tr w:rsidR="00C921A1" w:rsidRPr="00C921A1" w:rsidTr="00C921A1">
        <w:trPr>
          <w:trHeight w:hRule="exact" w:val="1701"/>
        </w:trPr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8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6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7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6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10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4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10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7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</w:tr>
      <w:tr w:rsidR="00C921A1" w:rsidRPr="00C921A1" w:rsidTr="00C921A1">
        <w:trPr>
          <w:trHeight w:hRule="exact" w:val="1701"/>
        </w:trPr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7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7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6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8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6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10</w:t>
            </w:r>
          </w:p>
        </w:tc>
        <w:tc>
          <w:tcPr>
            <w:tcW w:w="1629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6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ind w:right="34"/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9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8</w:t>
            </w:r>
          </w:p>
        </w:tc>
        <w:tc>
          <w:tcPr>
            <w:tcW w:w="1630" w:type="dxa"/>
            <w:shd w:val="clear" w:color="auto" w:fill="FFCCFF"/>
            <w:vAlign w:val="center"/>
          </w:tcPr>
          <w:p w:rsidR="00C921A1" w:rsidRPr="00C921A1" w:rsidRDefault="00C921A1" w:rsidP="00DF2B09">
            <w:pPr>
              <w:jc w:val="center"/>
              <w:rPr>
                <w:rFonts w:ascii="Script cole" w:hAnsi="Script cole"/>
                <w:i/>
                <w:color w:val="FF3399"/>
                <w:sz w:val="40"/>
              </w:rPr>
            </w:pPr>
            <w:r w:rsidRPr="00C921A1">
              <w:rPr>
                <w:rFonts w:ascii="Script cole" w:hAnsi="Script cole"/>
                <w:i/>
                <w:color w:val="FF3399"/>
                <w:sz w:val="40"/>
              </w:rPr>
              <w:t>10</w:t>
            </w:r>
          </w:p>
        </w:tc>
      </w:tr>
    </w:tbl>
    <w:p w:rsidR="00C921A1" w:rsidRDefault="00C921A1" w:rsidP="00486E24">
      <w:pPr>
        <w:jc w:val="center"/>
        <w:rPr>
          <w:rFonts w:ascii="KG Always A Good Time" w:hAnsi="KG Always A Good Time"/>
          <w:sz w:val="44"/>
        </w:rPr>
      </w:pPr>
    </w:p>
    <w:p w:rsidR="00486E24" w:rsidRPr="004E1370" w:rsidRDefault="00486E24" w:rsidP="00486E24">
      <w:pPr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4"/>
        </w:rPr>
        <w:t>Mini + et Maxi +</w:t>
      </w:r>
    </w:p>
    <w:p w:rsidR="00486E24" w:rsidRPr="004E1370" w:rsidRDefault="00486E24" w:rsidP="00486E24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486E24" w:rsidRDefault="0006211B" w:rsidP="00486E24">
      <w:pPr>
        <w:pStyle w:val="Paragraphedeliste"/>
        <w:numPr>
          <w:ilvl w:val="0"/>
          <w:numId w:val="1"/>
        </w:numPr>
        <w:ind w:left="386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Etude par comparaison entre 2 personnages</w:t>
      </w:r>
    </w:p>
    <w:p w:rsidR="0006211B" w:rsidRDefault="0006211B" w:rsidP="00486E24">
      <w:pPr>
        <w:pStyle w:val="Paragraphedeliste"/>
        <w:numPr>
          <w:ilvl w:val="0"/>
          <w:numId w:val="1"/>
        </w:numPr>
        <w:ind w:left="386"/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Commencer à mémoriser les compléments à 10</w:t>
      </w:r>
    </w:p>
    <w:p w:rsidR="0006211B" w:rsidRPr="0006211B" w:rsidRDefault="0006211B" w:rsidP="0006211B">
      <w:pPr>
        <w:pStyle w:val="Paragraphedeliste"/>
        <w:numPr>
          <w:ilvl w:val="0"/>
          <w:numId w:val="1"/>
        </w:numPr>
        <w:ind w:left="426" w:right="-709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06211B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Utiliser les repères 5 et 10 de la boite de </w:t>
      </w:r>
      <w:proofErr w:type="spellStart"/>
      <w:r w:rsidRPr="0006211B">
        <w:rPr>
          <w:rFonts w:ascii="Lexie Readable" w:eastAsia="Times New Roman" w:hAnsi="Lexie Readable" w:cs="Arial"/>
          <w:sz w:val="24"/>
          <w:szCs w:val="24"/>
          <w:lang w:eastAsia="fr-FR"/>
        </w:rPr>
        <w:t>Picbille</w:t>
      </w:r>
      <w:proofErr w:type="spellEnd"/>
      <w:r w:rsidRPr="0006211B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pour calculer des sommes</w:t>
      </w:r>
    </w:p>
    <w:p w:rsidR="0006211B" w:rsidRPr="0006211B" w:rsidRDefault="0006211B" w:rsidP="0006211B">
      <w:pPr>
        <w:pStyle w:val="Paragraphedeliste"/>
        <w:numPr>
          <w:ilvl w:val="0"/>
          <w:numId w:val="1"/>
        </w:numPr>
        <w:ind w:left="426" w:right="-709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06211B">
        <w:rPr>
          <w:rFonts w:ascii="Lexie Readable" w:eastAsia="Times New Roman" w:hAnsi="Lexie Readable" w:cs="Arial"/>
          <w:sz w:val="24"/>
          <w:szCs w:val="24"/>
          <w:lang w:eastAsia="fr-FR"/>
        </w:rPr>
        <w:t>Mettre en œuvre une stratégie lorsque le 1er nombre est ≥ 5 et le second &lt; 5: effectuer un « retour au 5 » (décomposition du 1er nombre)</w:t>
      </w:r>
    </w:p>
    <w:p w:rsidR="0006211B" w:rsidRPr="0006211B" w:rsidRDefault="0006211B" w:rsidP="0006211B">
      <w:pPr>
        <w:pStyle w:val="Paragraphedeliste"/>
        <w:numPr>
          <w:ilvl w:val="0"/>
          <w:numId w:val="1"/>
        </w:numPr>
        <w:ind w:left="426" w:right="-709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06211B">
        <w:rPr>
          <w:rFonts w:ascii="Lexie Readable" w:eastAsia="Times New Roman" w:hAnsi="Lexie Readable" w:cs="Arial"/>
          <w:sz w:val="24"/>
          <w:szCs w:val="24"/>
          <w:lang w:eastAsia="fr-FR"/>
        </w:rPr>
        <w:t>Mettre en œuvre une stratégie lorsque le 1er nombre est &lt; 5 : effectuer un « passage du 5 » (décomposition du 2ème nombre)</w:t>
      </w:r>
    </w:p>
    <w:p w:rsidR="0006211B" w:rsidRPr="0006211B" w:rsidRDefault="0006211B" w:rsidP="0006211B">
      <w:pPr>
        <w:pStyle w:val="Paragraphedeliste"/>
        <w:numPr>
          <w:ilvl w:val="0"/>
          <w:numId w:val="1"/>
        </w:numPr>
        <w:ind w:left="426" w:right="-709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06211B">
        <w:rPr>
          <w:rFonts w:ascii="Lexie Readable" w:eastAsia="Times New Roman" w:hAnsi="Lexie Readable" w:cs="Arial"/>
          <w:sz w:val="24"/>
          <w:szCs w:val="24"/>
          <w:lang w:eastAsia="fr-FR"/>
        </w:rPr>
        <w:t>Prendre conscience que le calcul  est plus rapide et plus efficace que le comptage</w:t>
      </w:r>
    </w:p>
    <w:p w:rsidR="00486E24" w:rsidRDefault="00486E24" w:rsidP="00486E24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486E24" w:rsidRPr="004E1370" w:rsidRDefault="00486E24" w:rsidP="00486E24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486E24" w:rsidRDefault="00486E24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 w:rsidRPr="004E1370">
        <w:rPr>
          <w:rFonts w:ascii="Lexie Readable" w:eastAsia="Times New Roman" w:hAnsi="Lexie Readable" w:cs="Arial"/>
          <w:sz w:val="24"/>
          <w:szCs w:val="24"/>
          <w:lang w:eastAsia="fr-FR"/>
        </w:rPr>
        <w:t>Les élèves disp</w:t>
      </w:r>
      <w:r w:rsidR="0006211B">
        <w:rPr>
          <w:rFonts w:ascii="Lexie Readable" w:eastAsia="Times New Roman" w:hAnsi="Lexie Readable" w:cs="Arial"/>
          <w:sz w:val="24"/>
          <w:szCs w:val="24"/>
          <w:lang w:eastAsia="fr-FR"/>
        </w:rPr>
        <w:t>osent d’un paquet de cartes et d’un plateau de jeu A3.</w:t>
      </w:r>
    </w:p>
    <w:p w:rsidR="0006211B" w:rsidRPr="004E1370" w:rsidRDefault="0006211B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Le chef de jeu pioche une carte et la présente à un de ses camarades : le camarade donne la réponse et le chef de jeu la valide.</w:t>
      </w:r>
    </w:p>
    <w:p w:rsidR="00486E24" w:rsidRPr="004E1370" w:rsidRDefault="0006211B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La carte gagnée est posée sur le plateau de jeu A3 (si la carte est perdue, elle est remise dans le tas). L’objectif est de remplir le plateau complet</w:t>
      </w:r>
    </w:p>
    <w:p w:rsidR="00486E24" w:rsidRDefault="00486E24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486E24" w:rsidRPr="004E1370" w:rsidRDefault="00486E24" w:rsidP="00486E24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486E24" w:rsidRDefault="00486E24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Imprimer </w:t>
      </w:r>
      <w:r w:rsidR="0006211B">
        <w:rPr>
          <w:rFonts w:ascii="Lexie Readable" w:eastAsia="Times New Roman" w:hAnsi="Lexie Readable" w:cs="Arial"/>
          <w:sz w:val="24"/>
          <w:szCs w:val="24"/>
          <w:lang w:eastAsia="fr-FR"/>
        </w:rPr>
        <w:t>la première page en A3. Imprimer les pages 2 et 3 en recto-verso A3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>.</w:t>
      </w:r>
    </w:p>
    <w:p w:rsidR="00486E24" w:rsidRDefault="00486E24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486E24" w:rsidRPr="00D65D46" w:rsidRDefault="00486E24" w:rsidP="00486E24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486E24" w:rsidRPr="004E1370" w:rsidRDefault="0006211B" w:rsidP="00486E2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 partir de la séquence 27 de Picbille.</w:t>
      </w:r>
      <w:bookmarkStart w:id="0" w:name="_GoBack"/>
      <w:bookmarkEnd w:id="0"/>
    </w:p>
    <w:p w:rsidR="0069213A" w:rsidRDefault="0069213A" w:rsidP="00486E24">
      <w:pPr>
        <w:ind w:left="-1134" w:right="-1164"/>
      </w:pPr>
    </w:p>
    <w:sectPr w:rsidR="0069213A" w:rsidSect="00486E24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53A93"/>
    <w:multiLevelType w:val="hybridMultilevel"/>
    <w:tmpl w:val="AE6E56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4"/>
    <w:rsid w:val="0006211B"/>
    <w:rsid w:val="00486E24"/>
    <w:rsid w:val="004C5459"/>
    <w:rsid w:val="0069213A"/>
    <w:rsid w:val="00C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93EFB-51E7-46A5-84C9-816B8906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6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8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2016-09-03T07:19:00Z</dcterms:created>
  <dcterms:modified xsi:type="dcterms:W3CDTF">2016-09-03T07:46:00Z</dcterms:modified>
</cp:coreProperties>
</file>