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EE3" w:rsidRDefault="00EF2EE3" w:rsidP="00EF2EE3">
      <w:pPr>
        <w:pStyle w:val="NormalWeb"/>
      </w:pPr>
      <w:r>
        <w:t>LA LÉGENDE DE MÉDUSE</w:t>
      </w:r>
    </w:p>
    <w:p w:rsidR="00EF2EE3" w:rsidRDefault="00EF2EE3" w:rsidP="00EF2EE3">
      <w:pPr>
        <w:pStyle w:val="NormalWeb"/>
      </w:pPr>
    </w:p>
    <w:p w:rsidR="00EF2EE3" w:rsidRDefault="00EF2EE3" w:rsidP="00EF2EE3">
      <w:pPr>
        <w:pStyle w:val="NormalWeb"/>
      </w:pPr>
      <w:r>
        <w:t xml:space="preserve">À la demande de </w:t>
      </w:r>
      <w:r w:rsidRPr="00EF2EE3">
        <w:t>Polydecte</w:t>
      </w:r>
      <w:r>
        <w:t xml:space="preserve">, roi de l'île de </w:t>
      </w:r>
      <w:r w:rsidRPr="00EF2EE3">
        <w:t>Seriphos</w:t>
      </w:r>
      <w:r>
        <w:t xml:space="preserve">, qui souhaitait séduire </w:t>
      </w:r>
      <w:r w:rsidRPr="00EF2EE3">
        <w:t>Danaé</w:t>
      </w:r>
      <w:r>
        <w:t xml:space="preserve"> sans être gêné par la présence de son fils </w:t>
      </w:r>
      <w:r w:rsidRPr="00EF2EE3">
        <w:t>Persée</w:t>
      </w:r>
      <w:r>
        <w:t xml:space="preserve">, ce dernier relève le défi d'aller décapiter Méduse. Il est aidé par </w:t>
      </w:r>
      <w:r w:rsidRPr="00EF2EE3">
        <w:t>Hermès</w:t>
      </w:r>
      <w:r>
        <w:t xml:space="preserve">, qui lui a donné des sandales ailées, et </w:t>
      </w:r>
      <w:r w:rsidRPr="00EF2EE3">
        <w:t>Athéna</w:t>
      </w:r>
      <w:r>
        <w:t xml:space="preserve">, qui lui a remis un bouclier poli comme un miroir. Athéna lui dit aussi d'interroger les </w:t>
      </w:r>
      <w:r w:rsidRPr="00EF2EE3">
        <w:t>Grées</w:t>
      </w:r>
      <w:r>
        <w:t xml:space="preserve"> (les « Vieilles »), sœurs des Gorgones, afin d'apprendre dans quelle grotte se cache Méduse. Les Grées sont nées avec des cheveux blancs et vivent dans une grotte où ne pénètre jamais la lumière du soleil ni la clarté de la lune ; elles n'ont ensemble qu'un seul œil et une seule dent, qu'elles se passent à tour de rôle. Comme elles refusent de coopérer, Persée leur subtilise leur œil unique au moment où elles se le passaient de l'une à l'autre, pour les forcer à lui répondre. Il apprend ainsi le chemin qui mène vers les </w:t>
      </w:r>
      <w:r w:rsidRPr="00EF2EE3">
        <w:t>nymphes</w:t>
      </w:r>
      <w:r>
        <w:t xml:space="preserve">, après quoi, soit il leur rend l'œil et la dent, soit il jette ceux-ci dans le lac Triton, en Libye, afin de les neutraliser définitivement. Persée arrive chez les nymphes. Celles-ci lui indiquent la grotte où se trouvent les Gorgones et lui remettent le casque d'Hadès (la </w:t>
      </w:r>
      <w:r w:rsidRPr="00EF2EE3">
        <w:t>kunée</w:t>
      </w:r>
      <w:r>
        <w:t>), qui rend invisible, une besace et, selon certaines sources, des sandales ailées.</w:t>
      </w:r>
    </w:p>
    <w:p w:rsidR="00EF2EE3" w:rsidRDefault="00EF2EE3" w:rsidP="00EF2EE3">
      <w:pPr>
        <w:pStyle w:val="NormalWeb"/>
      </w:pPr>
      <w:r>
        <w:t xml:space="preserve">Persée arrive dans la grotte où les trois Gorgones sont en train de dormir. Couvert du casque d'invisibilité, il réussit à s'approcher de Méduse sans en être vu grâce au reflet que lui renvoie son bouclier, en ayant bien soin de détourner la tête. Il se saisit de Méduse à tâtons et la décapite, soit à l'aide de l'épée diamantine qu'il tient de </w:t>
      </w:r>
      <w:r w:rsidRPr="00EF2EE3">
        <w:t>Zeus</w:t>
      </w:r>
      <w:r>
        <w:t xml:space="preserve">, soit avec la </w:t>
      </w:r>
      <w:r>
        <w:rPr>
          <w:i/>
          <w:iCs/>
        </w:rPr>
        <w:t>harpè</w:t>
      </w:r>
      <w:r>
        <w:t xml:space="preserve">, serpe en usage chez les </w:t>
      </w:r>
      <w:r w:rsidRPr="00EF2EE3">
        <w:t>Hittites</w:t>
      </w:r>
      <w:r>
        <w:t xml:space="preserve"> et leurs successeurs, qu'il tiendrait d'</w:t>
      </w:r>
      <w:r w:rsidRPr="00EF2EE3">
        <w:t>Hermès</w:t>
      </w:r>
      <w:r>
        <w:t xml:space="preserve"> ou d'Athèna. Du sang de Méduse jaillissent deux fils, </w:t>
      </w:r>
      <w:r w:rsidRPr="00EF2EE3">
        <w:t>Chrysaor</w:t>
      </w:r>
      <w:r>
        <w:t xml:space="preserve">, père de </w:t>
      </w:r>
      <w:r w:rsidRPr="00EF2EE3">
        <w:t>Géryon</w:t>
      </w:r>
      <w:r>
        <w:t xml:space="preserve">, et </w:t>
      </w:r>
      <w:r w:rsidRPr="00EF2EE3">
        <w:t>Pégase</w:t>
      </w:r>
      <w:r>
        <w:t xml:space="preserve">, le </w:t>
      </w:r>
      <w:r w:rsidRPr="00EF2EE3">
        <w:t>cheval</w:t>
      </w:r>
      <w:r>
        <w:t xml:space="preserve"> ailé. Le sang qui sort de sa blessure est recueilli par </w:t>
      </w:r>
      <w:r w:rsidRPr="00EF2EE3">
        <w:t>Asklépios</w:t>
      </w:r>
      <w:r>
        <w:t xml:space="preserve"> : celui qui coulait de la veine gauche est un poison, tandis que celui de la veine droite est un remède capable de ressusciter un mort, le mythe manifestant ainsi l'ambivalence caractéristique du </w:t>
      </w:r>
      <w:r w:rsidRPr="00EF2EE3">
        <w:t>pharmakon</w:t>
      </w:r>
      <w:r>
        <w:t>.</w:t>
      </w:r>
    </w:p>
    <w:p w:rsidR="00EF2EE3" w:rsidRDefault="00EF2EE3" w:rsidP="00EF2EE3">
      <w:pPr>
        <w:pStyle w:val="NormalWeb"/>
      </w:pPr>
      <w:r>
        <w:t xml:space="preserve">Persée met la tête de Méduse dans sa besace et s'enfuit à l'aide de ses sandales ailées, tout en étant dissimulé, grâce à son casque d'invisibilité, aux deux autres Gorgones qui le poursuivent. Selon Hésiode, il enfourche alors Pégase. Il se sert de la tête de Méduse, qui n'a rien perdu de son pouvoir, pour pétrifier </w:t>
      </w:r>
      <w:r w:rsidRPr="00EF2EE3">
        <w:t>Atlas</w:t>
      </w:r>
      <w:r>
        <w:t xml:space="preserve"> parce que celui-ci lui refuse l'hospitalité alors que tombait la nuit. Puis il délivre la vierge </w:t>
      </w:r>
      <w:r w:rsidRPr="00EF2EE3">
        <w:t>Andromède</w:t>
      </w:r>
      <w:r>
        <w:t xml:space="preserve"> dont il est devenu instantanément amoureux et qu'il épouse par la suite. Rentré chez lui, il pétrifie </w:t>
      </w:r>
      <w:r w:rsidRPr="00EF2EE3">
        <w:t>Polydecte</w:t>
      </w:r>
      <w:r>
        <w:t>, qui retenait sa mère prisonnière, et offre enfin à Athéna la tête de Méduse, que la déesse fixe sur son bouclier, l'</w:t>
      </w:r>
      <w:r w:rsidRPr="00EF2EE3">
        <w:t>égide</w:t>
      </w:r>
      <w:r>
        <w:t>.</w:t>
      </w:r>
    </w:p>
    <w:p w:rsidR="00C2160E" w:rsidRDefault="00C2160E"/>
    <w:sectPr w:rsidR="00C2160E" w:rsidSect="00C216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hyphenationZone w:val="425"/>
  <w:characterSpacingControl w:val="doNotCompress"/>
  <w:compat/>
  <w:rsids>
    <w:rsidRoot w:val="00EF2EE3"/>
    <w:rsid w:val="00C2160E"/>
    <w:rsid w:val="00EF2E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60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F2EE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F2EE3"/>
    <w:rPr>
      <w:color w:val="0000FF"/>
      <w:u w:val="single"/>
    </w:rPr>
  </w:style>
</w:styles>
</file>

<file path=word/webSettings.xml><?xml version="1.0" encoding="utf-8"?>
<w:webSettings xmlns:r="http://schemas.openxmlformats.org/officeDocument/2006/relationships" xmlns:w="http://schemas.openxmlformats.org/wordprocessingml/2006/main">
  <w:divs>
    <w:div w:id="210314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425</Words>
  <Characters>2340</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christal</dc:creator>
  <cp:lastModifiedBy>christal</cp:lastModifiedBy>
  <cp:revision>2</cp:revision>
  <dcterms:created xsi:type="dcterms:W3CDTF">2013-05-20T15:41:00Z</dcterms:created>
  <dcterms:modified xsi:type="dcterms:W3CDTF">2013-05-20T15:45:00Z</dcterms:modified>
</cp:coreProperties>
</file>