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173" w:type="dxa"/>
        <w:tblInd w:w="-972" w:type="dxa"/>
        <w:tblLook w:val="01E0" w:firstRow="1" w:lastRow="1" w:firstColumn="1" w:lastColumn="1" w:noHBand="0" w:noVBand="0"/>
      </w:tblPr>
      <w:tblGrid>
        <w:gridCol w:w="4228"/>
        <w:gridCol w:w="1892"/>
        <w:gridCol w:w="5053"/>
      </w:tblGrid>
      <w:tr w:rsidR="002F700F" w:rsidRPr="004F5FD2" w:rsidTr="002F700F">
        <w:trPr>
          <w:trHeight w:hRule="exact" w:val="445"/>
        </w:trPr>
        <w:tc>
          <w:tcPr>
            <w:tcW w:w="4228" w:type="dxa"/>
            <w:vAlign w:val="center"/>
          </w:tcPr>
          <w:p w:rsidR="002F700F" w:rsidRPr="004F5FD2" w:rsidRDefault="002F700F" w:rsidP="00AE6D03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vAlign w:val="center"/>
          </w:tcPr>
          <w:p w:rsidR="002F700F" w:rsidRPr="004F5FD2" w:rsidRDefault="002F700F" w:rsidP="00AE6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graphisme</w:t>
            </w:r>
          </w:p>
        </w:tc>
        <w:tc>
          <w:tcPr>
            <w:tcW w:w="5053" w:type="dxa"/>
            <w:vAlign w:val="center"/>
          </w:tcPr>
          <w:p w:rsidR="002F700F" w:rsidRPr="004F5FD2" w:rsidRDefault="002F700F" w:rsidP="00AE6D03">
            <w:pPr>
              <w:rPr>
                <w:rFonts w:ascii="Arial" w:hAnsi="Arial" w:cs="Arial"/>
              </w:rPr>
            </w:pPr>
          </w:p>
        </w:tc>
      </w:tr>
    </w:tbl>
    <w:p w:rsidR="002538B9" w:rsidRDefault="002F700F">
      <w:r w:rsidRPr="002A5D8D">
        <w:rPr>
          <w:rFonts w:ascii="Cursive standard" w:hAnsi="Cursive standard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49DFE33" wp14:editId="0C2D9ED5">
            <wp:simplePos x="0" y="0"/>
            <wp:positionH relativeFrom="column">
              <wp:posOffset>-547370</wp:posOffset>
            </wp:positionH>
            <wp:positionV relativeFrom="paragraph">
              <wp:posOffset>50165</wp:posOffset>
            </wp:positionV>
            <wp:extent cx="352637" cy="3238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37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00F" w:rsidRDefault="002F700F">
      <w:r>
        <w:t>Dessine le trésor des pirates</w:t>
      </w:r>
    </w:p>
    <w:p w:rsidR="002F700F" w:rsidRPr="002F700F" w:rsidRDefault="002F700F">
      <w:pPr>
        <w:rPr>
          <w:sz w:val="16"/>
          <w:szCs w:val="16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2F700F" w:rsidTr="002F700F">
        <w:trPr>
          <w:trHeight w:val="6354"/>
        </w:trPr>
        <w:tc>
          <w:tcPr>
            <w:tcW w:w="103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F700F" w:rsidRDefault="002F700F"/>
        </w:tc>
      </w:tr>
    </w:tbl>
    <w:p w:rsidR="002F700F" w:rsidRDefault="002F700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-890271</wp:posOffset>
                </wp:positionH>
                <wp:positionV relativeFrom="paragraph">
                  <wp:posOffset>120015</wp:posOffset>
                </wp:positionV>
                <wp:extent cx="755332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624E6" id="Connecteur droit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9.45pt" to="524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bookmarkEnd w:id="0"/>
    </w:p>
    <w:p w:rsidR="002F700F" w:rsidRPr="002F700F" w:rsidRDefault="002F700F">
      <w:pPr>
        <w:rPr>
          <w:sz w:val="16"/>
          <w:szCs w:val="16"/>
        </w:rPr>
      </w:pPr>
    </w:p>
    <w:tbl>
      <w:tblPr>
        <w:tblStyle w:val="Grilledutableau"/>
        <w:tblW w:w="11173" w:type="dxa"/>
        <w:tblInd w:w="-972" w:type="dxa"/>
        <w:tblLook w:val="01E0" w:firstRow="1" w:lastRow="1" w:firstColumn="1" w:lastColumn="1" w:noHBand="0" w:noVBand="0"/>
      </w:tblPr>
      <w:tblGrid>
        <w:gridCol w:w="4228"/>
        <w:gridCol w:w="1892"/>
        <w:gridCol w:w="5053"/>
      </w:tblGrid>
      <w:tr w:rsidR="002F700F" w:rsidRPr="004F5FD2" w:rsidTr="00AE6D03">
        <w:trPr>
          <w:trHeight w:hRule="exact" w:val="445"/>
        </w:trPr>
        <w:tc>
          <w:tcPr>
            <w:tcW w:w="4228" w:type="dxa"/>
            <w:vAlign w:val="center"/>
          </w:tcPr>
          <w:p w:rsidR="002F700F" w:rsidRPr="004F5FD2" w:rsidRDefault="002F700F" w:rsidP="00AE6D03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vAlign w:val="center"/>
          </w:tcPr>
          <w:p w:rsidR="002F700F" w:rsidRPr="004F5FD2" w:rsidRDefault="002F700F" w:rsidP="00AE6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graphisme</w:t>
            </w:r>
          </w:p>
        </w:tc>
        <w:tc>
          <w:tcPr>
            <w:tcW w:w="5053" w:type="dxa"/>
            <w:vAlign w:val="center"/>
          </w:tcPr>
          <w:p w:rsidR="002F700F" w:rsidRPr="004F5FD2" w:rsidRDefault="002F700F" w:rsidP="00AE6D03">
            <w:pPr>
              <w:rPr>
                <w:rFonts w:ascii="Arial" w:hAnsi="Arial" w:cs="Arial"/>
              </w:rPr>
            </w:pPr>
          </w:p>
        </w:tc>
      </w:tr>
    </w:tbl>
    <w:p w:rsidR="002F700F" w:rsidRDefault="002F700F" w:rsidP="002F700F">
      <w:r w:rsidRPr="002A5D8D">
        <w:rPr>
          <w:rFonts w:ascii="Cursive standard" w:hAnsi="Cursive standard" w:cs="Arial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48B9E9" wp14:editId="19110793">
            <wp:simplePos x="0" y="0"/>
            <wp:positionH relativeFrom="column">
              <wp:posOffset>-547370</wp:posOffset>
            </wp:positionH>
            <wp:positionV relativeFrom="paragraph">
              <wp:posOffset>88265</wp:posOffset>
            </wp:positionV>
            <wp:extent cx="352637" cy="3238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37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00F" w:rsidRDefault="002F700F" w:rsidP="002F700F">
      <w:r>
        <w:t>Dessine le trésor des pirates</w:t>
      </w:r>
    </w:p>
    <w:p w:rsidR="002F700F" w:rsidRPr="002F700F" w:rsidRDefault="002F700F" w:rsidP="002F700F">
      <w:pPr>
        <w:rPr>
          <w:sz w:val="16"/>
          <w:szCs w:val="16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2F700F" w:rsidTr="00AE6D03">
        <w:trPr>
          <w:trHeight w:val="6354"/>
        </w:trPr>
        <w:tc>
          <w:tcPr>
            <w:tcW w:w="103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F700F" w:rsidRDefault="002F700F" w:rsidP="00AE6D03"/>
        </w:tc>
      </w:tr>
    </w:tbl>
    <w:p w:rsidR="002F700F" w:rsidRDefault="002F700F"/>
    <w:sectPr w:rsidR="002F700F" w:rsidSect="002F700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0F"/>
    <w:rsid w:val="002F700F"/>
    <w:rsid w:val="00B34A33"/>
    <w:rsid w:val="00E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72FFF-67C0-4A96-8A57-C23379BC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F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wacquier</dc:creator>
  <cp:keywords/>
  <dc:description/>
  <cp:lastModifiedBy>didier wacquier</cp:lastModifiedBy>
  <cp:revision>1</cp:revision>
  <dcterms:created xsi:type="dcterms:W3CDTF">2016-05-15T08:57:00Z</dcterms:created>
  <dcterms:modified xsi:type="dcterms:W3CDTF">2016-05-15T09:01:00Z</dcterms:modified>
</cp:coreProperties>
</file>