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232" w:rsidRPr="00F2688A" w:rsidRDefault="0006323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63232" w:rsidRPr="00F2688A" w:rsidRDefault="00063232" w:rsidP="00C22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F2688A">
        <w:rPr>
          <w:rFonts w:ascii="Arial" w:hAnsi="Arial" w:cs="Arial"/>
          <w:b/>
          <w:sz w:val="20"/>
          <w:szCs w:val="20"/>
        </w:rPr>
        <w:t xml:space="preserve">Compte rendu de l’Assemblée Générale du </w:t>
      </w:r>
      <w:r w:rsidR="00DC5DFF" w:rsidRPr="00F2688A">
        <w:rPr>
          <w:rFonts w:ascii="Arial" w:hAnsi="Arial" w:cs="Arial"/>
          <w:b/>
          <w:sz w:val="20"/>
          <w:szCs w:val="20"/>
        </w:rPr>
        <w:t>07 décembre 2017</w:t>
      </w:r>
    </w:p>
    <w:p w:rsidR="00063232" w:rsidRPr="00F2688A" w:rsidRDefault="00063232">
      <w:pPr>
        <w:rPr>
          <w:rFonts w:ascii="Arial" w:hAnsi="Arial" w:cs="Arial"/>
          <w:sz w:val="20"/>
          <w:szCs w:val="20"/>
        </w:rPr>
      </w:pPr>
    </w:p>
    <w:p w:rsidR="00DC5DFF" w:rsidRPr="00F2688A" w:rsidRDefault="00DC5DFF" w:rsidP="008B3D3B">
      <w:pPr>
        <w:jc w:val="both"/>
        <w:rPr>
          <w:rFonts w:ascii="Arial" w:hAnsi="Arial" w:cs="Arial"/>
          <w:sz w:val="20"/>
          <w:szCs w:val="20"/>
        </w:rPr>
      </w:pPr>
    </w:p>
    <w:p w:rsidR="00DC5DFF" w:rsidRPr="00F2688A" w:rsidRDefault="00DC5DFF" w:rsidP="008B3D3B">
      <w:pPr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t>Monsieur ANSQUER, Président de l’UDOGEC a ouvert cette assemblée Générale en rappelant la mission de l’UDOGEC et celle de l’OGEC.</w:t>
      </w:r>
    </w:p>
    <w:p w:rsidR="00DC5DFF" w:rsidRPr="00F2688A" w:rsidRDefault="00DC5DFF" w:rsidP="008B3D3B">
      <w:pPr>
        <w:jc w:val="both"/>
        <w:rPr>
          <w:rFonts w:ascii="Arial" w:hAnsi="Arial" w:cs="Arial"/>
          <w:sz w:val="20"/>
          <w:szCs w:val="20"/>
        </w:rPr>
      </w:pPr>
    </w:p>
    <w:p w:rsidR="008B3D3B" w:rsidRPr="00F2688A" w:rsidRDefault="008B3D3B" w:rsidP="008B3D3B">
      <w:pPr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t xml:space="preserve">Monsieur Blin a </w:t>
      </w:r>
      <w:r w:rsidR="00DC5DFF" w:rsidRPr="00F2688A">
        <w:rPr>
          <w:rFonts w:ascii="Arial" w:hAnsi="Arial" w:cs="Arial"/>
          <w:sz w:val="20"/>
          <w:szCs w:val="20"/>
        </w:rPr>
        <w:t>adressé ses vifs remerciements aux parents présents à cet</w:t>
      </w:r>
      <w:r w:rsidR="00A141C0">
        <w:rPr>
          <w:rFonts w:ascii="Arial" w:hAnsi="Arial" w:cs="Arial"/>
          <w:sz w:val="20"/>
          <w:szCs w:val="20"/>
        </w:rPr>
        <w:t xml:space="preserve">te </w:t>
      </w:r>
      <w:r w:rsidR="00DC5DFF" w:rsidRPr="00F2688A">
        <w:rPr>
          <w:rFonts w:ascii="Arial" w:hAnsi="Arial" w:cs="Arial"/>
          <w:sz w:val="20"/>
          <w:szCs w:val="20"/>
        </w:rPr>
        <w:t>assemblée.</w:t>
      </w:r>
    </w:p>
    <w:p w:rsidR="008B3D3B" w:rsidRPr="00F2688A" w:rsidRDefault="008B3D3B" w:rsidP="008B3D3B">
      <w:pPr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t xml:space="preserve">Il en profite pour remercier vivement le directeur diocésain, l’UDOGEC, la Fondation </w:t>
      </w:r>
      <w:proofErr w:type="spellStart"/>
      <w:r w:rsidRPr="00F2688A">
        <w:rPr>
          <w:rFonts w:ascii="Arial" w:hAnsi="Arial" w:cs="Arial"/>
          <w:sz w:val="20"/>
          <w:szCs w:val="20"/>
        </w:rPr>
        <w:t>Cénomane</w:t>
      </w:r>
      <w:proofErr w:type="spellEnd"/>
      <w:r w:rsidRPr="00F2688A">
        <w:rPr>
          <w:rFonts w:ascii="Arial" w:hAnsi="Arial" w:cs="Arial"/>
          <w:sz w:val="20"/>
          <w:szCs w:val="20"/>
        </w:rPr>
        <w:t xml:space="preserve">, </w:t>
      </w:r>
      <w:r w:rsidR="00DC5DFF" w:rsidRPr="00F2688A">
        <w:rPr>
          <w:rFonts w:ascii="Arial" w:hAnsi="Arial" w:cs="Arial"/>
          <w:sz w:val="20"/>
          <w:szCs w:val="20"/>
        </w:rPr>
        <w:t>et</w:t>
      </w:r>
      <w:r w:rsidRPr="00F2688A">
        <w:rPr>
          <w:rFonts w:ascii="Arial" w:hAnsi="Arial" w:cs="Arial"/>
          <w:sz w:val="20"/>
          <w:szCs w:val="20"/>
        </w:rPr>
        <w:t xml:space="preserve"> n’oublie pas n</w:t>
      </w:r>
      <w:r w:rsidR="00DC5DFF" w:rsidRPr="00F2688A">
        <w:rPr>
          <w:rFonts w:ascii="Arial" w:hAnsi="Arial" w:cs="Arial"/>
          <w:sz w:val="20"/>
          <w:szCs w:val="20"/>
        </w:rPr>
        <w:t>on plus la mairie de Mayet qui contribuent tous au bon fonctionnement de l’Ecole Notre Dame</w:t>
      </w:r>
      <w:r w:rsidR="00614BCE">
        <w:rPr>
          <w:rFonts w:ascii="Arial" w:hAnsi="Arial" w:cs="Arial"/>
          <w:sz w:val="20"/>
          <w:szCs w:val="20"/>
        </w:rPr>
        <w:t xml:space="preserve"> de Bonneval</w:t>
      </w:r>
      <w:r w:rsidRPr="00F2688A">
        <w:rPr>
          <w:rFonts w:ascii="Arial" w:hAnsi="Arial" w:cs="Arial"/>
          <w:sz w:val="20"/>
          <w:szCs w:val="20"/>
        </w:rPr>
        <w:t>.</w:t>
      </w:r>
    </w:p>
    <w:p w:rsidR="008B3D3B" w:rsidRPr="00F2688A" w:rsidRDefault="008B3D3B" w:rsidP="008B3D3B">
      <w:pPr>
        <w:jc w:val="both"/>
        <w:rPr>
          <w:rFonts w:ascii="Arial" w:hAnsi="Arial" w:cs="Arial"/>
          <w:sz w:val="20"/>
          <w:szCs w:val="20"/>
        </w:rPr>
      </w:pPr>
    </w:p>
    <w:p w:rsidR="00063232" w:rsidRPr="00F2688A" w:rsidRDefault="00063232" w:rsidP="008B3D3B">
      <w:pPr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t xml:space="preserve">Il a également remercié les membres des associations APEL et OGEC pour leur </w:t>
      </w:r>
      <w:r w:rsidR="00415511" w:rsidRPr="00F2688A">
        <w:rPr>
          <w:rFonts w:ascii="Arial" w:hAnsi="Arial" w:cs="Arial"/>
          <w:sz w:val="20"/>
          <w:szCs w:val="20"/>
        </w:rPr>
        <w:t xml:space="preserve">engagement et leur soutien </w:t>
      </w:r>
      <w:r w:rsidRPr="00F2688A">
        <w:rPr>
          <w:rFonts w:ascii="Arial" w:hAnsi="Arial" w:cs="Arial"/>
          <w:sz w:val="20"/>
          <w:szCs w:val="20"/>
        </w:rPr>
        <w:t>dans les différentes manifestations qui ponctuent l’année scolaire et qui</w:t>
      </w:r>
      <w:r w:rsidR="008C7E3B" w:rsidRPr="00F2688A">
        <w:rPr>
          <w:rFonts w:ascii="Arial" w:hAnsi="Arial" w:cs="Arial"/>
          <w:sz w:val="20"/>
          <w:szCs w:val="20"/>
        </w:rPr>
        <w:t xml:space="preserve"> mobilisent beaucoup de temps (l</w:t>
      </w:r>
      <w:r w:rsidRPr="00F2688A">
        <w:rPr>
          <w:rFonts w:ascii="Arial" w:hAnsi="Arial" w:cs="Arial"/>
          <w:sz w:val="20"/>
          <w:szCs w:val="20"/>
        </w:rPr>
        <w:t>e traditionnel Loto, la soirée de Noël, la s</w:t>
      </w:r>
      <w:r w:rsidR="008C7E3B" w:rsidRPr="00F2688A">
        <w:rPr>
          <w:rFonts w:ascii="Arial" w:hAnsi="Arial" w:cs="Arial"/>
          <w:sz w:val="20"/>
          <w:szCs w:val="20"/>
        </w:rPr>
        <w:t>oirée dansante et la kermesse…) et ce dans une ambiance toujours conviviale.</w:t>
      </w:r>
      <w:r w:rsidR="00FD3262" w:rsidRPr="00F2688A">
        <w:rPr>
          <w:rFonts w:ascii="Arial" w:hAnsi="Arial" w:cs="Arial"/>
          <w:sz w:val="20"/>
          <w:szCs w:val="20"/>
        </w:rPr>
        <w:t xml:space="preserve"> Cette année encore, les résultats financiers sont </w:t>
      </w:r>
      <w:r w:rsidR="00A141C0">
        <w:rPr>
          <w:rFonts w:ascii="Arial" w:hAnsi="Arial" w:cs="Arial"/>
          <w:sz w:val="20"/>
          <w:szCs w:val="20"/>
        </w:rPr>
        <w:t>« très corrects</w:t>
      </w:r>
      <w:r w:rsidR="00FD3262" w:rsidRPr="00F2688A">
        <w:rPr>
          <w:rFonts w:ascii="Arial" w:hAnsi="Arial" w:cs="Arial"/>
          <w:sz w:val="20"/>
          <w:szCs w:val="20"/>
        </w:rPr>
        <w:t> ».</w:t>
      </w:r>
    </w:p>
    <w:p w:rsidR="00063232" w:rsidRPr="00F2688A" w:rsidRDefault="008C7E3B" w:rsidP="008B3D3B">
      <w:pPr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t>Monsieur BLIN</w:t>
      </w:r>
      <w:r w:rsidR="00063232" w:rsidRPr="00F2688A">
        <w:rPr>
          <w:rFonts w:ascii="Arial" w:hAnsi="Arial" w:cs="Arial"/>
          <w:sz w:val="20"/>
          <w:szCs w:val="20"/>
        </w:rPr>
        <w:t xml:space="preserve"> remercie tous les parents qui encadrent les enfants au cours des sorties ponctuelles telles que l’accompagnement à la piscine, à la médiathèque et autres petits ateliers organisés par les maîtresses.</w:t>
      </w:r>
    </w:p>
    <w:p w:rsidR="00582501" w:rsidRPr="00F2688A" w:rsidRDefault="00582501" w:rsidP="008B3D3B">
      <w:pPr>
        <w:jc w:val="both"/>
        <w:rPr>
          <w:rFonts w:ascii="Arial" w:hAnsi="Arial" w:cs="Arial"/>
          <w:sz w:val="20"/>
          <w:szCs w:val="20"/>
        </w:rPr>
      </w:pPr>
    </w:p>
    <w:p w:rsidR="00063232" w:rsidRPr="00F2688A" w:rsidRDefault="0065526E" w:rsidP="005825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Monsieur GIRAULT, Directeur Diocésain </w:t>
      </w:r>
      <w:r w:rsidR="00614BCE">
        <w:rPr>
          <w:rFonts w:ascii="Arial" w:hAnsi="Arial" w:cs="Arial"/>
          <w:sz w:val="20"/>
          <w:szCs w:val="20"/>
        </w:rPr>
        <w:t>est</w:t>
      </w:r>
      <w:r w:rsidR="00C41C76">
        <w:rPr>
          <w:rFonts w:ascii="Arial" w:hAnsi="Arial" w:cs="Arial"/>
          <w:sz w:val="20"/>
          <w:szCs w:val="20"/>
        </w:rPr>
        <w:t xml:space="preserve"> excusé.</w:t>
      </w:r>
    </w:p>
    <w:p w:rsidR="00063232" w:rsidRPr="00F2688A" w:rsidRDefault="00063232" w:rsidP="00277AE3">
      <w:pPr>
        <w:jc w:val="both"/>
        <w:rPr>
          <w:rFonts w:ascii="Arial" w:hAnsi="Arial" w:cs="Arial"/>
          <w:sz w:val="20"/>
          <w:szCs w:val="20"/>
        </w:rPr>
      </w:pPr>
    </w:p>
    <w:p w:rsidR="00063232" w:rsidRPr="00F2688A" w:rsidRDefault="00063232" w:rsidP="00277AE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2688A">
        <w:rPr>
          <w:rFonts w:ascii="Arial" w:hAnsi="Arial" w:cs="Arial"/>
          <w:b/>
          <w:sz w:val="20"/>
          <w:szCs w:val="20"/>
          <w:u w:val="single"/>
        </w:rPr>
        <w:t xml:space="preserve">I) Présentation des enseignants et du personnel de l’école : </w:t>
      </w:r>
    </w:p>
    <w:p w:rsidR="00063232" w:rsidRPr="00F2688A" w:rsidRDefault="00063232" w:rsidP="00277AE3">
      <w:pPr>
        <w:jc w:val="both"/>
        <w:rPr>
          <w:rFonts w:ascii="Arial" w:hAnsi="Arial" w:cs="Arial"/>
          <w:sz w:val="20"/>
          <w:szCs w:val="20"/>
        </w:rPr>
      </w:pPr>
    </w:p>
    <w:p w:rsidR="00063232" w:rsidRPr="00F2688A" w:rsidRDefault="00063232" w:rsidP="00277AE3">
      <w:pPr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b/>
          <w:sz w:val="20"/>
          <w:szCs w:val="20"/>
        </w:rPr>
        <w:t>Directeur</w:t>
      </w:r>
      <w:r w:rsidRPr="00F2688A">
        <w:rPr>
          <w:rFonts w:ascii="Arial" w:hAnsi="Arial" w:cs="Arial"/>
          <w:sz w:val="20"/>
          <w:szCs w:val="20"/>
        </w:rPr>
        <w:t> : Richard BLIN en charge des classes de CM1-CM2</w:t>
      </w:r>
    </w:p>
    <w:p w:rsidR="00063232" w:rsidRPr="00F2688A" w:rsidRDefault="00063232" w:rsidP="00277AE3">
      <w:pPr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b/>
          <w:sz w:val="20"/>
          <w:szCs w:val="20"/>
        </w:rPr>
        <w:t>Professeurs</w:t>
      </w:r>
      <w:r w:rsidRPr="00F2688A">
        <w:rPr>
          <w:rFonts w:ascii="Arial" w:hAnsi="Arial" w:cs="Arial"/>
          <w:sz w:val="20"/>
          <w:szCs w:val="20"/>
        </w:rPr>
        <w:t xml:space="preserve"> : </w:t>
      </w:r>
    </w:p>
    <w:p w:rsidR="00063232" w:rsidRPr="00F2688A" w:rsidRDefault="00063232" w:rsidP="00665EDA">
      <w:pPr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t xml:space="preserve">Magali CORMIER : Petite et Moyenne section </w:t>
      </w:r>
    </w:p>
    <w:p w:rsidR="00063232" w:rsidRPr="00F2688A" w:rsidRDefault="0032728D" w:rsidP="00665EDA">
      <w:pPr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t>Sandrine PICOT</w:t>
      </w:r>
      <w:r w:rsidR="00063232" w:rsidRPr="00F2688A">
        <w:rPr>
          <w:rFonts w:ascii="Arial" w:hAnsi="Arial" w:cs="Arial"/>
          <w:sz w:val="20"/>
          <w:szCs w:val="20"/>
        </w:rPr>
        <w:t>: Grande section-CP</w:t>
      </w:r>
    </w:p>
    <w:p w:rsidR="00063232" w:rsidRPr="00F2688A" w:rsidRDefault="00063232" w:rsidP="00277AE3">
      <w:pPr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t>Frédérique BONNENFANT : CE1-CE2</w:t>
      </w:r>
    </w:p>
    <w:p w:rsidR="00582501" w:rsidRPr="00F2688A" w:rsidRDefault="00582501" w:rsidP="0032728D">
      <w:pPr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t>Mme</w:t>
      </w:r>
      <w:r w:rsidR="00DC5DFF" w:rsidRPr="00F2688A">
        <w:rPr>
          <w:rFonts w:ascii="Arial" w:hAnsi="Arial" w:cs="Arial"/>
          <w:sz w:val="20"/>
          <w:szCs w:val="20"/>
        </w:rPr>
        <w:t> </w:t>
      </w:r>
      <w:r w:rsidR="0033241C">
        <w:rPr>
          <w:rFonts w:ascii="Arial" w:hAnsi="Arial" w:cs="Arial"/>
          <w:sz w:val="20"/>
          <w:szCs w:val="20"/>
        </w:rPr>
        <w:t>TOUROUL</w:t>
      </w:r>
      <w:r w:rsidR="00063232" w:rsidRPr="00F2688A">
        <w:rPr>
          <w:rFonts w:ascii="Arial" w:hAnsi="Arial" w:cs="Arial"/>
          <w:sz w:val="20"/>
          <w:szCs w:val="20"/>
        </w:rPr>
        <w:t xml:space="preserve"> : Professeur assurant la décharge de M. Blin </w:t>
      </w:r>
      <w:r w:rsidRPr="00F2688A">
        <w:rPr>
          <w:rFonts w:ascii="Arial" w:hAnsi="Arial" w:cs="Arial"/>
          <w:sz w:val="20"/>
          <w:szCs w:val="20"/>
        </w:rPr>
        <w:t>tous les</w:t>
      </w:r>
      <w:r w:rsidR="00106E66" w:rsidRPr="00F2688A">
        <w:rPr>
          <w:rFonts w:ascii="Arial" w:hAnsi="Arial" w:cs="Arial"/>
          <w:sz w:val="20"/>
          <w:szCs w:val="20"/>
        </w:rPr>
        <w:t xml:space="preserve"> </w:t>
      </w:r>
      <w:r w:rsidR="008C7E3B" w:rsidRPr="00F2688A">
        <w:rPr>
          <w:rFonts w:ascii="Arial" w:hAnsi="Arial" w:cs="Arial"/>
          <w:sz w:val="20"/>
          <w:szCs w:val="20"/>
        </w:rPr>
        <w:t>lundi</w:t>
      </w:r>
      <w:r w:rsidR="00415511" w:rsidRPr="00F2688A">
        <w:rPr>
          <w:rFonts w:ascii="Arial" w:hAnsi="Arial" w:cs="Arial"/>
          <w:sz w:val="20"/>
          <w:szCs w:val="20"/>
        </w:rPr>
        <w:t>s</w:t>
      </w:r>
    </w:p>
    <w:p w:rsidR="00DC5DFF" w:rsidRPr="00F2688A" w:rsidRDefault="00DC5DFF" w:rsidP="00277AE3">
      <w:pPr>
        <w:jc w:val="both"/>
        <w:rPr>
          <w:rFonts w:ascii="Arial" w:hAnsi="Arial" w:cs="Arial"/>
          <w:sz w:val="20"/>
          <w:szCs w:val="20"/>
        </w:rPr>
      </w:pPr>
    </w:p>
    <w:p w:rsidR="00DC5DFF" w:rsidRPr="00F2688A" w:rsidRDefault="00063232" w:rsidP="00277AE3">
      <w:pPr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b/>
          <w:sz w:val="20"/>
          <w:szCs w:val="20"/>
        </w:rPr>
        <w:t>Personnel de l’école</w:t>
      </w:r>
      <w:r w:rsidRPr="00F2688A">
        <w:rPr>
          <w:rFonts w:ascii="Arial" w:hAnsi="Arial" w:cs="Arial"/>
          <w:sz w:val="20"/>
          <w:szCs w:val="20"/>
        </w:rPr>
        <w:t xml:space="preserve"> : </w:t>
      </w:r>
      <w:r w:rsidR="00C41C76">
        <w:rPr>
          <w:rFonts w:ascii="Arial" w:hAnsi="Arial" w:cs="Arial"/>
          <w:sz w:val="20"/>
          <w:szCs w:val="20"/>
        </w:rPr>
        <w:t xml:space="preserve">Alexia GONET : </w:t>
      </w:r>
      <w:r w:rsidR="00582501" w:rsidRPr="00F2688A">
        <w:rPr>
          <w:rFonts w:ascii="Arial" w:hAnsi="Arial" w:cs="Arial"/>
          <w:sz w:val="20"/>
          <w:szCs w:val="20"/>
        </w:rPr>
        <w:t xml:space="preserve">ATSEM et </w:t>
      </w:r>
      <w:proofErr w:type="spellStart"/>
      <w:r w:rsidR="00582501" w:rsidRPr="00F2688A">
        <w:rPr>
          <w:rFonts w:ascii="Arial" w:hAnsi="Arial" w:cs="Arial"/>
          <w:sz w:val="20"/>
          <w:szCs w:val="20"/>
        </w:rPr>
        <w:t>Anicette</w:t>
      </w:r>
      <w:proofErr w:type="spellEnd"/>
      <w:r w:rsidRPr="00F2688A">
        <w:rPr>
          <w:rFonts w:ascii="Arial" w:hAnsi="Arial" w:cs="Arial"/>
          <w:sz w:val="20"/>
          <w:szCs w:val="20"/>
        </w:rPr>
        <w:t xml:space="preserve"> </w:t>
      </w:r>
      <w:r w:rsidR="00582501" w:rsidRPr="00F2688A">
        <w:rPr>
          <w:rFonts w:ascii="Arial" w:hAnsi="Arial" w:cs="Arial"/>
          <w:sz w:val="20"/>
          <w:szCs w:val="20"/>
        </w:rPr>
        <w:t xml:space="preserve">RENAULT : </w:t>
      </w:r>
      <w:r w:rsidR="00C41C76">
        <w:rPr>
          <w:rFonts w:ascii="Arial" w:hAnsi="Arial" w:cs="Arial"/>
          <w:sz w:val="20"/>
          <w:szCs w:val="20"/>
        </w:rPr>
        <w:t xml:space="preserve">aide </w:t>
      </w:r>
      <w:r w:rsidR="00582501" w:rsidRPr="00F2688A">
        <w:rPr>
          <w:rFonts w:ascii="Arial" w:hAnsi="Arial" w:cs="Arial"/>
          <w:sz w:val="20"/>
          <w:szCs w:val="20"/>
        </w:rPr>
        <w:t>cantinière</w:t>
      </w:r>
      <w:r w:rsidR="00DC5DFF" w:rsidRPr="00F2688A">
        <w:rPr>
          <w:rFonts w:ascii="Arial" w:hAnsi="Arial" w:cs="Arial"/>
          <w:sz w:val="20"/>
          <w:szCs w:val="20"/>
        </w:rPr>
        <w:t>.</w:t>
      </w:r>
    </w:p>
    <w:p w:rsidR="00DC5DFF" w:rsidRPr="00F2688A" w:rsidRDefault="00DC5DFF" w:rsidP="00277AE3">
      <w:pPr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t>Mme Chais : Auxiliaire de Vie scolaire</w:t>
      </w:r>
    </w:p>
    <w:p w:rsidR="008C7E3B" w:rsidRPr="00F2688A" w:rsidRDefault="00415511" w:rsidP="00277AE3">
      <w:pPr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t xml:space="preserve">M. Blin salue </w:t>
      </w:r>
      <w:r w:rsidR="008C7E3B" w:rsidRPr="00F2688A">
        <w:rPr>
          <w:rFonts w:ascii="Arial" w:hAnsi="Arial" w:cs="Arial"/>
          <w:sz w:val="20"/>
          <w:szCs w:val="20"/>
        </w:rPr>
        <w:t>le dévouement et l’engagement professionnel de toutes les personnes citées.</w:t>
      </w:r>
    </w:p>
    <w:p w:rsidR="00063232" w:rsidRPr="00F2688A" w:rsidRDefault="00063232" w:rsidP="00277AE3">
      <w:pPr>
        <w:jc w:val="both"/>
        <w:rPr>
          <w:rFonts w:ascii="Arial" w:hAnsi="Arial" w:cs="Arial"/>
          <w:sz w:val="20"/>
          <w:szCs w:val="20"/>
        </w:rPr>
      </w:pPr>
    </w:p>
    <w:p w:rsidR="00063232" w:rsidRPr="00F2688A" w:rsidRDefault="00415511" w:rsidP="00665EDA">
      <w:pPr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t xml:space="preserve">L’école se compose de </w:t>
      </w:r>
      <w:r w:rsidR="00DC5DFF" w:rsidRPr="00F2688A">
        <w:rPr>
          <w:rFonts w:ascii="Arial" w:hAnsi="Arial" w:cs="Arial"/>
          <w:sz w:val="20"/>
          <w:szCs w:val="20"/>
        </w:rPr>
        <w:t xml:space="preserve">100 </w:t>
      </w:r>
      <w:r w:rsidR="00582501" w:rsidRPr="00F2688A">
        <w:rPr>
          <w:rFonts w:ascii="Arial" w:hAnsi="Arial" w:cs="Arial"/>
          <w:sz w:val="20"/>
          <w:szCs w:val="20"/>
        </w:rPr>
        <w:t>élèves</w:t>
      </w:r>
      <w:r w:rsidR="00DC5DFF" w:rsidRPr="00F2688A">
        <w:rPr>
          <w:rFonts w:ascii="Arial" w:hAnsi="Arial" w:cs="Arial"/>
          <w:sz w:val="20"/>
          <w:szCs w:val="20"/>
        </w:rPr>
        <w:t>, et représente 67 familles.</w:t>
      </w:r>
    </w:p>
    <w:p w:rsidR="00063232" w:rsidRPr="00F2688A" w:rsidRDefault="00063232" w:rsidP="00A1278E">
      <w:pPr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t xml:space="preserve">Rappel : les inscriptions en maternelle peuvent </w:t>
      </w:r>
      <w:r w:rsidR="00113C51" w:rsidRPr="00F2688A">
        <w:rPr>
          <w:rFonts w:ascii="Arial" w:hAnsi="Arial" w:cs="Arial"/>
          <w:sz w:val="20"/>
          <w:szCs w:val="20"/>
        </w:rPr>
        <w:t>s’échelonner au cours de l’année scolaire</w:t>
      </w:r>
      <w:r w:rsidRPr="00F2688A">
        <w:rPr>
          <w:rFonts w:ascii="Arial" w:hAnsi="Arial" w:cs="Arial"/>
          <w:sz w:val="20"/>
          <w:szCs w:val="20"/>
        </w:rPr>
        <w:t xml:space="preserve"> de manière à intégrer l’enfant dans les meilleures conditions. M. Blin remercie </w:t>
      </w:r>
      <w:r w:rsidR="00C41C76">
        <w:rPr>
          <w:rFonts w:ascii="Arial" w:hAnsi="Arial" w:cs="Arial"/>
          <w:sz w:val="20"/>
          <w:szCs w:val="20"/>
        </w:rPr>
        <w:t>M</w:t>
      </w:r>
      <w:r w:rsidRPr="00F2688A">
        <w:rPr>
          <w:rFonts w:ascii="Arial" w:hAnsi="Arial" w:cs="Arial"/>
          <w:sz w:val="20"/>
          <w:szCs w:val="20"/>
        </w:rPr>
        <w:t>adame Cormier pour ce</w:t>
      </w:r>
      <w:r w:rsidR="00113C51" w:rsidRPr="00F2688A">
        <w:rPr>
          <w:rFonts w:ascii="Arial" w:hAnsi="Arial" w:cs="Arial"/>
          <w:sz w:val="20"/>
          <w:szCs w:val="20"/>
        </w:rPr>
        <w:t>tte souplesse accordée.</w:t>
      </w:r>
    </w:p>
    <w:p w:rsidR="00113C51" w:rsidRPr="00F2688A" w:rsidRDefault="00113C51" w:rsidP="00A1278E">
      <w:pPr>
        <w:jc w:val="both"/>
        <w:rPr>
          <w:rFonts w:ascii="Arial" w:hAnsi="Arial" w:cs="Arial"/>
          <w:sz w:val="20"/>
          <w:szCs w:val="20"/>
        </w:rPr>
      </w:pPr>
    </w:p>
    <w:p w:rsidR="00063232" w:rsidRPr="00F2688A" w:rsidRDefault="00063232" w:rsidP="00A1278E">
      <w:pPr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t xml:space="preserve">Concernant la cantine scolaire, ce sont </w:t>
      </w:r>
      <w:r w:rsidR="00DC5DFF" w:rsidRPr="00F2688A">
        <w:rPr>
          <w:rFonts w:ascii="Arial" w:hAnsi="Arial" w:cs="Arial"/>
          <w:sz w:val="20"/>
          <w:szCs w:val="20"/>
        </w:rPr>
        <w:t>60</w:t>
      </w:r>
      <w:r w:rsidRPr="00F2688A">
        <w:rPr>
          <w:rFonts w:ascii="Arial" w:hAnsi="Arial" w:cs="Arial"/>
          <w:sz w:val="20"/>
          <w:szCs w:val="20"/>
        </w:rPr>
        <w:t xml:space="preserve"> enfants qui y dé</w:t>
      </w:r>
      <w:r w:rsidR="00582501" w:rsidRPr="00F2688A">
        <w:rPr>
          <w:rFonts w:ascii="Arial" w:hAnsi="Arial" w:cs="Arial"/>
          <w:sz w:val="20"/>
          <w:szCs w:val="20"/>
        </w:rPr>
        <w:t xml:space="preserve">jeunent chaque midi. Mme </w:t>
      </w:r>
      <w:r w:rsidR="00DC5DFF" w:rsidRPr="00F2688A">
        <w:rPr>
          <w:rFonts w:ascii="Arial" w:hAnsi="Arial" w:cs="Arial"/>
          <w:sz w:val="20"/>
          <w:szCs w:val="20"/>
        </w:rPr>
        <w:t>Renault</w:t>
      </w:r>
      <w:r w:rsidRPr="00F2688A">
        <w:rPr>
          <w:rFonts w:ascii="Arial" w:hAnsi="Arial" w:cs="Arial"/>
          <w:sz w:val="20"/>
          <w:szCs w:val="20"/>
        </w:rPr>
        <w:t xml:space="preserve"> assure </w:t>
      </w:r>
      <w:r w:rsidR="0032728D" w:rsidRPr="00F2688A">
        <w:rPr>
          <w:rFonts w:ascii="Arial" w:hAnsi="Arial" w:cs="Arial"/>
          <w:sz w:val="20"/>
          <w:szCs w:val="20"/>
        </w:rPr>
        <w:t>la surveillance</w:t>
      </w:r>
      <w:r w:rsidRPr="00F2688A">
        <w:rPr>
          <w:rFonts w:ascii="Arial" w:hAnsi="Arial" w:cs="Arial"/>
          <w:sz w:val="20"/>
          <w:szCs w:val="20"/>
        </w:rPr>
        <w:t xml:space="preserve"> et le service</w:t>
      </w:r>
      <w:r w:rsidR="00113C51" w:rsidRPr="00F2688A">
        <w:rPr>
          <w:rFonts w:ascii="Arial" w:hAnsi="Arial" w:cs="Arial"/>
          <w:sz w:val="20"/>
          <w:szCs w:val="20"/>
        </w:rPr>
        <w:t>.</w:t>
      </w:r>
    </w:p>
    <w:p w:rsidR="00582501" w:rsidRPr="00F2688A" w:rsidRDefault="00582501" w:rsidP="00665ED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063232" w:rsidRPr="00F2688A" w:rsidRDefault="00063232" w:rsidP="00665EDA">
      <w:pPr>
        <w:jc w:val="both"/>
        <w:rPr>
          <w:rFonts w:ascii="Arial" w:hAnsi="Arial" w:cs="Arial"/>
          <w:sz w:val="20"/>
          <w:szCs w:val="20"/>
          <w:u w:val="single"/>
        </w:rPr>
      </w:pPr>
      <w:r w:rsidRPr="00F2688A">
        <w:rPr>
          <w:rFonts w:ascii="Arial" w:hAnsi="Arial" w:cs="Arial"/>
          <w:sz w:val="20"/>
          <w:szCs w:val="20"/>
          <w:u w:val="single"/>
        </w:rPr>
        <w:t>Effectif des classes :</w:t>
      </w:r>
    </w:p>
    <w:p w:rsidR="00063232" w:rsidRPr="00F2688A" w:rsidRDefault="00063232" w:rsidP="00665ED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63232" w:rsidRPr="00F2688A">
        <w:trPr>
          <w:jc w:val="center"/>
        </w:trPr>
        <w:tc>
          <w:tcPr>
            <w:tcW w:w="4606" w:type="dxa"/>
          </w:tcPr>
          <w:p w:rsidR="00063232" w:rsidRPr="00F2688A" w:rsidRDefault="00063232" w:rsidP="00C755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88A">
              <w:rPr>
                <w:rFonts w:ascii="Arial" w:hAnsi="Arial" w:cs="Arial"/>
                <w:b/>
                <w:sz w:val="20"/>
                <w:szCs w:val="20"/>
              </w:rPr>
              <w:t>Classes</w:t>
            </w:r>
          </w:p>
        </w:tc>
        <w:tc>
          <w:tcPr>
            <w:tcW w:w="4606" w:type="dxa"/>
          </w:tcPr>
          <w:p w:rsidR="00063232" w:rsidRPr="00F2688A" w:rsidRDefault="00063232" w:rsidP="00C755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88A">
              <w:rPr>
                <w:rFonts w:ascii="Arial" w:hAnsi="Arial" w:cs="Arial"/>
                <w:b/>
                <w:sz w:val="20"/>
                <w:szCs w:val="20"/>
              </w:rPr>
              <w:t>Nombre d’élèves</w:t>
            </w:r>
          </w:p>
        </w:tc>
      </w:tr>
      <w:tr w:rsidR="00063232" w:rsidRPr="00F2688A">
        <w:trPr>
          <w:jc w:val="center"/>
        </w:trPr>
        <w:tc>
          <w:tcPr>
            <w:tcW w:w="4606" w:type="dxa"/>
          </w:tcPr>
          <w:p w:rsidR="00063232" w:rsidRPr="00F2688A" w:rsidRDefault="00063232" w:rsidP="00C75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88A">
              <w:rPr>
                <w:rFonts w:ascii="Arial" w:hAnsi="Arial" w:cs="Arial"/>
                <w:sz w:val="20"/>
                <w:szCs w:val="20"/>
              </w:rPr>
              <w:t>Petite et moyenne section</w:t>
            </w:r>
          </w:p>
        </w:tc>
        <w:tc>
          <w:tcPr>
            <w:tcW w:w="4606" w:type="dxa"/>
          </w:tcPr>
          <w:p w:rsidR="00063232" w:rsidRPr="00F2688A" w:rsidRDefault="004926AE" w:rsidP="0041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88A">
              <w:rPr>
                <w:rFonts w:ascii="Arial" w:hAnsi="Arial" w:cs="Arial"/>
                <w:sz w:val="20"/>
                <w:szCs w:val="20"/>
              </w:rPr>
              <w:t>26 dont</w:t>
            </w:r>
            <w:r w:rsidR="00063232" w:rsidRPr="00F268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DFF" w:rsidRPr="00F2688A">
              <w:rPr>
                <w:rFonts w:ascii="Arial" w:hAnsi="Arial" w:cs="Arial"/>
                <w:sz w:val="20"/>
                <w:szCs w:val="20"/>
              </w:rPr>
              <w:t>13</w:t>
            </w:r>
            <w:r w:rsidR="00113C51" w:rsidRPr="00F268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3232" w:rsidRPr="00F2688A">
              <w:rPr>
                <w:rFonts w:ascii="Arial" w:hAnsi="Arial" w:cs="Arial"/>
                <w:sz w:val="20"/>
                <w:szCs w:val="20"/>
              </w:rPr>
              <w:t>P</w:t>
            </w:r>
            <w:r w:rsidRPr="00F2688A">
              <w:rPr>
                <w:rFonts w:ascii="Arial" w:hAnsi="Arial" w:cs="Arial"/>
                <w:sz w:val="20"/>
                <w:szCs w:val="20"/>
              </w:rPr>
              <w:t>S</w:t>
            </w:r>
            <w:r w:rsidR="00113C51" w:rsidRPr="00F2688A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="00DC5DFF" w:rsidRPr="00F2688A">
              <w:rPr>
                <w:rFonts w:ascii="Arial" w:hAnsi="Arial" w:cs="Arial"/>
                <w:sz w:val="20"/>
                <w:szCs w:val="20"/>
              </w:rPr>
              <w:t>13</w:t>
            </w:r>
            <w:r w:rsidR="00113C51" w:rsidRPr="00F268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3232" w:rsidRPr="00F2688A">
              <w:rPr>
                <w:rFonts w:ascii="Arial" w:hAnsi="Arial" w:cs="Arial"/>
                <w:sz w:val="20"/>
                <w:szCs w:val="20"/>
              </w:rPr>
              <w:t>MS</w:t>
            </w:r>
          </w:p>
        </w:tc>
      </w:tr>
      <w:tr w:rsidR="00063232" w:rsidRPr="00F2688A">
        <w:trPr>
          <w:jc w:val="center"/>
        </w:trPr>
        <w:tc>
          <w:tcPr>
            <w:tcW w:w="4606" w:type="dxa"/>
          </w:tcPr>
          <w:p w:rsidR="00063232" w:rsidRPr="00F2688A" w:rsidRDefault="00063232" w:rsidP="00C75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88A">
              <w:rPr>
                <w:rFonts w:ascii="Arial" w:hAnsi="Arial" w:cs="Arial"/>
                <w:sz w:val="20"/>
                <w:szCs w:val="20"/>
              </w:rPr>
              <w:t>Grande section -CP</w:t>
            </w:r>
          </w:p>
        </w:tc>
        <w:tc>
          <w:tcPr>
            <w:tcW w:w="4606" w:type="dxa"/>
          </w:tcPr>
          <w:p w:rsidR="00063232" w:rsidRPr="00F2688A" w:rsidRDefault="00DC5DFF" w:rsidP="0041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88A">
              <w:rPr>
                <w:rFonts w:ascii="Arial" w:hAnsi="Arial" w:cs="Arial"/>
                <w:sz w:val="20"/>
                <w:szCs w:val="20"/>
              </w:rPr>
              <w:t>23</w:t>
            </w:r>
            <w:r w:rsidR="00582501" w:rsidRPr="00F268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3232" w:rsidRPr="00F2688A">
              <w:rPr>
                <w:rFonts w:ascii="Arial" w:hAnsi="Arial" w:cs="Arial"/>
                <w:sz w:val="20"/>
                <w:szCs w:val="20"/>
              </w:rPr>
              <w:t xml:space="preserve">dont </w:t>
            </w:r>
            <w:r w:rsidRPr="00F2688A">
              <w:rPr>
                <w:rFonts w:ascii="Arial" w:hAnsi="Arial" w:cs="Arial"/>
                <w:sz w:val="20"/>
                <w:szCs w:val="20"/>
              </w:rPr>
              <w:t xml:space="preserve">12 </w:t>
            </w:r>
            <w:r w:rsidR="00063232" w:rsidRPr="00F2688A">
              <w:rPr>
                <w:rFonts w:ascii="Arial" w:hAnsi="Arial" w:cs="Arial"/>
                <w:sz w:val="20"/>
                <w:szCs w:val="20"/>
              </w:rPr>
              <w:t xml:space="preserve">GS et </w:t>
            </w:r>
            <w:r w:rsidR="003F36C7" w:rsidRPr="00F2688A">
              <w:rPr>
                <w:rFonts w:ascii="Arial" w:hAnsi="Arial" w:cs="Arial"/>
                <w:sz w:val="20"/>
                <w:szCs w:val="20"/>
              </w:rPr>
              <w:t>11</w:t>
            </w:r>
            <w:r w:rsidR="00063232" w:rsidRPr="00F2688A">
              <w:rPr>
                <w:rFonts w:ascii="Arial" w:hAnsi="Arial" w:cs="Arial"/>
                <w:sz w:val="20"/>
                <w:szCs w:val="20"/>
              </w:rPr>
              <w:t xml:space="preserve"> CP</w:t>
            </w:r>
          </w:p>
        </w:tc>
      </w:tr>
      <w:tr w:rsidR="00063232" w:rsidRPr="00F2688A">
        <w:trPr>
          <w:jc w:val="center"/>
        </w:trPr>
        <w:tc>
          <w:tcPr>
            <w:tcW w:w="4606" w:type="dxa"/>
          </w:tcPr>
          <w:p w:rsidR="00063232" w:rsidRPr="00F2688A" w:rsidRDefault="00063232" w:rsidP="00C75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88A">
              <w:rPr>
                <w:rFonts w:ascii="Arial" w:hAnsi="Arial" w:cs="Arial"/>
                <w:sz w:val="20"/>
                <w:szCs w:val="20"/>
              </w:rPr>
              <w:t>CE1-CE2</w:t>
            </w:r>
          </w:p>
        </w:tc>
        <w:tc>
          <w:tcPr>
            <w:tcW w:w="4606" w:type="dxa"/>
          </w:tcPr>
          <w:p w:rsidR="00063232" w:rsidRPr="00F2688A" w:rsidRDefault="00582501" w:rsidP="0041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88A">
              <w:rPr>
                <w:rFonts w:ascii="Arial" w:hAnsi="Arial" w:cs="Arial"/>
                <w:sz w:val="20"/>
                <w:szCs w:val="20"/>
              </w:rPr>
              <w:t>22</w:t>
            </w:r>
            <w:r w:rsidR="00063232" w:rsidRPr="00F2688A">
              <w:rPr>
                <w:rFonts w:ascii="Arial" w:hAnsi="Arial" w:cs="Arial"/>
                <w:sz w:val="20"/>
                <w:szCs w:val="20"/>
              </w:rPr>
              <w:t xml:space="preserve"> dont  </w:t>
            </w:r>
            <w:r w:rsidRPr="00F2688A">
              <w:rPr>
                <w:rFonts w:ascii="Arial" w:hAnsi="Arial" w:cs="Arial"/>
                <w:sz w:val="20"/>
                <w:szCs w:val="20"/>
              </w:rPr>
              <w:t>10</w:t>
            </w:r>
            <w:r w:rsidR="00415511" w:rsidRPr="00F268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3232" w:rsidRPr="00F2688A">
              <w:rPr>
                <w:rFonts w:ascii="Arial" w:hAnsi="Arial" w:cs="Arial"/>
                <w:sz w:val="20"/>
                <w:szCs w:val="20"/>
              </w:rPr>
              <w:t xml:space="preserve">CE1 et  </w:t>
            </w:r>
            <w:r w:rsidRPr="00F2688A">
              <w:rPr>
                <w:rFonts w:ascii="Arial" w:hAnsi="Arial" w:cs="Arial"/>
                <w:sz w:val="20"/>
                <w:szCs w:val="20"/>
              </w:rPr>
              <w:t>12</w:t>
            </w:r>
            <w:r w:rsidR="00415511" w:rsidRPr="00F268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3232" w:rsidRPr="00F2688A">
              <w:rPr>
                <w:rFonts w:ascii="Arial" w:hAnsi="Arial" w:cs="Arial"/>
                <w:sz w:val="20"/>
                <w:szCs w:val="20"/>
              </w:rPr>
              <w:t>CE2</w:t>
            </w:r>
          </w:p>
        </w:tc>
      </w:tr>
      <w:tr w:rsidR="00063232" w:rsidRPr="00F2688A" w:rsidTr="00F83A8F">
        <w:trPr>
          <w:trHeight w:val="109"/>
          <w:jc w:val="center"/>
        </w:trPr>
        <w:tc>
          <w:tcPr>
            <w:tcW w:w="4606" w:type="dxa"/>
          </w:tcPr>
          <w:p w:rsidR="00063232" w:rsidRPr="00F2688A" w:rsidRDefault="00063232" w:rsidP="00C75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88A">
              <w:rPr>
                <w:rFonts w:ascii="Arial" w:hAnsi="Arial" w:cs="Arial"/>
                <w:sz w:val="20"/>
                <w:szCs w:val="20"/>
              </w:rPr>
              <w:t>CM1-CM2</w:t>
            </w:r>
          </w:p>
        </w:tc>
        <w:tc>
          <w:tcPr>
            <w:tcW w:w="4606" w:type="dxa"/>
          </w:tcPr>
          <w:p w:rsidR="00063232" w:rsidRPr="00F2688A" w:rsidRDefault="004926AE" w:rsidP="00F83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88A">
              <w:rPr>
                <w:rFonts w:ascii="Arial" w:hAnsi="Arial" w:cs="Arial"/>
                <w:sz w:val="20"/>
                <w:szCs w:val="20"/>
              </w:rPr>
              <w:t>23</w:t>
            </w:r>
            <w:r w:rsidR="00415511" w:rsidRPr="00F2688A">
              <w:rPr>
                <w:rFonts w:ascii="Arial" w:hAnsi="Arial" w:cs="Arial"/>
                <w:sz w:val="20"/>
                <w:szCs w:val="20"/>
              </w:rPr>
              <w:t xml:space="preserve"> dont </w:t>
            </w:r>
            <w:r w:rsidRPr="00F2688A">
              <w:rPr>
                <w:rFonts w:ascii="Arial" w:hAnsi="Arial" w:cs="Arial"/>
                <w:sz w:val="20"/>
                <w:szCs w:val="20"/>
              </w:rPr>
              <w:t>13</w:t>
            </w:r>
            <w:r w:rsidR="003F36C7" w:rsidRPr="00F268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3C51" w:rsidRPr="00F2688A">
              <w:rPr>
                <w:rFonts w:ascii="Arial" w:hAnsi="Arial" w:cs="Arial"/>
                <w:sz w:val="20"/>
                <w:szCs w:val="20"/>
              </w:rPr>
              <w:t xml:space="preserve">CM1 et </w:t>
            </w:r>
            <w:r w:rsidRPr="00F2688A">
              <w:rPr>
                <w:rFonts w:ascii="Arial" w:hAnsi="Arial" w:cs="Arial"/>
                <w:sz w:val="20"/>
                <w:szCs w:val="20"/>
              </w:rPr>
              <w:t>10</w:t>
            </w:r>
            <w:r w:rsidR="00F268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3232" w:rsidRPr="00F2688A">
              <w:rPr>
                <w:rFonts w:ascii="Arial" w:hAnsi="Arial" w:cs="Arial"/>
                <w:sz w:val="20"/>
                <w:szCs w:val="20"/>
              </w:rPr>
              <w:t>CM2</w:t>
            </w:r>
          </w:p>
        </w:tc>
      </w:tr>
    </w:tbl>
    <w:p w:rsidR="00063232" w:rsidRPr="00F2688A" w:rsidRDefault="00063232" w:rsidP="00277AE3">
      <w:pPr>
        <w:jc w:val="both"/>
        <w:rPr>
          <w:rFonts w:ascii="Arial" w:hAnsi="Arial" w:cs="Arial"/>
          <w:sz w:val="20"/>
          <w:szCs w:val="20"/>
        </w:rPr>
      </w:pPr>
    </w:p>
    <w:p w:rsidR="005530AD" w:rsidRPr="00F2688A" w:rsidRDefault="005530AD" w:rsidP="00277AE3">
      <w:pPr>
        <w:jc w:val="both"/>
        <w:rPr>
          <w:rFonts w:ascii="Arial" w:hAnsi="Arial" w:cs="Arial"/>
          <w:sz w:val="20"/>
          <w:szCs w:val="20"/>
        </w:rPr>
      </w:pPr>
    </w:p>
    <w:p w:rsidR="00101EC7" w:rsidRPr="0033241C" w:rsidRDefault="004926AE" w:rsidP="00277AE3">
      <w:pPr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t>73</w:t>
      </w:r>
      <w:r w:rsidR="00214F48" w:rsidRPr="00F2688A">
        <w:rPr>
          <w:rFonts w:ascii="Arial" w:hAnsi="Arial" w:cs="Arial"/>
          <w:sz w:val="20"/>
          <w:szCs w:val="20"/>
        </w:rPr>
        <w:t xml:space="preserve"> </w:t>
      </w:r>
      <w:r w:rsidR="00101EC7" w:rsidRPr="00F2688A">
        <w:rPr>
          <w:rFonts w:ascii="Arial" w:hAnsi="Arial" w:cs="Arial"/>
          <w:sz w:val="20"/>
          <w:szCs w:val="20"/>
        </w:rPr>
        <w:t>élèves scolarisés résident sur la commune de Mayet. M. Blin rappelle la bienveill</w:t>
      </w:r>
      <w:r w:rsidR="00214F48" w:rsidRPr="00F2688A">
        <w:rPr>
          <w:rFonts w:ascii="Arial" w:hAnsi="Arial" w:cs="Arial"/>
          <w:sz w:val="20"/>
          <w:szCs w:val="20"/>
        </w:rPr>
        <w:t xml:space="preserve">ance de la Municipalité quant aux </w:t>
      </w:r>
      <w:r w:rsidR="00101EC7" w:rsidRPr="00F2688A">
        <w:rPr>
          <w:rFonts w:ascii="Arial" w:hAnsi="Arial" w:cs="Arial"/>
          <w:sz w:val="20"/>
          <w:szCs w:val="20"/>
        </w:rPr>
        <w:t>subventions allouées.</w:t>
      </w:r>
      <w:r w:rsidRPr="00F2688A">
        <w:rPr>
          <w:rFonts w:ascii="Arial" w:hAnsi="Arial" w:cs="Arial"/>
          <w:sz w:val="20"/>
          <w:szCs w:val="20"/>
        </w:rPr>
        <w:t xml:space="preserve"> D’autres communes sont représentées, à savoir </w:t>
      </w:r>
      <w:proofErr w:type="spellStart"/>
      <w:r w:rsidRPr="00F2688A">
        <w:rPr>
          <w:rFonts w:ascii="Arial" w:hAnsi="Arial" w:cs="Arial"/>
          <w:sz w:val="20"/>
          <w:szCs w:val="20"/>
        </w:rPr>
        <w:t>Sarcé</w:t>
      </w:r>
      <w:proofErr w:type="spellEnd"/>
      <w:r w:rsidRPr="00F2688A">
        <w:rPr>
          <w:rFonts w:ascii="Arial" w:hAnsi="Arial" w:cs="Arial"/>
          <w:sz w:val="20"/>
          <w:szCs w:val="20"/>
        </w:rPr>
        <w:t xml:space="preserve"> avec 7 élèves, </w:t>
      </w:r>
      <w:proofErr w:type="spellStart"/>
      <w:r w:rsidRPr="00F2688A">
        <w:rPr>
          <w:rFonts w:ascii="Arial" w:hAnsi="Arial" w:cs="Arial"/>
          <w:sz w:val="20"/>
          <w:szCs w:val="20"/>
        </w:rPr>
        <w:t>Verneil</w:t>
      </w:r>
      <w:proofErr w:type="spellEnd"/>
      <w:r w:rsidRPr="00F2688A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2688A">
        <w:rPr>
          <w:rFonts w:ascii="Arial" w:hAnsi="Arial" w:cs="Arial"/>
          <w:sz w:val="20"/>
          <w:szCs w:val="20"/>
        </w:rPr>
        <w:t>Chêtif</w:t>
      </w:r>
      <w:proofErr w:type="spellEnd"/>
      <w:r w:rsidRPr="00F2688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688A">
        <w:rPr>
          <w:rFonts w:ascii="Arial" w:hAnsi="Arial" w:cs="Arial"/>
          <w:sz w:val="20"/>
          <w:szCs w:val="20"/>
        </w:rPr>
        <w:t>( 2</w:t>
      </w:r>
      <w:proofErr w:type="gramEnd"/>
      <w:r w:rsidRPr="00F2688A">
        <w:rPr>
          <w:rFonts w:ascii="Arial" w:hAnsi="Arial" w:cs="Arial"/>
          <w:sz w:val="20"/>
          <w:szCs w:val="20"/>
        </w:rPr>
        <w:t xml:space="preserve">), Pontvallain (4), Saint Vincent du </w:t>
      </w:r>
      <w:proofErr w:type="spellStart"/>
      <w:r w:rsidR="00392C6A">
        <w:rPr>
          <w:rFonts w:ascii="Arial" w:hAnsi="Arial" w:cs="Arial"/>
          <w:sz w:val="20"/>
          <w:szCs w:val="20"/>
        </w:rPr>
        <w:t>Lorouër</w:t>
      </w:r>
      <w:proofErr w:type="spellEnd"/>
      <w:r w:rsidRPr="00F2688A">
        <w:rPr>
          <w:rFonts w:ascii="Arial" w:hAnsi="Arial" w:cs="Arial"/>
          <w:sz w:val="20"/>
          <w:szCs w:val="20"/>
        </w:rPr>
        <w:t xml:space="preserve"> (3), Aubigné Racan ( 4), Saint Gervais ( 1), Lavernat (2), </w:t>
      </w:r>
      <w:r w:rsidR="00392C6A" w:rsidRPr="0033241C">
        <w:rPr>
          <w:rFonts w:ascii="Arial" w:hAnsi="Arial" w:cs="Arial"/>
          <w:sz w:val="20"/>
          <w:szCs w:val="20"/>
        </w:rPr>
        <w:t>Pruillé l’</w:t>
      </w:r>
      <w:proofErr w:type="spellStart"/>
      <w:r w:rsidR="00392C6A" w:rsidRPr="0033241C">
        <w:rPr>
          <w:rFonts w:ascii="Arial" w:hAnsi="Arial" w:cs="Arial"/>
          <w:sz w:val="20"/>
          <w:szCs w:val="20"/>
        </w:rPr>
        <w:t>Eguillé</w:t>
      </w:r>
      <w:proofErr w:type="spellEnd"/>
      <w:r w:rsidR="00392C6A" w:rsidRPr="0033241C">
        <w:rPr>
          <w:rFonts w:ascii="Arial" w:hAnsi="Arial" w:cs="Arial"/>
          <w:sz w:val="20"/>
          <w:szCs w:val="20"/>
        </w:rPr>
        <w:t xml:space="preserve"> : </w:t>
      </w:r>
      <w:r w:rsidR="0033241C" w:rsidRPr="0033241C">
        <w:rPr>
          <w:rFonts w:ascii="Arial" w:hAnsi="Arial" w:cs="Arial"/>
          <w:sz w:val="20"/>
          <w:szCs w:val="20"/>
        </w:rPr>
        <w:t>(</w:t>
      </w:r>
      <w:r w:rsidR="00392C6A" w:rsidRPr="0033241C">
        <w:rPr>
          <w:rFonts w:ascii="Arial" w:hAnsi="Arial" w:cs="Arial"/>
          <w:sz w:val="20"/>
          <w:szCs w:val="20"/>
        </w:rPr>
        <w:t>2</w:t>
      </w:r>
      <w:r w:rsidR="0033241C" w:rsidRPr="0033241C">
        <w:rPr>
          <w:rFonts w:ascii="Arial" w:hAnsi="Arial" w:cs="Arial"/>
          <w:sz w:val="20"/>
          <w:szCs w:val="20"/>
        </w:rPr>
        <w:t>)</w:t>
      </w:r>
      <w:r w:rsidR="00392C6A" w:rsidRPr="0033241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92C6A" w:rsidRPr="0033241C">
        <w:rPr>
          <w:rFonts w:ascii="Arial" w:hAnsi="Arial" w:cs="Arial"/>
          <w:sz w:val="20"/>
          <w:szCs w:val="20"/>
        </w:rPr>
        <w:t>Marigné</w:t>
      </w:r>
      <w:proofErr w:type="spellEnd"/>
      <w:r w:rsidR="00392C6A" w:rsidRPr="003324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2C6A" w:rsidRPr="0033241C">
        <w:rPr>
          <w:rFonts w:ascii="Arial" w:hAnsi="Arial" w:cs="Arial"/>
          <w:sz w:val="20"/>
          <w:szCs w:val="20"/>
        </w:rPr>
        <w:t>Laillé</w:t>
      </w:r>
      <w:proofErr w:type="spellEnd"/>
      <w:r w:rsidR="00392C6A" w:rsidRPr="0033241C">
        <w:rPr>
          <w:rFonts w:ascii="Arial" w:hAnsi="Arial" w:cs="Arial"/>
          <w:sz w:val="20"/>
          <w:szCs w:val="20"/>
        </w:rPr>
        <w:t xml:space="preserve"> : </w:t>
      </w:r>
      <w:r w:rsidR="0033241C" w:rsidRPr="0033241C">
        <w:rPr>
          <w:rFonts w:ascii="Arial" w:hAnsi="Arial" w:cs="Arial"/>
          <w:sz w:val="20"/>
          <w:szCs w:val="20"/>
        </w:rPr>
        <w:t>(</w:t>
      </w:r>
      <w:r w:rsidR="00392C6A" w:rsidRPr="0033241C">
        <w:rPr>
          <w:rFonts w:ascii="Arial" w:hAnsi="Arial" w:cs="Arial"/>
          <w:sz w:val="20"/>
          <w:szCs w:val="20"/>
        </w:rPr>
        <w:t>1</w:t>
      </w:r>
      <w:r w:rsidR="0033241C" w:rsidRPr="0033241C">
        <w:rPr>
          <w:rFonts w:ascii="Arial" w:hAnsi="Arial" w:cs="Arial"/>
          <w:sz w:val="20"/>
          <w:szCs w:val="20"/>
        </w:rPr>
        <w:t>)</w:t>
      </w:r>
    </w:p>
    <w:p w:rsidR="00101EC7" w:rsidRDefault="00101EC7" w:rsidP="00277AE3">
      <w:pPr>
        <w:jc w:val="both"/>
        <w:rPr>
          <w:rFonts w:ascii="Arial" w:hAnsi="Arial" w:cs="Arial"/>
          <w:sz w:val="20"/>
          <w:szCs w:val="20"/>
        </w:rPr>
      </w:pPr>
    </w:p>
    <w:p w:rsidR="00F2688A" w:rsidRDefault="00F2688A" w:rsidP="00277AE3">
      <w:pPr>
        <w:jc w:val="both"/>
        <w:rPr>
          <w:rFonts w:ascii="Arial" w:hAnsi="Arial" w:cs="Arial"/>
          <w:sz w:val="20"/>
          <w:szCs w:val="20"/>
        </w:rPr>
      </w:pPr>
    </w:p>
    <w:p w:rsidR="00F2688A" w:rsidRDefault="00F2688A" w:rsidP="00277AE3">
      <w:pPr>
        <w:jc w:val="both"/>
        <w:rPr>
          <w:rFonts w:ascii="Arial" w:hAnsi="Arial" w:cs="Arial"/>
          <w:sz w:val="20"/>
          <w:szCs w:val="20"/>
        </w:rPr>
      </w:pPr>
    </w:p>
    <w:p w:rsidR="006C55F1" w:rsidRDefault="006C55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63232" w:rsidRPr="00F2688A" w:rsidRDefault="00063232" w:rsidP="00277AE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2688A">
        <w:rPr>
          <w:rFonts w:ascii="Arial" w:hAnsi="Arial" w:cs="Arial"/>
          <w:b/>
          <w:sz w:val="20"/>
          <w:szCs w:val="20"/>
          <w:u w:val="single"/>
        </w:rPr>
        <w:lastRenderedPageBreak/>
        <w:t>II) Bilan des activités :</w:t>
      </w:r>
    </w:p>
    <w:p w:rsidR="00063232" w:rsidRPr="00F2688A" w:rsidRDefault="00063232" w:rsidP="00277AE3">
      <w:pPr>
        <w:jc w:val="both"/>
        <w:rPr>
          <w:rFonts w:ascii="Arial" w:hAnsi="Arial" w:cs="Arial"/>
          <w:b/>
          <w:sz w:val="20"/>
          <w:szCs w:val="20"/>
        </w:rPr>
      </w:pPr>
    </w:p>
    <w:p w:rsidR="00A141C0" w:rsidRDefault="00063232" w:rsidP="00277AE3">
      <w:pPr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b/>
          <w:sz w:val="20"/>
          <w:szCs w:val="20"/>
        </w:rPr>
        <w:t>Activité sportive</w:t>
      </w:r>
      <w:r w:rsidRPr="00F2688A">
        <w:rPr>
          <w:rFonts w:ascii="Arial" w:hAnsi="Arial" w:cs="Arial"/>
          <w:sz w:val="20"/>
          <w:szCs w:val="20"/>
        </w:rPr>
        <w:t> </w:t>
      </w:r>
      <w:r w:rsidR="00101EC7" w:rsidRPr="00F2688A">
        <w:rPr>
          <w:rFonts w:ascii="Arial" w:hAnsi="Arial" w:cs="Arial"/>
          <w:sz w:val="20"/>
          <w:szCs w:val="20"/>
        </w:rPr>
        <w:t xml:space="preserve">: </w:t>
      </w:r>
    </w:p>
    <w:p w:rsidR="00063232" w:rsidRPr="00A141C0" w:rsidRDefault="00214F48" w:rsidP="00A141C0">
      <w:pPr>
        <w:pStyle w:val="Paragraphedeliste"/>
        <w:numPr>
          <w:ilvl w:val="3"/>
          <w:numId w:val="8"/>
        </w:numPr>
        <w:ind w:left="709"/>
        <w:rPr>
          <w:rFonts w:ascii="Arial" w:hAnsi="Arial" w:cs="Arial"/>
          <w:sz w:val="20"/>
          <w:szCs w:val="20"/>
        </w:rPr>
      </w:pPr>
      <w:r w:rsidRPr="00A141C0">
        <w:rPr>
          <w:rFonts w:ascii="Arial" w:hAnsi="Arial" w:cs="Arial"/>
          <w:sz w:val="20"/>
          <w:szCs w:val="20"/>
        </w:rPr>
        <w:t xml:space="preserve">Premiers pas Pongistes. </w:t>
      </w:r>
    </w:p>
    <w:p w:rsidR="00063232" w:rsidRPr="00F2688A" w:rsidRDefault="00214F48" w:rsidP="00A141C0">
      <w:pPr>
        <w:pStyle w:val="Paragraphedeliste"/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t>Le</w:t>
      </w:r>
      <w:r w:rsidR="00F2688A">
        <w:rPr>
          <w:rFonts w:ascii="Arial" w:hAnsi="Arial" w:cs="Arial"/>
          <w:sz w:val="20"/>
          <w:szCs w:val="20"/>
        </w:rPr>
        <w:t xml:space="preserve"> Club de Tennis de table a offert</w:t>
      </w:r>
      <w:r w:rsidRPr="00F2688A">
        <w:rPr>
          <w:rFonts w:ascii="Arial" w:hAnsi="Arial" w:cs="Arial"/>
          <w:sz w:val="20"/>
          <w:szCs w:val="20"/>
        </w:rPr>
        <w:t xml:space="preserve"> </w:t>
      </w:r>
      <w:r w:rsidR="00A141C0">
        <w:rPr>
          <w:rFonts w:ascii="Arial" w:hAnsi="Arial" w:cs="Arial"/>
          <w:sz w:val="20"/>
          <w:szCs w:val="20"/>
        </w:rPr>
        <w:t>une</w:t>
      </w:r>
      <w:r w:rsidRPr="00F2688A">
        <w:rPr>
          <w:rFonts w:ascii="Arial" w:hAnsi="Arial" w:cs="Arial"/>
          <w:sz w:val="20"/>
          <w:szCs w:val="20"/>
        </w:rPr>
        <w:t xml:space="preserve"> raquette à tous les élèves </w:t>
      </w:r>
      <w:r w:rsidR="00A141C0">
        <w:rPr>
          <w:rFonts w:ascii="Arial" w:hAnsi="Arial" w:cs="Arial"/>
          <w:sz w:val="20"/>
          <w:szCs w:val="20"/>
        </w:rPr>
        <w:t xml:space="preserve">qui participaient </w:t>
      </w:r>
      <w:r w:rsidRPr="00F2688A">
        <w:rPr>
          <w:rFonts w:ascii="Arial" w:hAnsi="Arial" w:cs="Arial"/>
          <w:sz w:val="20"/>
          <w:szCs w:val="20"/>
        </w:rPr>
        <w:t>à cette activité durant 6 séances.</w:t>
      </w:r>
    </w:p>
    <w:p w:rsidR="004926AE" w:rsidRPr="00A141C0" w:rsidRDefault="00214F48" w:rsidP="00A141C0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t>Le Cross Ouest France</w:t>
      </w:r>
      <w:r w:rsidR="00F2688A">
        <w:rPr>
          <w:rFonts w:ascii="Arial" w:hAnsi="Arial" w:cs="Arial"/>
          <w:sz w:val="20"/>
          <w:szCs w:val="20"/>
        </w:rPr>
        <w:t> :</w:t>
      </w:r>
      <w:r w:rsidR="004926AE" w:rsidRPr="00F2688A">
        <w:rPr>
          <w:rFonts w:ascii="Arial" w:hAnsi="Arial" w:cs="Arial"/>
          <w:sz w:val="20"/>
          <w:szCs w:val="20"/>
        </w:rPr>
        <w:t xml:space="preserve"> </w:t>
      </w:r>
      <w:r w:rsidR="00063232" w:rsidRPr="00F2688A">
        <w:rPr>
          <w:rFonts w:ascii="Arial" w:hAnsi="Arial" w:cs="Arial"/>
          <w:sz w:val="20"/>
          <w:szCs w:val="20"/>
        </w:rPr>
        <w:t xml:space="preserve">Samedi </w:t>
      </w:r>
      <w:r w:rsidRPr="00F2688A">
        <w:rPr>
          <w:rFonts w:ascii="Arial" w:hAnsi="Arial" w:cs="Arial"/>
          <w:sz w:val="20"/>
          <w:szCs w:val="20"/>
        </w:rPr>
        <w:t>14 janvier</w:t>
      </w:r>
      <w:r w:rsidR="00063232" w:rsidRPr="00F2688A">
        <w:rPr>
          <w:rFonts w:ascii="Arial" w:hAnsi="Arial" w:cs="Arial"/>
          <w:sz w:val="20"/>
          <w:szCs w:val="20"/>
        </w:rPr>
        <w:t xml:space="preserve"> : </w:t>
      </w:r>
      <w:r w:rsidRPr="00F2688A">
        <w:rPr>
          <w:rFonts w:ascii="Arial" w:hAnsi="Arial" w:cs="Arial"/>
          <w:sz w:val="20"/>
          <w:szCs w:val="20"/>
        </w:rPr>
        <w:t>Les élèves de CE1 jusqu’au CM2 ont participé à cette rencontre sportive et deux élèves ont pu gravir les « marches du podium ».</w:t>
      </w:r>
      <w:r w:rsidR="00063232" w:rsidRPr="00F2688A">
        <w:rPr>
          <w:rFonts w:ascii="Arial" w:hAnsi="Arial" w:cs="Arial"/>
          <w:sz w:val="20"/>
          <w:szCs w:val="20"/>
        </w:rPr>
        <w:t xml:space="preserve"> Le transport </w:t>
      </w:r>
      <w:r w:rsidR="00F206BA" w:rsidRPr="00F2688A">
        <w:rPr>
          <w:rFonts w:ascii="Arial" w:hAnsi="Arial" w:cs="Arial"/>
          <w:sz w:val="20"/>
          <w:szCs w:val="20"/>
        </w:rPr>
        <w:t>fut assuré</w:t>
      </w:r>
      <w:r w:rsidR="00063232" w:rsidRPr="00F2688A">
        <w:rPr>
          <w:rFonts w:ascii="Arial" w:hAnsi="Arial" w:cs="Arial"/>
          <w:sz w:val="20"/>
          <w:szCs w:val="20"/>
        </w:rPr>
        <w:t xml:space="preserve"> par un </w:t>
      </w:r>
      <w:r w:rsidRPr="00F2688A">
        <w:rPr>
          <w:rFonts w:ascii="Arial" w:hAnsi="Arial" w:cs="Arial"/>
          <w:sz w:val="20"/>
          <w:szCs w:val="20"/>
        </w:rPr>
        <w:t xml:space="preserve">car </w:t>
      </w:r>
      <w:r w:rsidR="00063232" w:rsidRPr="00F2688A">
        <w:rPr>
          <w:rFonts w:ascii="Arial" w:hAnsi="Arial" w:cs="Arial"/>
          <w:sz w:val="20"/>
          <w:szCs w:val="20"/>
        </w:rPr>
        <w:t xml:space="preserve">mis en place gracieusement par le Conseil </w:t>
      </w:r>
      <w:r w:rsidRPr="00F2688A">
        <w:rPr>
          <w:rFonts w:ascii="Arial" w:hAnsi="Arial" w:cs="Arial"/>
          <w:sz w:val="20"/>
          <w:szCs w:val="20"/>
        </w:rPr>
        <w:t>Départemental</w:t>
      </w:r>
      <w:r w:rsidR="00063232" w:rsidRPr="00F2688A">
        <w:rPr>
          <w:rFonts w:ascii="Arial" w:hAnsi="Arial" w:cs="Arial"/>
          <w:sz w:val="20"/>
          <w:szCs w:val="20"/>
        </w:rPr>
        <w:t>.</w:t>
      </w:r>
      <w:r w:rsidR="00F206BA" w:rsidRPr="00F2688A">
        <w:rPr>
          <w:rFonts w:ascii="Arial" w:hAnsi="Arial" w:cs="Arial"/>
          <w:sz w:val="20"/>
          <w:szCs w:val="20"/>
        </w:rPr>
        <w:t xml:space="preserve"> </w:t>
      </w:r>
    </w:p>
    <w:p w:rsidR="00F206BA" w:rsidRPr="00F2688A" w:rsidRDefault="004926AE" w:rsidP="004926AE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  <w:r w:rsidRPr="00F2688A">
        <w:rPr>
          <w:rFonts w:ascii="Arial" w:hAnsi="Arial" w:cs="Arial"/>
          <w:b/>
          <w:sz w:val="20"/>
          <w:szCs w:val="20"/>
        </w:rPr>
        <w:t xml:space="preserve">Date à retenir pour 2018 : 13 janvier </w:t>
      </w:r>
    </w:p>
    <w:p w:rsidR="004F6496" w:rsidRPr="00F2688A" w:rsidRDefault="00063232" w:rsidP="002520A4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t xml:space="preserve">Natation : Les élèves de </w:t>
      </w:r>
      <w:r w:rsidR="00214F48" w:rsidRPr="00F2688A">
        <w:rPr>
          <w:rFonts w:ascii="Arial" w:hAnsi="Arial" w:cs="Arial"/>
          <w:sz w:val="20"/>
          <w:szCs w:val="20"/>
        </w:rPr>
        <w:t>C</w:t>
      </w:r>
      <w:r w:rsidR="004926AE" w:rsidRPr="00F2688A">
        <w:rPr>
          <w:rFonts w:ascii="Arial" w:hAnsi="Arial" w:cs="Arial"/>
          <w:sz w:val="20"/>
          <w:szCs w:val="20"/>
        </w:rPr>
        <w:t>E</w:t>
      </w:r>
      <w:r w:rsidR="00214F48" w:rsidRPr="00F2688A">
        <w:rPr>
          <w:rFonts w:ascii="Arial" w:hAnsi="Arial" w:cs="Arial"/>
          <w:sz w:val="20"/>
          <w:szCs w:val="20"/>
        </w:rPr>
        <w:t xml:space="preserve"> </w:t>
      </w:r>
      <w:r w:rsidR="004926AE" w:rsidRPr="00F2688A">
        <w:rPr>
          <w:rFonts w:ascii="Arial" w:hAnsi="Arial" w:cs="Arial"/>
          <w:sz w:val="20"/>
          <w:szCs w:val="20"/>
        </w:rPr>
        <w:t xml:space="preserve">pourront se </w:t>
      </w:r>
      <w:proofErr w:type="gramStart"/>
      <w:r w:rsidR="004926AE" w:rsidRPr="00F2688A">
        <w:rPr>
          <w:rFonts w:ascii="Arial" w:hAnsi="Arial" w:cs="Arial"/>
          <w:sz w:val="20"/>
          <w:szCs w:val="20"/>
        </w:rPr>
        <w:t xml:space="preserve">rendre </w:t>
      </w:r>
      <w:r w:rsidRPr="00F2688A">
        <w:rPr>
          <w:rFonts w:ascii="Arial" w:hAnsi="Arial" w:cs="Arial"/>
          <w:sz w:val="20"/>
          <w:szCs w:val="20"/>
        </w:rPr>
        <w:t xml:space="preserve"> à</w:t>
      </w:r>
      <w:proofErr w:type="gramEnd"/>
      <w:r w:rsidRPr="00F2688A">
        <w:rPr>
          <w:rFonts w:ascii="Arial" w:hAnsi="Arial" w:cs="Arial"/>
          <w:sz w:val="20"/>
          <w:szCs w:val="20"/>
        </w:rPr>
        <w:t xml:space="preserve"> la piscine d’Ecommoy</w:t>
      </w:r>
      <w:r w:rsidR="004926AE" w:rsidRPr="00F2688A">
        <w:rPr>
          <w:rFonts w:ascii="Arial" w:hAnsi="Arial" w:cs="Arial"/>
          <w:sz w:val="20"/>
          <w:szCs w:val="20"/>
        </w:rPr>
        <w:t xml:space="preserve"> pendant un trimestre ( </w:t>
      </w:r>
      <w:r w:rsidR="00A141C0">
        <w:rPr>
          <w:rFonts w:ascii="Arial" w:hAnsi="Arial" w:cs="Arial"/>
          <w:sz w:val="20"/>
          <w:szCs w:val="20"/>
        </w:rPr>
        <w:t xml:space="preserve">Action </w:t>
      </w:r>
      <w:r w:rsidR="004926AE" w:rsidRPr="00F2688A">
        <w:rPr>
          <w:rFonts w:ascii="Arial" w:hAnsi="Arial" w:cs="Arial"/>
          <w:sz w:val="20"/>
          <w:szCs w:val="20"/>
        </w:rPr>
        <w:t>Financé</w:t>
      </w:r>
      <w:r w:rsidR="00A141C0">
        <w:rPr>
          <w:rFonts w:ascii="Arial" w:hAnsi="Arial" w:cs="Arial"/>
          <w:sz w:val="20"/>
          <w:szCs w:val="20"/>
        </w:rPr>
        <w:t>e</w:t>
      </w:r>
      <w:r w:rsidR="004926AE" w:rsidRPr="00F2688A">
        <w:rPr>
          <w:rFonts w:ascii="Arial" w:hAnsi="Arial" w:cs="Arial"/>
          <w:sz w:val="20"/>
          <w:szCs w:val="20"/>
        </w:rPr>
        <w:t xml:space="preserve"> par la Commune de Mayet)</w:t>
      </w:r>
      <w:r w:rsidR="004F6496" w:rsidRPr="00F2688A">
        <w:rPr>
          <w:rFonts w:ascii="Arial" w:hAnsi="Arial" w:cs="Arial"/>
          <w:sz w:val="20"/>
          <w:szCs w:val="20"/>
        </w:rPr>
        <w:t xml:space="preserve"> </w:t>
      </w:r>
    </w:p>
    <w:p w:rsidR="00063232" w:rsidRPr="00F2688A" w:rsidRDefault="00063232" w:rsidP="00277AE3">
      <w:pPr>
        <w:jc w:val="both"/>
        <w:rPr>
          <w:rFonts w:ascii="Arial" w:hAnsi="Arial" w:cs="Arial"/>
          <w:sz w:val="20"/>
          <w:szCs w:val="20"/>
        </w:rPr>
      </w:pPr>
    </w:p>
    <w:p w:rsidR="00063232" w:rsidRPr="00F2688A" w:rsidRDefault="00063232" w:rsidP="00277AE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2688A">
        <w:rPr>
          <w:rFonts w:ascii="Arial" w:hAnsi="Arial" w:cs="Arial"/>
          <w:b/>
          <w:sz w:val="20"/>
          <w:szCs w:val="20"/>
          <w:u w:val="single"/>
        </w:rPr>
        <w:t>III) Célébrations et fêtes</w:t>
      </w:r>
    </w:p>
    <w:p w:rsidR="00063232" w:rsidRPr="00F2688A" w:rsidRDefault="00063232" w:rsidP="00277AE3">
      <w:pPr>
        <w:jc w:val="both"/>
        <w:rPr>
          <w:rFonts w:ascii="Arial" w:hAnsi="Arial" w:cs="Arial"/>
          <w:sz w:val="20"/>
          <w:szCs w:val="20"/>
        </w:rPr>
      </w:pPr>
    </w:p>
    <w:p w:rsidR="004F6496" w:rsidRPr="00F2688A" w:rsidRDefault="00063232" w:rsidP="00C57CB2">
      <w:pPr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b/>
          <w:sz w:val="20"/>
          <w:szCs w:val="20"/>
        </w:rPr>
        <w:t>Noël</w:t>
      </w:r>
      <w:r w:rsidRPr="00F2688A">
        <w:rPr>
          <w:rFonts w:ascii="Arial" w:hAnsi="Arial" w:cs="Arial"/>
          <w:sz w:val="20"/>
          <w:szCs w:val="20"/>
        </w:rPr>
        <w:t xml:space="preserve"> : les enfants se </w:t>
      </w:r>
      <w:r w:rsidR="00F206BA" w:rsidRPr="00F2688A">
        <w:rPr>
          <w:rFonts w:ascii="Arial" w:hAnsi="Arial" w:cs="Arial"/>
          <w:sz w:val="20"/>
          <w:szCs w:val="20"/>
        </w:rPr>
        <w:t>sont rendus</w:t>
      </w:r>
      <w:r w:rsidRPr="00F2688A">
        <w:rPr>
          <w:rFonts w:ascii="Arial" w:hAnsi="Arial" w:cs="Arial"/>
          <w:sz w:val="20"/>
          <w:szCs w:val="20"/>
        </w:rPr>
        <w:t xml:space="preserve"> à l’église Saint Martin le vendredi </w:t>
      </w:r>
      <w:r w:rsidR="00214F48" w:rsidRPr="00F2688A">
        <w:rPr>
          <w:rFonts w:ascii="Arial" w:hAnsi="Arial" w:cs="Arial"/>
          <w:sz w:val="20"/>
          <w:szCs w:val="20"/>
        </w:rPr>
        <w:t>16 décembre 2016</w:t>
      </w:r>
      <w:r w:rsidR="0097590A" w:rsidRPr="00F2688A">
        <w:rPr>
          <w:rFonts w:ascii="Arial" w:hAnsi="Arial" w:cs="Arial"/>
          <w:sz w:val="20"/>
          <w:szCs w:val="20"/>
        </w:rPr>
        <w:t>. Le spectacle de Noël</w:t>
      </w:r>
      <w:r w:rsidR="004F6496" w:rsidRPr="00F2688A">
        <w:rPr>
          <w:rFonts w:ascii="Arial" w:hAnsi="Arial" w:cs="Arial"/>
          <w:sz w:val="20"/>
          <w:szCs w:val="20"/>
        </w:rPr>
        <w:t xml:space="preserve"> </w:t>
      </w:r>
      <w:r w:rsidR="00214F48" w:rsidRPr="00F2688A">
        <w:rPr>
          <w:rFonts w:ascii="Arial" w:hAnsi="Arial" w:cs="Arial"/>
          <w:sz w:val="20"/>
          <w:szCs w:val="20"/>
        </w:rPr>
        <w:t>fut encore très apprécié cette année et est rendu possible grâce à</w:t>
      </w:r>
      <w:r w:rsidR="0097590A" w:rsidRPr="00F2688A">
        <w:rPr>
          <w:rFonts w:ascii="Arial" w:hAnsi="Arial" w:cs="Arial"/>
          <w:sz w:val="20"/>
          <w:szCs w:val="20"/>
        </w:rPr>
        <w:t xml:space="preserve"> une subvention </w:t>
      </w:r>
      <w:r w:rsidR="00214F48" w:rsidRPr="00F2688A">
        <w:rPr>
          <w:rFonts w:ascii="Arial" w:hAnsi="Arial" w:cs="Arial"/>
          <w:sz w:val="20"/>
          <w:szCs w:val="20"/>
        </w:rPr>
        <w:t xml:space="preserve">allouée </w:t>
      </w:r>
      <w:r w:rsidR="0097590A" w:rsidRPr="00F2688A">
        <w:rPr>
          <w:rFonts w:ascii="Arial" w:hAnsi="Arial" w:cs="Arial"/>
          <w:sz w:val="20"/>
          <w:szCs w:val="20"/>
        </w:rPr>
        <w:t>par la mairie de Mayet.</w:t>
      </w:r>
      <w:r w:rsidR="004926AE" w:rsidRPr="00F2688A">
        <w:rPr>
          <w:rFonts w:ascii="Arial" w:hAnsi="Arial" w:cs="Arial"/>
          <w:sz w:val="20"/>
          <w:szCs w:val="20"/>
        </w:rPr>
        <w:t xml:space="preserve"> Pour cette fin d’année 2017, le </w:t>
      </w:r>
      <w:r w:rsidR="00A141C0">
        <w:rPr>
          <w:rFonts w:ascii="Arial" w:hAnsi="Arial" w:cs="Arial"/>
          <w:sz w:val="20"/>
          <w:szCs w:val="20"/>
        </w:rPr>
        <w:t xml:space="preserve">thème du </w:t>
      </w:r>
      <w:r w:rsidR="004926AE" w:rsidRPr="00F2688A">
        <w:rPr>
          <w:rFonts w:ascii="Arial" w:hAnsi="Arial" w:cs="Arial"/>
          <w:sz w:val="20"/>
          <w:szCs w:val="20"/>
        </w:rPr>
        <w:t>spectacle reste une surprise….</w:t>
      </w:r>
    </w:p>
    <w:p w:rsidR="00F206BA" w:rsidRPr="00F2688A" w:rsidRDefault="00F206BA" w:rsidP="00277AE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63232" w:rsidRPr="00F2688A" w:rsidRDefault="00063232" w:rsidP="00277AE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2688A">
        <w:rPr>
          <w:rFonts w:ascii="Arial" w:hAnsi="Arial" w:cs="Arial"/>
          <w:b/>
          <w:sz w:val="20"/>
          <w:szCs w:val="20"/>
          <w:u w:val="single"/>
        </w:rPr>
        <w:t>IV) Sorties scolaires :</w:t>
      </w:r>
    </w:p>
    <w:p w:rsidR="00063232" w:rsidRPr="00F2688A" w:rsidRDefault="00063232" w:rsidP="00277AE3">
      <w:pPr>
        <w:jc w:val="both"/>
        <w:rPr>
          <w:rFonts w:ascii="Arial" w:hAnsi="Arial" w:cs="Arial"/>
          <w:b/>
          <w:sz w:val="20"/>
          <w:szCs w:val="20"/>
        </w:rPr>
      </w:pPr>
      <w:r w:rsidRPr="00F2688A">
        <w:rPr>
          <w:rFonts w:ascii="Arial" w:hAnsi="Arial" w:cs="Arial"/>
          <w:b/>
          <w:sz w:val="20"/>
          <w:szCs w:val="20"/>
        </w:rPr>
        <w:t xml:space="preserve"> </w:t>
      </w:r>
    </w:p>
    <w:p w:rsidR="008A6753" w:rsidRPr="00F2688A" w:rsidRDefault="00D35910" w:rsidP="00392D6C">
      <w:pPr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t>Traditionnellement l’année scolaire est ponctuée par des voyages.</w:t>
      </w:r>
    </w:p>
    <w:p w:rsidR="004926AE" w:rsidRPr="00F2688A" w:rsidRDefault="004926AE" w:rsidP="00392D6C">
      <w:pPr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t>Les Elèves de CE et CM se sont rendus à Montbazon et ont pu découvrir de nombreux ateliers sur des métiers du Moyen Age.</w:t>
      </w:r>
    </w:p>
    <w:p w:rsidR="00063232" w:rsidRPr="00F2688A" w:rsidRDefault="004926AE" w:rsidP="00277AE3">
      <w:pPr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t>Les élèves de maternelle et GS</w:t>
      </w:r>
      <w:r w:rsidR="00C41C76">
        <w:rPr>
          <w:rFonts w:ascii="Arial" w:hAnsi="Arial" w:cs="Arial"/>
          <w:sz w:val="20"/>
          <w:szCs w:val="20"/>
        </w:rPr>
        <w:t>/</w:t>
      </w:r>
      <w:r w:rsidRPr="00F2688A">
        <w:rPr>
          <w:rFonts w:ascii="Arial" w:hAnsi="Arial" w:cs="Arial"/>
          <w:sz w:val="20"/>
          <w:szCs w:val="20"/>
        </w:rPr>
        <w:t>CP n’ont pas pu réaliser leur sortie scolaire en raison d’une météo très capricieuse. Pour compenser cela, cette année, une semaine en fin d’année sera consacrée à un projet sur l’Art.</w:t>
      </w:r>
    </w:p>
    <w:p w:rsidR="004926AE" w:rsidRPr="00F2688A" w:rsidRDefault="004926AE" w:rsidP="00277AE3">
      <w:pPr>
        <w:jc w:val="both"/>
        <w:rPr>
          <w:rFonts w:ascii="Arial" w:hAnsi="Arial" w:cs="Arial"/>
          <w:sz w:val="20"/>
          <w:szCs w:val="20"/>
        </w:rPr>
      </w:pPr>
    </w:p>
    <w:p w:rsidR="004926AE" w:rsidRPr="00F2688A" w:rsidRDefault="004926AE" w:rsidP="00F2688A">
      <w:pPr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t>Les</w:t>
      </w:r>
      <w:r w:rsidR="00063232" w:rsidRPr="00F2688A">
        <w:rPr>
          <w:rFonts w:ascii="Arial" w:hAnsi="Arial" w:cs="Arial"/>
          <w:sz w:val="20"/>
          <w:szCs w:val="20"/>
        </w:rPr>
        <w:t xml:space="preserve"> élèves de maternelle et les CP participent chaque année à des rencontres «  sportives » avec les écoles catholiques d’Aubigné Racan et Ecommoy.</w:t>
      </w:r>
      <w:r w:rsidR="00F2688A">
        <w:rPr>
          <w:rFonts w:ascii="Arial" w:hAnsi="Arial" w:cs="Arial"/>
          <w:sz w:val="20"/>
          <w:szCs w:val="20"/>
        </w:rPr>
        <w:t xml:space="preserve"> </w:t>
      </w:r>
      <w:r w:rsidRPr="00F2688A">
        <w:rPr>
          <w:rFonts w:ascii="Arial" w:hAnsi="Arial" w:cs="Arial"/>
          <w:sz w:val="20"/>
          <w:szCs w:val="20"/>
        </w:rPr>
        <w:t>Pour les plus grands, Rencontre «Hockey sur Gazon  En Fête » au Mans</w:t>
      </w:r>
      <w:r w:rsidR="00C41C76">
        <w:rPr>
          <w:rFonts w:ascii="Arial" w:hAnsi="Arial" w:cs="Arial"/>
          <w:sz w:val="20"/>
          <w:szCs w:val="20"/>
        </w:rPr>
        <w:t>.</w:t>
      </w:r>
      <w:r w:rsidRPr="00F2688A">
        <w:rPr>
          <w:rFonts w:ascii="Arial" w:hAnsi="Arial" w:cs="Arial"/>
          <w:sz w:val="20"/>
          <w:szCs w:val="20"/>
        </w:rPr>
        <w:t xml:space="preserve"> </w:t>
      </w:r>
    </w:p>
    <w:p w:rsidR="00063232" w:rsidRPr="00F2688A" w:rsidRDefault="00063232" w:rsidP="00F2688A">
      <w:pPr>
        <w:jc w:val="both"/>
        <w:rPr>
          <w:rFonts w:ascii="Arial" w:hAnsi="Arial" w:cs="Arial"/>
          <w:sz w:val="20"/>
          <w:szCs w:val="20"/>
        </w:rPr>
      </w:pPr>
    </w:p>
    <w:p w:rsidR="00063232" w:rsidRPr="00F2688A" w:rsidRDefault="00063232" w:rsidP="00277AE3">
      <w:pPr>
        <w:jc w:val="both"/>
        <w:rPr>
          <w:rFonts w:ascii="Arial" w:hAnsi="Arial" w:cs="Arial"/>
          <w:sz w:val="20"/>
          <w:szCs w:val="20"/>
        </w:rPr>
      </w:pPr>
    </w:p>
    <w:p w:rsidR="00063232" w:rsidRPr="00F2688A" w:rsidRDefault="00063232" w:rsidP="00277AE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2688A">
        <w:rPr>
          <w:rFonts w:ascii="Arial" w:hAnsi="Arial" w:cs="Arial"/>
          <w:b/>
          <w:sz w:val="20"/>
          <w:szCs w:val="20"/>
          <w:u w:val="single"/>
        </w:rPr>
        <w:t xml:space="preserve">V) Médiathèque : </w:t>
      </w:r>
    </w:p>
    <w:p w:rsidR="00063232" w:rsidRPr="00F2688A" w:rsidRDefault="00063232" w:rsidP="00277AE3">
      <w:pPr>
        <w:jc w:val="both"/>
        <w:rPr>
          <w:rFonts w:ascii="Arial" w:hAnsi="Arial" w:cs="Arial"/>
          <w:b/>
          <w:sz w:val="20"/>
          <w:szCs w:val="20"/>
        </w:rPr>
      </w:pPr>
    </w:p>
    <w:p w:rsidR="00063232" w:rsidRPr="00F2688A" w:rsidRDefault="00063232" w:rsidP="00392D6C">
      <w:pPr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t xml:space="preserve">Tous les élèves de l’école se rendent </w:t>
      </w:r>
      <w:r w:rsidR="008A6753" w:rsidRPr="00F2688A">
        <w:rPr>
          <w:rFonts w:ascii="Arial" w:hAnsi="Arial" w:cs="Arial"/>
          <w:sz w:val="20"/>
          <w:szCs w:val="20"/>
        </w:rPr>
        <w:t>5</w:t>
      </w:r>
      <w:r w:rsidRPr="00F2688A">
        <w:rPr>
          <w:rFonts w:ascii="Arial" w:hAnsi="Arial" w:cs="Arial"/>
          <w:sz w:val="20"/>
          <w:szCs w:val="20"/>
        </w:rPr>
        <w:t xml:space="preserve"> fois dans l’année à la médiathèque o</w:t>
      </w:r>
      <w:r w:rsidR="008A6753" w:rsidRPr="00F2688A">
        <w:rPr>
          <w:rFonts w:ascii="Arial" w:hAnsi="Arial" w:cs="Arial"/>
          <w:sz w:val="20"/>
          <w:szCs w:val="20"/>
        </w:rPr>
        <w:t>ù Christelle BLOT les accueille, facilitant ainsi l’éveil culturel.</w:t>
      </w:r>
    </w:p>
    <w:p w:rsidR="00D35910" w:rsidRPr="00F2688A" w:rsidRDefault="00D35910" w:rsidP="00392D6C">
      <w:pPr>
        <w:jc w:val="both"/>
        <w:rPr>
          <w:rFonts w:ascii="Arial" w:hAnsi="Arial" w:cs="Arial"/>
          <w:sz w:val="20"/>
          <w:szCs w:val="20"/>
        </w:rPr>
      </w:pPr>
    </w:p>
    <w:p w:rsidR="002520A4" w:rsidRPr="00C41C76" w:rsidRDefault="00D35910" w:rsidP="00392D6C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C41C76">
        <w:rPr>
          <w:rFonts w:ascii="Arial" w:hAnsi="Arial" w:cs="Arial"/>
          <w:b/>
          <w:sz w:val="20"/>
          <w:szCs w:val="20"/>
          <w:u w:val="single"/>
        </w:rPr>
        <w:t>VI) Nouveauté 2017 </w:t>
      </w:r>
    </w:p>
    <w:p w:rsidR="00D35910" w:rsidRPr="00F2688A" w:rsidRDefault="00D35910" w:rsidP="00392D6C">
      <w:pPr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t xml:space="preserve">Une matinée Porte Ouverte </w:t>
      </w:r>
      <w:r w:rsidR="00F2688A">
        <w:rPr>
          <w:rFonts w:ascii="Arial" w:hAnsi="Arial" w:cs="Arial"/>
          <w:sz w:val="20"/>
          <w:szCs w:val="20"/>
        </w:rPr>
        <w:t>a été</w:t>
      </w:r>
      <w:r w:rsidRPr="00F2688A">
        <w:rPr>
          <w:rFonts w:ascii="Arial" w:hAnsi="Arial" w:cs="Arial"/>
          <w:sz w:val="20"/>
          <w:szCs w:val="20"/>
        </w:rPr>
        <w:t xml:space="preserve"> organisée samedi 25 mars de 09h à 12h en présence des enseignants et des membres du bureau de l’APEL et de l’OGEC.</w:t>
      </w:r>
      <w:r w:rsidR="00F2688A">
        <w:rPr>
          <w:rFonts w:ascii="Arial" w:hAnsi="Arial" w:cs="Arial"/>
          <w:sz w:val="20"/>
          <w:szCs w:val="20"/>
        </w:rPr>
        <w:t xml:space="preserve">  Cette matinée sera reconduite au cours du </w:t>
      </w:r>
      <w:r w:rsidR="00C41C76">
        <w:rPr>
          <w:rFonts w:ascii="Arial" w:hAnsi="Arial" w:cs="Arial"/>
          <w:sz w:val="20"/>
          <w:szCs w:val="20"/>
        </w:rPr>
        <w:t>premier semestre 2018</w:t>
      </w:r>
      <w:r w:rsidR="00F2688A">
        <w:rPr>
          <w:rFonts w:ascii="Arial" w:hAnsi="Arial" w:cs="Arial"/>
          <w:sz w:val="20"/>
          <w:szCs w:val="20"/>
        </w:rPr>
        <w:t>.</w:t>
      </w:r>
    </w:p>
    <w:p w:rsidR="00063232" w:rsidRPr="00F2688A" w:rsidRDefault="00063232" w:rsidP="00277AE3">
      <w:pPr>
        <w:jc w:val="both"/>
        <w:rPr>
          <w:rFonts w:ascii="Arial" w:hAnsi="Arial" w:cs="Arial"/>
          <w:sz w:val="20"/>
          <w:szCs w:val="20"/>
        </w:rPr>
      </w:pPr>
    </w:p>
    <w:p w:rsidR="00D35910" w:rsidRPr="00F2688A" w:rsidRDefault="00D35910" w:rsidP="00277AE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63232" w:rsidRDefault="00063232" w:rsidP="00EE7471">
      <w:pPr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b/>
          <w:sz w:val="20"/>
          <w:szCs w:val="20"/>
          <w:u w:val="single"/>
        </w:rPr>
        <w:t xml:space="preserve">VI) </w:t>
      </w:r>
      <w:r w:rsidR="00D35910" w:rsidRPr="00F2688A">
        <w:rPr>
          <w:rFonts w:ascii="Arial" w:hAnsi="Arial" w:cs="Arial"/>
          <w:b/>
          <w:sz w:val="20"/>
          <w:szCs w:val="20"/>
          <w:u w:val="single"/>
        </w:rPr>
        <w:t xml:space="preserve">OGEC </w:t>
      </w:r>
      <w:r w:rsidRPr="00F2688A">
        <w:rPr>
          <w:rFonts w:ascii="Arial" w:hAnsi="Arial" w:cs="Arial"/>
          <w:sz w:val="20"/>
          <w:szCs w:val="20"/>
        </w:rPr>
        <w:t>(Organisme de Gestion de l’Enseignement Catholique</w:t>
      </w:r>
    </w:p>
    <w:p w:rsidR="006C55F1" w:rsidRPr="00F2688A" w:rsidRDefault="006C55F1" w:rsidP="00EE7471">
      <w:pPr>
        <w:rPr>
          <w:rFonts w:ascii="Arial" w:hAnsi="Arial" w:cs="Arial"/>
          <w:sz w:val="20"/>
          <w:szCs w:val="20"/>
        </w:rPr>
      </w:pPr>
    </w:p>
    <w:p w:rsidR="00063232" w:rsidRPr="00F2688A" w:rsidRDefault="00063232" w:rsidP="007C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b/>
          <w:sz w:val="20"/>
          <w:szCs w:val="20"/>
        </w:rPr>
        <w:t>Rappel du rôle de l’OGEC :</w:t>
      </w:r>
      <w:r w:rsidRPr="00F2688A">
        <w:rPr>
          <w:rFonts w:ascii="Arial" w:hAnsi="Arial" w:cs="Arial"/>
          <w:sz w:val="20"/>
          <w:szCs w:val="20"/>
        </w:rPr>
        <w:t xml:space="preserve"> </w:t>
      </w:r>
    </w:p>
    <w:p w:rsidR="00063232" w:rsidRPr="00F2688A" w:rsidRDefault="00063232" w:rsidP="007C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corps"/>
          <w:rFonts w:ascii="Arial" w:hAnsi="Arial" w:cs="Arial"/>
          <w:sz w:val="20"/>
          <w:szCs w:val="20"/>
        </w:rPr>
      </w:pPr>
      <w:r w:rsidRPr="00F2688A">
        <w:rPr>
          <w:rStyle w:val="corps"/>
          <w:rFonts w:ascii="Arial" w:hAnsi="Arial" w:cs="Arial"/>
          <w:sz w:val="20"/>
          <w:szCs w:val="20"/>
        </w:rPr>
        <w:t xml:space="preserve">L'OGEC est une association loi 1901, initiée par l'Enseignement Catholique, elle est au service de l'école. Elle lui donne une existence juridique, c'est-à-dire une personnalité morale. </w:t>
      </w:r>
      <w:r w:rsidRPr="00F2688A">
        <w:rPr>
          <w:rFonts w:ascii="Arial" w:hAnsi="Arial" w:cs="Arial"/>
          <w:sz w:val="20"/>
          <w:szCs w:val="20"/>
        </w:rPr>
        <w:br/>
      </w:r>
      <w:r w:rsidRPr="00F2688A">
        <w:rPr>
          <w:rFonts w:ascii="Arial" w:hAnsi="Arial" w:cs="Arial"/>
          <w:sz w:val="20"/>
          <w:szCs w:val="20"/>
        </w:rPr>
        <w:br/>
        <w:t xml:space="preserve">Sa mission est d’assurer le </w:t>
      </w:r>
      <w:r w:rsidRPr="00F2688A">
        <w:rPr>
          <w:rStyle w:val="corps"/>
          <w:rFonts w:ascii="Arial" w:hAnsi="Arial" w:cs="Arial"/>
          <w:sz w:val="20"/>
          <w:szCs w:val="20"/>
        </w:rPr>
        <w:t>calcul et suivi du budget, tenue des comptes, détermination de la contribution demandée aux familles, emploi et suivi des versements à la charge de l'état et des collectivités territoriales, paiement des charges de fonctionnement de l'établissement…</w:t>
      </w:r>
    </w:p>
    <w:p w:rsidR="006C55F1" w:rsidRDefault="00063232" w:rsidP="007C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corps"/>
          <w:rFonts w:ascii="Arial" w:hAnsi="Arial" w:cs="Arial"/>
          <w:sz w:val="20"/>
          <w:szCs w:val="20"/>
        </w:rPr>
      </w:pPr>
      <w:r w:rsidRPr="00F2688A">
        <w:rPr>
          <w:rStyle w:val="corps"/>
          <w:rFonts w:ascii="Arial" w:hAnsi="Arial" w:cs="Arial"/>
          <w:sz w:val="20"/>
          <w:szCs w:val="20"/>
        </w:rPr>
        <w:t>En ce qui concerne la gestion des locaux, l'O.G.E.C. doit veiller à leur entretien, à leur rénovation, à leur aménagement et à leur agrandissement. Il doit également se préoccuper des questions d'hygiène et de sécurité.</w:t>
      </w:r>
    </w:p>
    <w:p w:rsidR="006C55F1" w:rsidRDefault="006C55F1">
      <w:pPr>
        <w:rPr>
          <w:rStyle w:val="corps"/>
          <w:rFonts w:ascii="Arial" w:hAnsi="Arial" w:cs="Arial"/>
          <w:sz w:val="20"/>
          <w:szCs w:val="20"/>
        </w:rPr>
      </w:pPr>
      <w:r>
        <w:rPr>
          <w:rStyle w:val="corps"/>
          <w:rFonts w:ascii="Arial" w:hAnsi="Arial" w:cs="Arial"/>
          <w:sz w:val="20"/>
          <w:szCs w:val="20"/>
        </w:rPr>
        <w:br w:type="page"/>
      </w:r>
    </w:p>
    <w:p w:rsidR="0065526E" w:rsidRDefault="00D35910" w:rsidP="00D35910">
      <w:pPr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lastRenderedPageBreak/>
        <w:t>Mme Malcoste</w:t>
      </w:r>
      <w:r w:rsidR="0065526E">
        <w:rPr>
          <w:rFonts w:ascii="Arial" w:hAnsi="Arial" w:cs="Arial"/>
          <w:sz w:val="20"/>
          <w:szCs w:val="20"/>
        </w:rPr>
        <w:t>, a</w:t>
      </w:r>
      <w:r w:rsidR="0065526E" w:rsidRPr="00F2688A">
        <w:rPr>
          <w:rFonts w:ascii="Arial" w:hAnsi="Arial" w:cs="Arial"/>
          <w:sz w:val="20"/>
          <w:szCs w:val="20"/>
        </w:rPr>
        <w:t>insi que M. ANSQUER, Président de l’UDOGEC</w:t>
      </w:r>
      <w:r w:rsidR="0065526E">
        <w:rPr>
          <w:rFonts w:ascii="Arial" w:hAnsi="Arial" w:cs="Arial"/>
          <w:sz w:val="20"/>
          <w:szCs w:val="20"/>
        </w:rPr>
        <w:t>,</w:t>
      </w:r>
      <w:r w:rsidRPr="00F2688A">
        <w:rPr>
          <w:rFonts w:ascii="Arial" w:hAnsi="Arial" w:cs="Arial"/>
          <w:sz w:val="20"/>
          <w:szCs w:val="20"/>
        </w:rPr>
        <w:t xml:space="preserve"> remercie</w:t>
      </w:r>
      <w:r w:rsidR="0065526E">
        <w:rPr>
          <w:rFonts w:ascii="Arial" w:hAnsi="Arial" w:cs="Arial"/>
          <w:sz w:val="20"/>
          <w:szCs w:val="20"/>
        </w:rPr>
        <w:t>nt</w:t>
      </w:r>
      <w:r w:rsidRPr="00F2688A">
        <w:rPr>
          <w:rFonts w:ascii="Arial" w:hAnsi="Arial" w:cs="Arial"/>
          <w:sz w:val="20"/>
          <w:szCs w:val="20"/>
        </w:rPr>
        <w:t xml:space="preserve"> au nom de l’OGEC et de l’APEL, la Municipalité pour les fonds alloués contribuant à l’équilibre du budget de fonctionnement.</w:t>
      </w:r>
    </w:p>
    <w:p w:rsidR="00D35910" w:rsidRPr="00F2688A" w:rsidRDefault="00D35910" w:rsidP="00D35910">
      <w:pPr>
        <w:jc w:val="both"/>
        <w:rPr>
          <w:rFonts w:ascii="Arial" w:hAnsi="Arial" w:cs="Arial"/>
          <w:sz w:val="20"/>
          <w:szCs w:val="20"/>
        </w:rPr>
      </w:pPr>
    </w:p>
    <w:p w:rsidR="008A6753" w:rsidRPr="00F2688A" w:rsidRDefault="009066C3" w:rsidP="003B56BD">
      <w:pPr>
        <w:jc w:val="both"/>
        <w:rPr>
          <w:rFonts w:ascii="Arial" w:hAnsi="Arial" w:cs="Arial"/>
          <w:b/>
          <w:sz w:val="20"/>
          <w:szCs w:val="20"/>
        </w:rPr>
      </w:pPr>
      <w:r w:rsidRPr="00F2688A">
        <w:rPr>
          <w:rFonts w:ascii="Arial" w:hAnsi="Arial" w:cs="Arial"/>
          <w:b/>
          <w:sz w:val="20"/>
          <w:szCs w:val="20"/>
        </w:rPr>
        <w:t>Personnel OGEC</w:t>
      </w:r>
    </w:p>
    <w:p w:rsidR="009066C3" w:rsidRDefault="008A6753" w:rsidP="003B56BD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F2688A">
        <w:rPr>
          <w:rFonts w:ascii="Arial" w:hAnsi="Arial" w:cs="Arial"/>
          <w:sz w:val="20"/>
          <w:szCs w:val="20"/>
        </w:rPr>
        <w:t>Anicette</w:t>
      </w:r>
      <w:proofErr w:type="spellEnd"/>
      <w:r w:rsidRPr="00F2688A">
        <w:rPr>
          <w:rFonts w:ascii="Arial" w:hAnsi="Arial" w:cs="Arial"/>
          <w:sz w:val="20"/>
          <w:szCs w:val="20"/>
        </w:rPr>
        <w:t xml:space="preserve"> RENAULT (aide canti</w:t>
      </w:r>
      <w:r w:rsidR="009066C3" w:rsidRPr="00F2688A">
        <w:rPr>
          <w:rFonts w:ascii="Arial" w:hAnsi="Arial" w:cs="Arial"/>
          <w:sz w:val="20"/>
          <w:szCs w:val="20"/>
        </w:rPr>
        <w:t xml:space="preserve">nière) et Alexia GONET (ATSEM) </w:t>
      </w:r>
      <w:r w:rsidR="00D35910" w:rsidRPr="00F2688A">
        <w:rPr>
          <w:rFonts w:ascii="Arial" w:hAnsi="Arial" w:cs="Arial"/>
          <w:sz w:val="20"/>
          <w:szCs w:val="20"/>
        </w:rPr>
        <w:t xml:space="preserve">ont une ancienneté de </w:t>
      </w:r>
      <w:r w:rsidR="0032728D" w:rsidRPr="00F2688A">
        <w:rPr>
          <w:rFonts w:ascii="Arial" w:hAnsi="Arial" w:cs="Arial"/>
          <w:sz w:val="20"/>
          <w:szCs w:val="20"/>
        </w:rPr>
        <w:t xml:space="preserve">plus de </w:t>
      </w:r>
      <w:r w:rsidR="00D35910" w:rsidRPr="00F2688A">
        <w:rPr>
          <w:rFonts w:ascii="Arial" w:hAnsi="Arial" w:cs="Arial"/>
          <w:sz w:val="20"/>
          <w:szCs w:val="20"/>
        </w:rPr>
        <w:t>20</w:t>
      </w:r>
      <w:r w:rsidRPr="00F2688A">
        <w:rPr>
          <w:rFonts w:ascii="Arial" w:hAnsi="Arial" w:cs="Arial"/>
          <w:sz w:val="20"/>
          <w:szCs w:val="20"/>
        </w:rPr>
        <w:t xml:space="preserve"> années</w:t>
      </w:r>
      <w:r w:rsidR="009066C3" w:rsidRPr="00F2688A">
        <w:rPr>
          <w:rFonts w:ascii="Arial" w:hAnsi="Arial" w:cs="Arial"/>
          <w:sz w:val="20"/>
          <w:szCs w:val="20"/>
        </w:rPr>
        <w:t xml:space="preserve"> au sein de l’établissement</w:t>
      </w:r>
      <w:r w:rsidRPr="00F2688A">
        <w:rPr>
          <w:rFonts w:ascii="Arial" w:hAnsi="Arial" w:cs="Arial"/>
          <w:sz w:val="20"/>
          <w:szCs w:val="20"/>
        </w:rPr>
        <w:t>.</w:t>
      </w:r>
      <w:r w:rsidR="00D35910" w:rsidRPr="00F2688A">
        <w:rPr>
          <w:rFonts w:ascii="Arial" w:hAnsi="Arial" w:cs="Arial"/>
          <w:sz w:val="20"/>
          <w:szCs w:val="20"/>
        </w:rPr>
        <w:t xml:space="preserve"> </w:t>
      </w:r>
      <w:r w:rsidR="0065526E">
        <w:rPr>
          <w:rFonts w:ascii="Arial" w:hAnsi="Arial" w:cs="Arial"/>
          <w:sz w:val="20"/>
          <w:szCs w:val="20"/>
        </w:rPr>
        <w:t>U</w:t>
      </w:r>
      <w:r w:rsidR="009066C3" w:rsidRPr="00F2688A">
        <w:rPr>
          <w:rFonts w:ascii="Arial" w:hAnsi="Arial" w:cs="Arial"/>
          <w:sz w:val="20"/>
          <w:szCs w:val="20"/>
        </w:rPr>
        <w:t xml:space="preserve">ne Auxiliaire de Vie Scolaire a intégré l’école en </w:t>
      </w:r>
      <w:r w:rsidR="0032728D" w:rsidRPr="00F2688A">
        <w:rPr>
          <w:rFonts w:ascii="Arial" w:hAnsi="Arial" w:cs="Arial"/>
          <w:sz w:val="20"/>
          <w:szCs w:val="20"/>
        </w:rPr>
        <w:t>janvier 2017</w:t>
      </w:r>
      <w:r w:rsidR="009066C3" w:rsidRPr="00F2688A">
        <w:rPr>
          <w:rFonts w:ascii="Arial" w:hAnsi="Arial" w:cs="Arial"/>
          <w:sz w:val="20"/>
          <w:szCs w:val="20"/>
        </w:rPr>
        <w:t xml:space="preserve"> à raison de 20 heures par semaine.</w:t>
      </w:r>
    </w:p>
    <w:p w:rsidR="00D5214B" w:rsidRPr="00F2688A" w:rsidRDefault="00D5214B" w:rsidP="003B56BD">
      <w:pPr>
        <w:jc w:val="both"/>
        <w:rPr>
          <w:rFonts w:ascii="Arial" w:hAnsi="Arial" w:cs="Arial"/>
          <w:sz w:val="20"/>
          <w:szCs w:val="20"/>
        </w:rPr>
      </w:pPr>
    </w:p>
    <w:p w:rsidR="0065526E" w:rsidRDefault="009066C3" w:rsidP="007C26CC">
      <w:pPr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t xml:space="preserve">Depuis cette année, l’OGEC est </w:t>
      </w:r>
      <w:r w:rsidR="00F2688A">
        <w:rPr>
          <w:rFonts w:ascii="Arial" w:hAnsi="Arial" w:cs="Arial"/>
          <w:sz w:val="20"/>
          <w:szCs w:val="20"/>
        </w:rPr>
        <w:t>soumise à un accord de révision des classifications du personnel OGEC ayant pour conséquence la revalorisation du sala</w:t>
      </w:r>
      <w:r w:rsidR="00614BCE">
        <w:rPr>
          <w:rFonts w:ascii="Arial" w:hAnsi="Arial" w:cs="Arial"/>
          <w:sz w:val="20"/>
          <w:szCs w:val="20"/>
        </w:rPr>
        <w:t>ire de nos salariées.</w:t>
      </w:r>
    </w:p>
    <w:p w:rsidR="0065526E" w:rsidRPr="00F2688A" w:rsidRDefault="0065526E" w:rsidP="006552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même, une augmentation des indemnités de direction à l’attention de M. Blin</w:t>
      </w:r>
      <w:r w:rsidRPr="006552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</w:t>
      </w:r>
      <w:r w:rsidR="00614BC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lissée sur les 5 prochaines années et exceptionnellement pour l’année 2017-2018, l’UDOGEC assurera la prise en charge de cette compensation.</w:t>
      </w:r>
    </w:p>
    <w:p w:rsidR="0065526E" w:rsidRDefault="00F2688A" w:rsidP="007C26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Ces répercussions financières </w:t>
      </w:r>
      <w:r w:rsidR="00614BCE">
        <w:rPr>
          <w:rFonts w:ascii="Arial" w:hAnsi="Arial" w:cs="Arial"/>
          <w:sz w:val="20"/>
          <w:szCs w:val="20"/>
        </w:rPr>
        <w:t>constituent un point de préoccupation constante, les salaires de Madame RENAULT, Mademoiselle GONET et de Madame CHAIS ainsi que l’indemnité de direction de Monsieur BLIN étant intégralement à la charge de l’OGEC.</w:t>
      </w:r>
    </w:p>
    <w:p w:rsidR="0065526E" w:rsidRDefault="0065526E" w:rsidP="007C26CC">
      <w:pPr>
        <w:jc w:val="both"/>
        <w:rPr>
          <w:rFonts w:ascii="Arial" w:hAnsi="Arial" w:cs="Arial"/>
          <w:sz w:val="20"/>
          <w:szCs w:val="20"/>
        </w:rPr>
      </w:pPr>
    </w:p>
    <w:p w:rsidR="00063232" w:rsidRPr="00F2688A" w:rsidRDefault="00063232" w:rsidP="007C26C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2688A">
        <w:rPr>
          <w:rFonts w:ascii="Arial" w:hAnsi="Arial" w:cs="Arial"/>
          <w:b/>
          <w:bCs/>
          <w:sz w:val="20"/>
          <w:szCs w:val="20"/>
        </w:rPr>
        <w:t xml:space="preserve">Bilan financier : </w:t>
      </w:r>
    </w:p>
    <w:p w:rsidR="002520A4" w:rsidRDefault="00063232" w:rsidP="00E91610">
      <w:pPr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t>Présentation des comptes de l’OGEC approuvés à l’unanimité.</w:t>
      </w:r>
      <w:r w:rsidR="008D336D" w:rsidRPr="00F2688A">
        <w:rPr>
          <w:rFonts w:ascii="Arial" w:hAnsi="Arial" w:cs="Arial"/>
          <w:sz w:val="20"/>
          <w:szCs w:val="20"/>
        </w:rPr>
        <w:t xml:space="preserve"> Un compte de résultat </w:t>
      </w:r>
      <w:r w:rsidR="00F2688A">
        <w:rPr>
          <w:rFonts w:ascii="Arial" w:hAnsi="Arial" w:cs="Arial"/>
          <w:sz w:val="20"/>
          <w:szCs w:val="20"/>
        </w:rPr>
        <w:t>excédentaire</w:t>
      </w:r>
      <w:r w:rsidR="008D336D" w:rsidRPr="00F2688A">
        <w:rPr>
          <w:rFonts w:ascii="Arial" w:hAnsi="Arial" w:cs="Arial"/>
          <w:sz w:val="20"/>
          <w:szCs w:val="20"/>
        </w:rPr>
        <w:t xml:space="preserve"> </w:t>
      </w:r>
      <w:r w:rsidR="00F2688A">
        <w:rPr>
          <w:rFonts w:ascii="Arial" w:hAnsi="Arial" w:cs="Arial"/>
          <w:sz w:val="20"/>
          <w:szCs w:val="20"/>
        </w:rPr>
        <w:t>de 13 291.88€.</w:t>
      </w:r>
      <w:r w:rsidRPr="00F2688A">
        <w:rPr>
          <w:rFonts w:ascii="Arial" w:hAnsi="Arial" w:cs="Arial"/>
          <w:sz w:val="20"/>
          <w:szCs w:val="20"/>
        </w:rPr>
        <w:t xml:space="preserve"> Le bilan</w:t>
      </w:r>
      <w:r w:rsidR="00F2688A">
        <w:rPr>
          <w:rFonts w:ascii="Arial" w:hAnsi="Arial" w:cs="Arial"/>
          <w:sz w:val="20"/>
          <w:szCs w:val="20"/>
        </w:rPr>
        <w:t xml:space="preserve"> et le compte de résultat sont </w:t>
      </w:r>
      <w:r w:rsidRPr="00F2688A">
        <w:rPr>
          <w:rFonts w:ascii="Arial" w:hAnsi="Arial" w:cs="Arial"/>
          <w:sz w:val="20"/>
          <w:szCs w:val="20"/>
        </w:rPr>
        <w:t>consultable</w:t>
      </w:r>
      <w:r w:rsidR="00F2688A">
        <w:rPr>
          <w:rFonts w:ascii="Arial" w:hAnsi="Arial" w:cs="Arial"/>
          <w:sz w:val="20"/>
          <w:szCs w:val="20"/>
        </w:rPr>
        <w:t>s</w:t>
      </w:r>
      <w:r w:rsidRPr="00F2688A">
        <w:rPr>
          <w:rFonts w:ascii="Arial" w:hAnsi="Arial" w:cs="Arial"/>
          <w:sz w:val="20"/>
          <w:szCs w:val="20"/>
        </w:rPr>
        <w:t xml:space="preserve"> auprès </w:t>
      </w:r>
      <w:r w:rsidR="00F2688A">
        <w:rPr>
          <w:rFonts w:ascii="Arial" w:hAnsi="Arial" w:cs="Arial"/>
          <w:sz w:val="20"/>
          <w:szCs w:val="20"/>
        </w:rPr>
        <w:t>de M. Blin.</w:t>
      </w:r>
    </w:p>
    <w:p w:rsidR="00D5214B" w:rsidRDefault="00D5214B" w:rsidP="00E91610">
      <w:pPr>
        <w:jc w:val="both"/>
        <w:rPr>
          <w:rFonts w:ascii="Arial" w:hAnsi="Arial" w:cs="Arial"/>
          <w:sz w:val="20"/>
          <w:szCs w:val="20"/>
        </w:rPr>
      </w:pPr>
    </w:p>
    <w:p w:rsidR="00D5214B" w:rsidRDefault="00D5214B" w:rsidP="00E9161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Evènements</w:t>
      </w:r>
      <w:r w:rsidRPr="00D5214B">
        <w:rPr>
          <w:rFonts w:ascii="Arial" w:hAnsi="Arial" w:cs="Arial"/>
          <w:b/>
          <w:sz w:val="20"/>
          <w:szCs w:val="20"/>
        </w:rPr>
        <w:t> :</w:t>
      </w:r>
    </w:p>
    <w:p w:rsidR="00D5214B" w:rsidRPr="0065526E" w:rsidRDefault="00D5214B" w:rsidP="00E91610">
      <w:pPr>
        <w:jc w:val="both"/>
        <w:rPr>
          <w:rFonts w:ascii="Arial" w:hAnsi="Arial" w:cs="Arial"/>
          <w:sz w:val="20"/>
          <w:szCs w:val="20"/>
        </w:rPr>
      </w:pPr>
      <w:r w:rsidRPr="0065526E">
        <w:rPr>
          <w:rFonts w:ascii="Arial" w:hAnsi="Arial" w:cs="Arial"/>
          <w:sz w:val="20"/>
          <w:szCs w:val="20"/>
        </w:rPr>
        <w:t xml:space="preserve">Inauguration de la nouvelle école tant attendue. </w:t>
      </w:r>
    </w:p>
    <w:p w:rsidR="00D5214B" w:rsidRPr="0065526E" w:rsidRDefault="00D5214B" w:rsidP="00E91610">
      <w:pPr>
        <w:jc w:val="both"/>
        <w:rPr>
          <w:rFonts w:ascii="Arial" w:hAnsi="Arial" w:cs="Arial"/>
          <w:sz w:val="20"/>
          <w:szCs w:val="20"/>
        </w:rPr>
      </w:pPr>
      <w:r w:rsidRPr="0065526E">
        <w:rPr>
          <w:rFonts w:ascii="Arial" w:hAnsi="Arial" w:cs="Arial"/>
          <w:sz w:val="20"/>
          <w:szCs w:val="20"/>
        </w:rPr>
        <w:t>Cette belle manifestation fut honorée par la présence et la bénédiction de l’</w:t>
      </w:r>
      <w:r w:rsidR="00A00A03" w:rsidRPr="0065526E">
        <w:rPr>
          <w:rFonts w:ascii="Arial" w:hAnsi="Arial" w:cs="Arial"/>
          <w:sz w:val="20"/>
          <w:szCs w:val="20"/>
        </w:rPr>
        <w:t>Evêque</w:t>
      </w:r>
      <w:r w:rsidRPr="0065526E">
        <w:rPr>
          <w:rFonts w:ascii="Arial" w:hAnsi="Arial" w:cs="Arial"/>
          <w:sz w:val="20"/>
          <w:szCs w:val="20"/>
        </w:rPr>
        <w:t xml:space="preserve"> du Mans, et fut ponctuée de chants de tous les enfants de l’école Notre Dame sous un ciel </w:t>
      </w:r>
      <w:r w:rsidR="00EE7471" w:rsidRPr="0065526E">
        <w:rPr>
          <w:rFonts w:ascii="Arial" w:hAnsi="Arial" w:cs="Arial"/>
          <w:sz w:val="20"/>
          <w:szCs w:val="20"/>
        </w:rPr>
        <w:t>plutôt clément.</w:t>
      </w:r>
    </w:p>
    <w:p w:rsidR="00D5214B" w:rsidRDefault="00D5214B" w:rsidP="00E91610">
      <w:pPr>
        <w:jc w:val="both"/>
        <w:rPr>
          <w:rFonts w:ascii="Arial" w:hAnsi="Arial" w:cs="Arial"/>
          <w:b/>
          <w:sz w:val="20"/>
          <w:szCs w:val="20"/>
        </w:rPr>
      </w:pPr>
    </w:p>
    <w:p w:rsidR="00D5214B" w:rsidRPr="00D5214B" w:rsidRDefault="00D5214B" w:rsidP="00E91610">
      <w:pPr>
        <w:jc w:val="both"/>
        <w:rPr>
          <w:rFonts w:ascii="Arial" w:hAnsi="Arial" w:cs="Arial"/>
          <w:sz w:val="20"/>
          <w:szCs w:val="20"/>
        </w:rPr>
      </w:pPr>
      <w:r w:rsidRPr="00D5214B">
        <w:rPr>
          <w:rFonts w:ascii="Arial" w:hAnsi="Arial" w:cs="Arial"/>
          <w:sz w:val="20"/>
          <w:szCs w:val="20"/>
        </w:rPr>
        <w:t xml:space="preserve">La Direction diocésaine a financé du mobilier neuf pour meubler la classe </w:t>
      </w:r>
      <w:r w:rsidR="0065526E">
        <w:rPr>
          <w:rFonts w:ascii="Arial" w:hAnsi="Arial" w:cs="Arial"/>
          <w:sz w:val="20"/>
          <w:szCs w:val="20"/>
        </w:rPr>
        <w:t>de maternelle et a ainsi contribué</w:t>
      </w:r>
      <w:r w:rsidRPr="00D5214B">
        <w:rPr>
          <w:rFonts w:ascii="Arial" w:hAnsi="Arial" w:cs="Arial"/>
          <w:sz w:val="20"/>
          <w:szCs w:val="20"/>
        </w:rPr>
        <w:t xml:space="preserve"> au confort des </w:t>
      </w:r>
      <w:r w:rsidR="00A141C0">
        <w:rPr>
          <w:rFonts w:ascii="Arial" w:hAnsi="Arial" w:cs="Arial"/>
          <w:sz w:val="20"/>
          <w:szCs w:val="20"/>
        </w:rPr>
        <w:t>élèves et professeurs.</w:t>
      </w:r>
      <w:r w:rsidRPr="00D521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Deux vidéo projecteurs ont été également acquis pour favoriser des apprentissages plus ludiques et attractifs à destination des jeunes élèves. En début d’année 2018, ce sont deux nouveaux vidéo</w:t>
      </w:r>
      <w:r w:rsidR="00A141C0">
        <w:rPr>
          <w:rFonts w:ascii="Arial" w:hAnsi="Arial" w:cs="Arial"/>
          <w:sz w:val="20"/>
          <w:szCs w:val="20"/>
        </w:rPr>
        <w:t xml:space="preserve"> projecteurs qui seront achetés afin que chaque classe soit équipée de ces outils performants et interactifs.</w:t>
      </w:r>
      <w:r w:rsidR="00614BCE">
        <w:rPr>
          <w:rFonts w:ascii="Arial" w:hAnsi="Arial" w:cs="Arial"/>
          <w:sz w:val="20"/>
          <w:szCs w:val="20"/>
        </w:rPr>
        <w:t xml:space="preserve"> L’OGEC percevra une subvention de l’APEL pour pouvoir réaliser ces investissements.</w:t>
      </w:r>
    </w:p>
    <w:p w:rsidR="0004059D" w:rsidRPr="00D5214B" w:rsidRDefault="0004059D" w:rsidP="00E9161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063232" w:rsidRPr="00F2688A" w:rsidRDefault="00063232" w:rsidP="00E91610">
      <w:pPr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b/>
          <w:sz w:val="20"/>
          <w:szCs w:val="20"/>
          <w:u w:val="single"/>
        </w:rPr>
        <w:t>VII) Présentation des comptes de l’A.P.E.L</w:t>
      </w:r>
    </w:p>
    <w:p w:rsidR="00621023" w:rsidRPr="00F2688A" w:rsidRDefault="00063232" w:rsidP="001A24CF">
      <w:pPr>
        <w:pStyle w:val="NormalWeb3"/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t>L’A.P.E.L (Association des parents d’élèves de l’enseignement libre) organise les fêtes qui ponctuent l’année scolaire</w:t>
      </w:r>
      <w:r w:rsidR="00AC1285" w:rsidRPr="00F2688A">
        <w:rPr>
          <w:rFonts w:ascii="Arial" w:hAnsi="Arial" w:cs="Arial"/>
          <w:sz w:val="20"/>
          <w:szCs w:val="20"/>
        </w:rPr>
        <w:t xml:space="preserve">, représente les parents au sein de l’établissement </w:t>
      </w:r>
      <w:r w:rsidRPr="00F2688A">
        <w:rPr>
          <w:rFonts w:ascii="Arial" w:hAnsi="Arial" w:cs="Arial"/>
          <w:sz w:val="20"/>
          <w:szCs w:val="20"/>
        </w:rPr>
        <w:t xml:space="preserve">et </w:t>
      </w:r>
      <w:r w:rsidR="00AC1285" w:rsidRPr="00F2688A">
        <w:rPr>
          <w:rFonts w:ascii="Arial" w:hAnsi="Arial" w:cs="Arial"/>
          <w:sz w:val="20"/>
          <w:szCs w:val="20"/>
        </w:rPr>
        <w:t>son président</w:t>
      </w:r>
      <w:r w:rsidRPr="00F2688A">
        <w:rPr>
          <w:rFonts w:ascii="Arial" w:hAnsi="Arial" w:cs="Arial"/>
          <w:sz w:val="20"/>
          <w:szCs w:val="20"/>
        </w:rPr>
        <w:t xml:space="preserve"> participe </w:t>
      </w:r>
      <w:r w:rsidR="00AC1285" w:rsidRPr="00F2688A">
        <w:rPr>
          <w:rFonts w:ascii="Arial" w:hAnsi="Arial" w:cs="Arial"/>
          <w:sz w:val="20"/>
          <w:szCs w:val="20"/>
        </w:rPr>
        <w:t>(</w:t>
      </w:r>
      <w:r w:rsidRPr="00F2688A">
        <w:rPr>
          <w:rFonts w:ascii="Arial" w:hAnsi="Arial" w:cs="Arial"/>
          <w:sz w:val="20"/>
          <w:szCs w:val="20"/>
        </w:rPr>
        <w:t>également</w:t>
      </w:r>
      <w:r w:rsidR="00AC1285" w:rsidRPr="00F2688A">
        <w:rPr>
          <w:rFonts w:ascii="Arial" w:hAnsi="Arial" w:cs="Arial"/>
          <w:sz w:val="20"/>
          <w:szCs w:val="20"/>
        </w:rPr>
        <w:t>)</w:t>
      </w:r>
      <w:r w:rsidRPr="00F2688A">
        <w:rPr>
          <w:rFonts w:ascii="Arial" w:hAnsi="Arial" w:cs="Arial"/>
          <w:sz w:val="20"/>
          <w:szCs w:val="20"/>
        </w:rPr>
        <w:t xml:space="preserve"> aux côtés de l’Ogec à la gestion de l’établissement. En tant que membre de la communauté éducative, elle contribue à l’élaboration du projet éducatif de l’établissement et veille à ce qu’il soit respecté.</w:t>
      </w:r>
    </w:p>
    <w:p w:rsidR="00BD5A4C" w:rsidRPr="00F2688A" w:rsidRDefault="00063232" w:rsidP="001A24CF">
      <w:pPr>
        <w:pStyle w:val="NormalWeb3"/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t xml:space="preserve">De fait, les diverses manifestations organisées au cours de l’année </w:t>
      </w:r>
      <w:r w:rsidR="008A6753" w:rsidRPr="00F2688A">
        <w:rPr>
          <w:rFonts w:ascii="Arial" w:hAnsi="Arial" w:cs="Arial"/>
          <w:sz w:val="20"/>
          <w:szCs w:val="20"/>
        </w:rPr>
        <w:t>(loto</w:t>
      </w:r>
      <w:r w:rsidRPr="00F2688A">
        <w:rPr>
          <w:rFonts w:ascii="Arial" w:hAnsi="Arial" w:cs="Arial"/>
          <w:sz w:val="20"/>
          <w:szCs w:val="20"/>
        </w:rPr>
        <w:t xml:space="preserve">, soirée couscous, soirée de noël, galettes de début d’année, et la kermesse) ont permis de générer un </w:t>
      </w:r>
      <w:r w:rsidRPr="00F2688A">
        <w:rPr>
          <w:rFonts w:ascii="Arial" w:hAnsi="Arial" w:cs="Arial"/>
          <w:b/>
          <w:sz w:val="20"/>
          <w:szCs w:val="20"/>
        </w:rPr>
        <w:t xml:space="preserve">bénéfice </w:t>
      </w:r>
      <w:r w:rsidRPr="00F2688A">
        <w:rPr>
          <w:rFonts w:ascii="Arial" w:hAnsi="Arial" w:cs="Arial"/>
          <w:sz w:val="20"/>
          <w:szCs w:val="20"/>
        </w:rPr>
        <w:t xml:space="preserve">permettant ainsi de réaliser des investissements via l’OGEC pour le bon fonctionnement de l’école </w:t>
      </w:r>
      <w:r w:rsidR="008A6753" w:rsidRPr="00F2688A">
        <w:rPr>
          <w:rFonts w:ascii="Arial" w:hAnsi="Arial" w:cs="Arial"/>
          <w:sz w:val="20"/>
          <w:szCs w:val="20"/>
        </w:rPr>
        <w:t>(chauffage</w:t>
      </w:r>
      <w:r w:rsidRPr="00F2688A">
        <w:rPr>
          <w:rFonts w:ascii="Arial" w:hAnsi="Arial" w:cs="Arial"/>
          <w:sz w:val="20"/>
          <w:szCs w:val="20"/>
        </w:rPr>
        <w:t>, voyages scolaires, matériel pédagogique</w:t>
      </w:r>
      <w:r w:rsidR="00A00A03">
        <w:rPr>
          <w:rFonts w:ascii="Arial" w:hAnsi="Arial" w:cs="Arial"/>
          <w:sz w:val="20"/>
          <w:szCs w:val="20"/>
        </w:rPr>
        <w:t xml:space="preserve"> dont </w:t>
      </w:r>
      <w:proofErr w:type="spellStart"/>
      <w:r w:rsidR="00A00A03">
        <w:rPr>
          <w:rFonts w:ascii="Arial" w:hAnsi="Arial" w:cs="Arial"/>
          <w:sz w:val="20"/>
          <w:szCs w:val="20"/>
        </w:rPr>
        <w:t>video</w:t>
      </w:r>
      <w:proofErr w:type="spellEnd"/>
      <w:r w:rsidR="00A00A03">
        <w:rPr>
          <w:rFonts w:ascii="Arial" w:hAnsi="Arial" w:cs="Arial"/>
          <w:sz w:val="20"/>
          <w:szCs w:val="20"/>
        </w:rPr>
        <w:t xml:space="preserve"> projecteur</w:t>
      </w:r>
      <w:r w:rsidR="00E11B4D" w:rsidRPr="00F2688A">
        <w:rPr>
          <w:rFonts w:ascii="Arial" w:hAnsi="Arial" w:cs="Arial"/>
          <w:sz w:val="20"/>
          <w:szCs w:val="20"/>
        </w:rPr>
        <w:t xml:space="preserve"> …).</w:t>
      </w:r>
    </w:p>
    <w:p w:rsidR="00BD5A4C" w:rsidRPr="00F2688A" w:rsidRDefault="00BD5A4C" w:rsidP="001A24CF">
      <w:pPr>
        <w:pStyle w:val="NormalWeb3"/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t>M</w:t>
      </w:r>
      <w:r w:rsidR="00F2688A">
        <w:rPr>
          <w:rFonts w:ascii="Arial" w:hAnsi="Arial" w:cs="Arial"/>
          <w:sz w:val="20"/>
          <w:szCs w:val="20"/>
        </w:rPr>
        <w:t>me Emilie MENAGE</w:t>
      </w:r>
      <w:r w:rsidRPr="00F2688A">
        <w:rPr>
          <w:rFonts w:ascii="Arial" w:hAnsi="Arial" w:cs="Arial"/>
          <w:sz w:val="20"/>
          <w:szCs w:val="20"/>
        </w:rPr>
        <w:t>, Président</w:t>
      </w:r>
      <w:r w:rsidR="00EE7471">
        <w:rPr>
          <w:rFonts w:ascii="Arial" w:hAnsi="Arial" w:cs="Arial"/>
          <w:sz w:val="20"/>
          <w:szCs w:val="20"/>
        </w:rPr>
        <w:t>e</w:t>
      </w:r>
      <w:r w:rsidRPr="00F2688A">
        <w:rPr>
          <w:rFonts w:ascii="Arial" w:hAnsi="Arial" w:cs="Arial"/>
          <w:sz w:val="20"/>
          <w:szCs w:val="20"/>
        </w:rPr>
        <w:t xml:space="preserve"> de l’APEL, remercie l’implication des parents d’élèves à toutes ces manifestations</w:t>
      </w:r>
      <w:r w:rsidR="00CC0410" w:rsidRPr="00F2688A">
        <w:rPr>
          <w:rFonts w:ascii="Arial" w:hAnsi="Arial" w:cs="Arial"/>
          <w:sz w:val="20"/>
          <w:szCs w:val="20"/>
        </w:rPr>
        <w:t xml:space="preserve"> et rappelle combien </w:t>
      </w:r>
      <w:r w:rsidR="00EE0FC9" w:rsidRPr="00F2688A">
        <w:rPr>
          <w:rFonts w:ascii="Arial" w:hAnsi="Arial" w:cs="Arial"/>
          <w:sz w:val="20"/>
          <w:szCs w:val="20"/>
        </w:rPr>
        <w:t xml:space="preserve">la </w:t>
      </w:r>
      <w:r w:rsidR="00F93558" w:rsidRPr="00F2688A">
        <w:rPr>
          <w:rFonts w:ascii="Arial" w:hAnsi="Arial" w:cs="Arial"/>
          <w:sz w:val="20"/>
          <w:szCs w:val="20"/>
        </w:rPr>
        <w:t>mobilisation</w:t>
      </w:r>
      <w:r w:rsidR="00EE0FC9" w:rsidRPr="00F2688A">
        <w:rPr>
          <w:rFonts w:ascii="Arial" w:hAnsi="Arial" w:cs="Arial"/>
          <w:sz w:val="20"/>
          <w:szCs w:val="20"/>
        </w:rPr>
        <w:t xml:space="preserve"> des parents</w:t>
      </w:r>
      <w:r w:rsidR="00F93558" w:rsidRPr="00F2688A">
        <w:rPr>
          <w:rFonts w:ascii="Arial" w:hAnsi="Arial" w:cs="Arial"/>
          <w:sz w:val="20"/>
          <w:szCs w:val="20"/>
        </w:rPr>
        <w:t xml:space="preserve"> est essentielle pour assurer le bon fonctionnement de ces </w:t>
      </w:r>
      <w:r w:rsidR="00621023" w:rsidRPr="00F2688A">
        <w:rPr>
          <w:rFonts w:ascii="Arial" w:hAnsi="Arial" w:cs="Arial"/>
          <w:sz w:val="20"/>
          <w:szCs w:val="20"/>
        </w:rPr>
        <w:t>dernières</w:t>
      </w:r>
      <w:r w:rsidRPr="00F2688A">
        <w:rPr>
          <w:rFonts w:ascii="Arial" w:hAnsi="Arial" w:cs="Arial"/>
          <w:sz w:val="20"/>
          <w:szCs w:val="20"/>
        </w:rPr>
        <w:t>.</w:t>
      </w:r>
      <w:r w:rsidR="00063232" w:rsidRPr="00F2688A">
        <w:rPr>
          <w:rFonts w:ascii="Arial" w:hAnsi="Arial" w:cs="Arial"/>
          <w:sz w:val="20"/>
          <w:szCs w:val="20"/>
        </w:rPr>
        <w:t xml:space="preserve"> </w:t>
      </w:r>
    </w:p>
    <w:p w:rsidR="00063232" w:rsidRPr="00F2688A" w:rsidRDefault="00063232" w:rsidP="008D3C7F">
      <w:pPr>
        <w:pStyle w:val="NormalWeb3"/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t>Les comptes de l’APEL ont été approuvés à l’unanimité.</w:t>
      </w:r>
    </w:p>
    <w:p w:rsidR="00480473" w:rsidRPr="00F2688A" w:rsidRDefault="00EE7471" w:rsidP="00480473">
      <w:pPr>
        <w:pStyle w:val="NormalWeb3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VIII</w:t>
      </w:r>
      <w:r w:rsidR="00063232" w:rsidRPr="00F2688A">
        <w:rPr>
          <w:rFonts w:ascii="Arial" w:hAnsi="Arial" w:cs="Arial"/>
          <w:b/>
          <w:sz w:val="20"/>
          <w:szCs w:val="20"/>
          <w:u w:val="single"/>
        </w:rPr>
        <w:t>) Election des bureaux OGEC/</w:t>
      </w:r>
      <w:r w:rsidR="00480473" w:rsidRPr="00F2688A">
        <w:rPr>
          <w:rFonts w:ascii="Arial" w:hAnsi="Arial" w:cs="Arial"/>
          <w:b/>
          <w:sz w:val="20"/>
          <w:szCs w:val="20"/>
          <w:u w:val="single"/>
        </w:rPr>
        <w:t>APEL</w:t>
      </w:r>
    </w:p>
    <w:p w:rsidR="00EE7471" w:rsidRDefault="00063232" w:rsidP="001A24CF">
      <w:pPr>
        <w:pStyle w:val="NormalWeb3"/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t xml:space="preserve">Les membres de l’APEL et de l’OGEC sont à votre disposition pour répondre à toutes </w:t>
      </w:r>
      <w:r w:rsidR="00A00A03">
        <w:rPr>
          <w:rFonts w:ascii="Arial" w:hAnsi="Arial" w:cs="Arial"/>
          <w:sz w:val="20"/>
          <w:szCs w:val="20"/>
        </w:rPr>
        <w:t>le</w:t>
      </w:r>
      <w:r w:rsidRPr="00F2688A">
        <w:rPr>
          <w:rFonts w:ascii="Arial" w:hAnsi="Arial" w:cs="Arial"/>
          <w:sz w:val="20"/>
          <w:szCs w:val="20"/>
        </w:rPr>
        <w:t xml:space="preserve">s questions que vous pourriez vous poser sur le fonctionnement de l’école. </w:t>
      </w:r>
    </w:p>
    <w:p w:rsidR="00063232" w:rsidRPr="00F2688A" w:rsidRDefault="00063232" w:rsidP="00EE7471">
      <w:pPr>
        <w:pStyle w:val="NormalWeb3"/>
        <w:jc w:val="both"/>
        <w:rPr>
          <w:rFonts w:ascii="Arial" w:hAnsi="Arial" w:cs="Arial"/>
          <w:sz w:val="20"/>
          <w:szCs w:val="20"/>
        </w:rPr>
      </w:pPr>
      <w:r w:rsidRPr="00F2688A">
        <w:rPr>
          <w:rFonts w:ascii="Arial" w:hAnsi="Arial" w:cs="Arial"/>
          <w:sz w:val="20"/>
          <w:szCs w:val="20"/>
        </w:rPr>
        <w:t xml:space="preserve">L’Assemblée Générale a été levée aux alentours de </w:t>
      </w:r>
      <w:r w:rsidR="00E11B4D" w:rsidRPr="00F2688A">
        <w:rPr>
          <w:rFonts w:ascii="Arial" w:hAnsi="Arial" w:cs="Arial"/>
          <w:sz w:val="20"/>
          <w:szCs w:val="20"/>
        </w:rPr>
        <w:t xml:space="preserve">22H </w:t>
      </w:r>
      <w:r w:rsidRPr="00F2688A">
        <w:rPr>
          <w:rFonts w:ascii="Arial" w:hAnsi="Arial" w:cs="Arial"/>
          <w:sz w:val="20"/>
          <w:szCs w:val="20"/>
        </w:rPr>
        <w:t>et les personnes présentes ont p</w:t>
      </w:r>
      <w:r w:rsidR="00E11B4D" w:rsidRPr="00F2688A">
        <w:rPr>
          <w:rFonts w:ascii="Arial" w:hAnsi="Arial" w:cs="Arial"/>
          <w:sz w:val="20"/>
          <w:szCs w:val="20"/>
        </w:rPr>
        <w:t>u partager le verre de l’Amitié</w:t>
      </w:r>
      <w:r w:rsidR="00EE7471">
        <w:rPr>
          <w:rFonts w:ascii="Arial" w:hAnsi="Arial" w:cs="Arial"/>
          <w:sz w:val="20"/>
          <w:szCs w:val="20"/>
        </w:rPr>
        <w:t>.</w:t>
      </w:r>
    </w:p>
    <w:sectPr w:rsidR="00063232" w:rsidRPr="00F2688A" w:rsidSect="006C55F1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0E1"/>
    <w:multiLevelType w:val="hybridMultilevel"/>
    <w:tmpl w:val="105609CC"/>
    <w:lvl w:ilvl="0" w:tplc="98BCF5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4BB2"/>
    <w:multiLevelType w:val="hybridMultilevel"/>
    <w:tmpl w:val="11E2924C"/>
    <w:lvl w:ilvl="0" w:tplc="040C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D1120"/>
    <w:multiLevelType w:val="hybridMultilevel"/>
    <w:tmpl w:val="D436D092"/>
    <w:lvl w:ilvl="0" w:tplc="F898740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572DC"/>
    <w:multiLevelType w:val="hybridMultilevel"/>
    <w:tmpl w:val="C6647700"/>
    <w:lvl w:ilvl="0" w:tplc="040C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B1A5A"/>
    <w:multiLevelType w:val="hybridMultilevel"/>
    <w:tmpl w:val="458C82AA"/>
    <w:lvl w:ilvl="0" w:tplc="020019E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FF1ED2"/>
    <w:multiLevelType w:val="hybridMultilevel"/>
    <w:tmpl w:val="FD264408"/>
    <w:lvl w:ilvl="0" w:tplc="24A65E6E">
      <w:start w:val="9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E024B5"/>
    <w:multiLevelType w:val="hybridMultilevel"/>
    <w:tmpl w:val="6A967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50D52"/>
    <w:multiLevelType w:val="hybridMultilevel"/>
    <w:tmpl w:val="F1DC1666"/>
    <w:lvl w:ilvl="0" w:tplc="040C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29"/>
    <w:rsid w:val="0004059D"/>
    <w:rsid w:val="00063232"/>
    <w:rsid w:val="000634BD"/>
    <w:rsid w:val="00095666"/>
    <w:rsid w:val="000B026D"/>
    <w:rsid w:val="00101EC7"/>
    <w:rsid w:val="00104366"/>
    <w:rsid w:val="00106E66"/>
    <w:rsid w:val="00113C51"/>
    <w:rsid w:val="001145FD"/>
    <w:rsid w:val="001845A6"/>
    <w:rsid w:val="001A24CF"/>
    <w:rsid w:val="001B170E"/>
    <w:rsid w:val="001B1C80"/>
    <w:rsid w:val="001C5B84"/>
    <w:rsid w:val="001F3D04"/>
    <w:rsid w:val="001F40B5"/>
    <w:rsid w:val="00214F48"/>
    <w:rsid w:val="002520A4"/>
    <w:rsid w:val="00277AE3"/>
    <w:rsid w:val="002B0590"/>
    <w:rsid w:val="002E03A5"/>
    <w:rsid w:val="00323FD5"/>
    <w:rsid w:val="0032728D"/>
    <w:rsid w:val="0033241C"/>
    <w:rsid w:val="00392C6A"/>
    <w:rsid w:val="00392D6C"/>
    <w:rsid w:val="003B18F0"/>
    <w:rsid w:val="003B56BD"/>
    <w:rsid w:val="003D636A"/>
    <w:rsid w:val="003F36C7"/>
    <w:rsid w:val="003F5654"/>
    <w:rsid w:val="004064AB"/>
    <w:rsid w:val="00415511"/>
    <w:rsid w:val="00425A89"/>
    <w:rsid w:val="00426B96"/>
    <w:rsid w:val="0043252F"/>
    <w:rsid w:val="00435834"/>
    <w:rsid w:val="00480473"/>
    <w:rsid w:val="004926AE"/>
    <w:rsid w:val="004C55DA"/>
    <w:rsid w:val="004D16A5"/>
    <w:rsid w:val="004F6496"/>
    <w:rsid w:val="005032C8"/>
    <w:rsid w:val="00521AC5"/>
    <w:rsid w:val="005267EA"/>
    <w:rsid w:val="005530AD"/>
    <w:rsid w:val="005537BE"/>
    <w:rsid w:val="00582501"/>
    <w:rsid w:val="00614BCE"/>
    <w:rsid w:val="00621023"/>
    <w:rsid w:val="00637769"/>
    <w:rsid w:val="0065526E"/>
    <w:rsid w:val="00665EDA"/>
    <w:rsid w:val="00666815"/>
    <w:rsid w:val="006831DF"/>
    <w:rsid w:val="006C1641"/>
    <w:rsid w:val="006C55F1"/>
    <w:rsid w:val="006C5742"/>
    <w:rsid w:val="006D1C7A"/>
    <w:rsid w:val="006E1791"/>
    <w:rsid w:val="00743FCF"/>
    <w:rsid w:val="00745C10"/>
    <w:rsid w:val="0075566E"/>
    <w:rsid w:val="0078587C"/>
    <w:rsid w:val="00793494"/>
    <w:rsid w:val="007B2263"/>
    <w:rsid w:val="007C0D80"/>
    <w:rsid w:val="007C26CC"/>
    <w:rsid w:val="0080637E"/>
    <w:rsid w:val="0083228D"/>
    <w:rsid w:val="00834425"/>
    <w:rsid w:val="00863014"/>
    <w:rsid w:val="008A6753"/>
    <w:rsid w:val="008B3D3B"/>
    <w:rsid w:val="008C7E3B"/>
    <w:rsid w:val="008D2778"/>
    <w:rsid w:val="008D297C"/>
    <w:rsid w:val="008D336D"/>
    <w:rsid w:val="008D3C7F"/>
    <w:rsid w:val="009066C3"/>
    <w:rsid w:val="00920FFB"/>
    <w:rsid w:val="0097590A"/>
    <w:rsid w:val="00A00A03"/>
    <w:rsid w:val="00A1278E"/>
    <w:rsid w:val="00A13829"/>
    <w:rsid w:val="00A141C0"/>
    <w:rsid w:val="00A31A54"/>
    <w:rsid w:val="00A440D5"/>
    <w:rsid w:val="00A46396"/>
    <w:rsid w:val="00A773BD"/>
    <w:rsid w:val="00A8175E"/>
    <w:rsid w:val="00A86E7E"/>
    <w:rsid w:val="00A94C5B"/>
    <w:rsid w:val="00AC1285"/>
    <w:rsid w:val="00AC4EC8"/>
    <w:rsid w:val="00B470A1"/>
    <w:rsid w:val="00B95D8C"/>
    <w:rsid w:val="00BC12E2"/>
    <w:rsid w:val="00BC4811"/>
    <w:rsid w:val="00BD5A4C"/>
    <w:rsid w:val="00C22DAD"/>
    <w:rsid w:val="00C41C76"/>
    <w:rsid w:val="00C544F6"/>
    <w:rsid w:val="00C57CB2"/>
    <w:rsid w:val="00C66D89"/>
    <w:rsid w:val="00C7554E"/>
    <w:rsid w:val="00C94D05"/>
    <w:rsid w:val="00CC0410"/>
    <w:rsid w:val="00D01ABE"/>
    <w:rsid w:val="00D35910"/>
    <w:rsid w:val="00D5214B"/>
    <w:rsid w:val="00D76CC0"/>
    <w:rsid w:val="00DC5DFF"/>
    <w:rsid w:val="00E051D8"/>
    <w:rsid w:val="00E11B4D"/>
    <w:rsid w:val="00E323AE"/>
    <w:rsid w:val="00E741D2"/>
    <w:rsid w:val="00E76871"/>
    <w:rsid w:val="00E91610"/>
    <w:rsid w:val="00EE0FC9"/>
    <w:rsid w:val="00EE7471"/>
    <w:rsid w:val="00F206BA"/>
    <w:rsid w:val="00F2688A"/>
    <w:rsid w:val="00F5692F"/>
    <w:rsid w:val="00F64F14"/>
    <w:rsid w:val="00F83A8F"/>
    <w:rsid w:val="00F93558"/>
    <w:rsid w:val="00FD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8793BE-E03C-4A4B-AC89-46D18EB5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7B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4064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8D3C7F"/>
    <w:rPr>
      <w:rFonts w:cs="Times New Roman"/>
      <w:color w:val="96B30D"/>
      <w:u w:val="none"/>
      <w:effect w:val="none"/>
    </w:rPr>
  </w:style>
  <w:style w:type="paragraph" w:customStyle="1" w:styleId="NormalWeb3">
    <w:name w:val="Normal (Web)3"/>
    <w:basedOn w:val="Normal"/>
    <w:uiPriority w:val="99"/>
    <w:rsid w:val="008D3C7F"/>
    <w:pPr>
      <w:spacing w:before="100" w:beforeAutospacing="1" w:after="100" w:afterAutospacing="1"/>
    </w:pPr>
  </w:style>
  <w:style w:type="paragraph" w:customStyle="1" w:styleId="titregris1">
    <w:name w:val="titre_gris1"/>
    <w:basedOn w:val="Normal"/>
    <w:uiPriority w:val="99"/>
    <w:rsid w:val="008D3C7F"/>
    <w:pPr>
      <w:spacing w:before="100" w:beforeAutospacing="1" w:after="100" w:afterAutospacing="1"/>
    </w:pPr>
    <w:rPr>
      <w:rFonts w:ascii="Helvetica" w:hAnsi="Helvetica" w:cs="Helvetica"/>
      <w:b/>
      <w:bCs/>
      <w:caps/>
      <w:color w:val="C9CBCE"/>
      <w:sz w:val="26"/>
      <w:szCs w:val="26"/>
    </w:rPr>
  </w:style>
  <w:style w:type="character" w:styleId="lev">
    <w:name w:val="Strong"/>
    <w:basedOn w:val="Policepardfaut"/>
    <w:uiPriority w:val="99"/>
    <w:qFormat/>
    <w:rsid w:val="008D3C7F"/>
    <w:rPr>
      <w:rFonts w:cs="Times New Roman"/>
      <w:b/>
      <w:bCs/>
    </w:rPr>
  </w:style>
  <w:style w:type="character" w:customStyle="1" w:styleId="articleseparator">
    <w:name w:val="article_separator"/>
    <w:basedOn w:val="Policepardfaut"/>
    <w:uiPriority w:val="99"/>
    <w:rsid w:val="008D3C7F"/>
    <w:rPr>
      <w:rFonts w:cs="Times New Roman"/>
    </w:rPr>
  </w:style>
  <w:style w:type="character" w:customStyle="1" w:styleId="corps">
    <w:name w:val="corps"/>
    <w:basedOn w:val="Policepardfaut"/>
    <w:uiPriority w:val="99"/>
    <w:rsid w:val="00E323AE"/>
    <w:rPr>
      <w:rFonts w:cs="Times New Roman"/>
    </w:rPr>
  </w:style>
  <w:style w:type="character" w:customStyle="1" w:styleId="datenews">
    <w:name w:val="datenews"/>
    <w:basedOn w:val="Policepardfaut"/>
    <w:uiPriority w:val="99"/>
    <w:rsid w:val="00E323AE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7C0D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73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1380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l’Assemblée Générale du 27 novembre 2009</vt:lpstr>
    </vt:vector>
  </TitlesOfParts>
  <Company>CCI du Mans et de la Sarthe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l’Assemblée Générale du 27 novembre 2009</dc:title>
  <dc:creator>binet</dc:creator>
  <cp:lastModifiedBy>edwige malcoste</cp:lastModifiedBy>
  <cp:revision>2</cp:revision>
  <cp:lastPrinted>2017-12-26T11:50:00Z</cp:lastPrinted>
  <dcterms:created xsi:type="dcterms:W3CDTF">2018-02-07T19:14:00Z</dcterms:created>
  <dcterms:modified xsi:type="dcterms:W3CDTF">2018-02-07T19:14:00Z</dcterms:modified>
</cp:coreProperties>
</file>