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D0104" w14:textId="77777777" w:rsidR="005E0076" w:rsidRDefault="005E0076" w:rsidP="005E0076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72"/>
          <w:szCs w:val="72"/>
        </w:rPr>
      </w:pPr>
      <w:r>
        <w:rPr>
          <w:sz w:val="72"/>
          <w:szCs w:val="72"/>
        </w:rPr>
        <w:t>ORGANISATION DE LA CLASSE</w:t>
      </w:r>
    </w:p>
    <w:p w14:paraId="23CCC581" w14:textId="77777777" w:rsidR="005E0076" w:rsidRDefault="005E0076" w:rsidP="005E0076">
      <w:pPr>
        <w:pStyle w:val="Pardeliste"/>
        <w:jc w:val="center"/>
        <w:rPr>
          <w:sz w:val="72"/>
          <w:szCs w:val="72"/>
        </w:rPr>
      </w:pPr>
    </w:p>
    <w:p w14:paraId="01C1B18C" w14:textId="77777777" w:rsidR="005E0076" w:rsidRDefault="005E0076" w:rsidP="005E0076">
      <w:pPr>
        <w:pStyle w:val="Pardeliste"/>
        <w:rPr>
          <w:sz w:val="72"/>
          <w:szCs w:val="72"/>
        </w:rPr>
      </w:pPr>
      <w:r w:rsidRPr="005E0076">
        <w:rPr>
          <w:sz w:val="72"/>
          <w:szCs w:val="72"/>
        </w:rPr>
        <w:t>Accueil dans la classe</w:t>
      </w:r>
      <w:r>
        <w:rPr>
          <w:sz w:val="72"/>
          <w:szCs w:val="72"/>
        </w:rPr>
        <w:t>, du lundi au mercredi</w:t>
      </w:r>
      <w:r w:rsidRPr="005E0076">
        <w:rPr>
          <w:sz w:val="72"/>
          <w:szCs w:val="72"/>
        </w:rPr>
        <w:t> :</w:t>
      </w:r>
      <w:r>
        <w:rPr>
          <w:sz w:val="72"/>
          <w:szCs w:val="72"/>
        </w:rPr>
        <w:t xml:space="preserve"> écrire les devoirs puis </w:t>
      </w:r>
      <w:r w:rsidRPr="005E0076">
        <w:rPr>
          <w:sz w:val="72"/>
          <w:szCs w:val="72"/>
        </w:rPr>
        <w:t>faire un dessin</w:t>
      </w:r>
      <w:r>
        <w:rPr>
          <w:sz w:val="72"/>
          <w:szCs w:val="72"/>
        </w:rPr>
        <w:t>, un coloriage ou son plan de travail</w:t>
      </w:r>
      <w:r w:rsidRPr="005E0076">
        <w:rPr>
          <w:sz w:val="72"/>
          <w:szCs w:val="72"/>
        </w:rPr>
        <w:t xml:space="preserve">. </w:t>
      </w:r>
    </w:p>
    <w:p w14:paraId="7EC4E680" w14:textId="77777777" w:rsidR="005E0076" w:rsidRDefault="005E0076" w:rsidP="005E0076">
      <w:pPr>
        <w:pStyle w:val="Pardeliste"/>
        <w:rPr>
          <w:sz w:val="72"/>
          <w:szCs w:val="72"/>
        </w:rPr>
      </w:pPr>
    </w:p>
    <w:p w14:paraId="62CBC7DE" w14:textId="77777777" w:rsidR="005E0076" w:rsidRDefault="005E0076" w:rsidP="005E0076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56"/>
          <w:szCs w:val="56"/>
        </w:rPr>
      </w:pPr>
      <w:r w:rsidRPr="005E0076">
        <w:rPr>
          <w:color w:val="FF0000"/>
          <w:sz w:val="56"/>
          <w:szCs w:val="56"/>
        </w:rPr>
        <w:t>Au 1</w:t>
      </w:r>
      <w:r w:rsidRPr="005E0076">
        <w:rPr>
          <w:color w:val="FF0000"/>
          <w:sz w:val="56"/>
          <w:szCs w:val="56"/>
          <w:vertAlign w:val="superscript"/>
        </w:rPr>
        <w:t>er</w:t>
      </w:r>
      <w:r w:rsidRPr="005E0076">
        <w:rPr>
          <w:color w:val="FF0000"/>
          <w:sz w:val="56"/>
          <w:szCs w:val="56"/>
        </w:rPr>
        <w:t xml:space="preserve"> signal, commencer à ranger. </w:t>
      </w:r>
    </w:p>
    <w:p w14:paraId="3EBF7ADF" w14:textId="77777777" w:rsidR="005E0076" w:rsidRPr="005E0076" w:rsidRDefault="005E0076" w:rsidP="005E0076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56"/>
          <w:szCs w:val="56"/>
        </w:rPr>
      </w:pPr>
      <w:r w:rsidRPr="005E0076">
        <w:rPr>
          <w:color w:val="FF0000"/>
          <w:sz w:val="56"/>
          <w:szCs w:val="56"/>
        </w:rPr>
        <w:t>Au 2</w:t>
      </w:r>
      <w:r w:rsidRPr="005E0076">
        <w:rPr>
          <w:color w:val="FF0000"/>
          <w:sz w:val="56"/>
          <w:szCs w:val="56"/>
          <w:vertAlign w:val="superscript"/>
        </w:rPr>
        <w:t>ème</w:t>
      </w:r>
      <w:r w:rsidRPr="005E0076">
        <w:rPr>
          <w:color w:val="FF0000"/>
          <w:sz w:val="56"/>
          <w:szCs w:val="56"/>
        </w:rPr>
        <w:t>, tout doit être rangé.</w:t>
      </w:r>
    </w:p>
    <w:p w14:paraId="52D99414" w14:textId="77777777" w:rsidR="005E0076" w:rsidRPr="005E0076" w:rsidRDefault="005E0076" w:rsidP="005E0076">
      <w:pPr>
        <w:pStyle w:val="Pardeliste"/>
        <w:rPr>
          <w:sz w:val="72"/>
          <w:szCs w:val="72"/>
        </w:rPr>
      </w:pPr>
    </w:p>
    <w:p w14:paraId="00129FA8" w14:textId="77777777" w:rsidR="005E0076" w:rsidRDefault="005E0076" w:rsidP="005E0076">
      <w:pPr>
        <w:rPr>
          <w:sz w:val="72"/>
          <w:szCs w:val="72"/>
        </w:rPr>
      </w:pPr>
      <w:r w:rsidRPr="005E0076">
        <w:rPr>
          <w:color w:val="FF0000"/>
          <w:sz w:val="72"/>
          <w:szCs w:val="72"/>
        </w:rPr>
        <w:t>L</w:t>
      </w:r>
      <w:r w:rsidRPr="005E0076">
        <w:rPr>
          <w:color w:val="FF0000"/>
          <w:sz w:val="72"/>
          <w:szCs w:val="72"/>
        </w:rPr>
        <w:t>undi</w:t>
      </w:r>
      <w:r>
        <w:rPr>
          <w:color w:val="FF0000"/>
          <w:sz w:val="72"/>
          <w:szCs w:val="72"/>
        </w:rPr>
        <w:t xml:space="preserve"> : </w:t>
      </w:r>
      <w:r w:rsidRPr="005E0076">
        <w:rPr>
          <w:color w:val="000000" w:themeColor="text1"/>
          <w:sz w:val="72"/>
          <w:szCs w:val="72"/>
        </w:rPr>
        <w:t xml:space="preserve">A l’accueil </w:t>
      </w:r>
      <w:r w:rsidRPr="005E0076">
        <w:rPr>
          <w:color w:val="000000" w:themeColor="text1"/>
          <w:sz w:val="72"/>
          <w:szCs w:val="72"/>
        </w:rPr>
        <w:t>sur le bureau</w:t>
      </w:r>
      <w:r>
        <w:rPr>
          <w:color w:val="000000" w:themeColor="text1"/>
          <w:sz w:val="72"/>
          <w:szCs w:val="72"/>
        </w:rPr>
        <w:t xml:space="preserve"> doivent être </w:t>
      </w:r>
      <w:r w:rsidRPr="005E0076">
        <w:rPr>
          <w:color w:val="000000" w:themeColor="text1"/>
          <w:sz w:val="72"/>
          <w:szCs w:val="72"/>
        </w:rPr>
        <w:t>ouvert</w:t>
      </w:r>
      <w:r>
        <w:rPr>
          <w:color w:val="000000" w:themeColor="text1"/>
          <w:sz w:val="72"/>
          <w:szCs w:val="72"/>
        </w:rPr>
        <w:t>s</w:t>
      </w:r>
      <w:r w:rsidRPr="005E0076">
        <w:rPr>
          <w:color w:val="000000" w:themeColor="text1"/>
          <w:sz w:val="72"/>
          <w:szCs w:val="72"/>
        </w:rPr>
        <w:t xml:space="preserve"> à la bonne page</w:t>
      </w:r>
      <w:r>
        <w:rPr>
          <w:color w:val="000000" w:themeColor="text1"/>
          <w:sz w:val="72"/>
          <w:szCs w:val="72"/>
        </w:rPr>
        <w:t xml:space="preserve"> : </w:t>
      </w:r>
    </w:p>
    <w:p w14:paraId="6583A215" w14:textId="77777777" w:rsidR="005E0076" w:rsidRDefault="005E0076" w:rsidP="005E0076">
      <w:pPr>
        <w:rPr>
          <w:color w:val="FF0000"/>
          <w:sz w:val="72"/>
          <w:szCs w:val="72"/>
        </w:rPr>
      </w:pPr>
    </w:p>
    <w:p w14:paraId="05EDE65C" w14:textId="77777777" w:rsidR="005E0076" w:rsidRPr="005E0076" w:rsidRDefault="005E0076" w:rsidP="005E0076">
      <w:pPr>
        <w:pStyle w:val="Pardeliste"/>
        <w:numPr>
          <w:ilvl w:val="0"/>
          <w:numId w:val="2"/>
        </w:numPr>
        <w:rPr>
          <w:color w:val="FF0000"/>
          <w:sz w:val="72"/>
          <w:szCs w:val="72"/>
        </w:rPr>
      </w:pPr>
      <w:r>
        <w:rPr>
          <w:sz w:val="72"/>
          <w:szCs w:val="72"/>
        </w:rPr>
        <w:t xml:space="preserve">Pour </w:t>
      </w:r>
      <w:r w:rsidRPr="005E0076">
        <w:rPr>
          <w:sz w:val="72"/>
          <w:szCs w:val="72"/>
        </w:rPr>
        <w:t>les CE1</w:t>
      </w:r>
      <w:r>
        <w:rPr>
          <w:sz w:val="72"/>
          <w:szCs w:val="72"/>
        </w:rPr>
        <w:t xml:space="preserve"> </w:t>
      </w:r>
      <w:r w:rsidRPr="005E0076">
        <w:rPr>
          <w:sz w:val="72"/>
          <w:szCs w:val="72"/>
        </w:rPr>
        <w:t>:</w:t>
      </w:r>
      <w:r>
        <w:rPr>
          <w:sz w:val="72"/>
          <w:szCs w:val="72"/>
        </w:rPr>
        <w:t xml:space="preserve"> CDL, cahier du jour, fichier.</w:t>
      </w:r>
    </w:p>
    <w:p w14:paraId="12AB19A9" w14:textId="77777777" w:rsidR="005E0076" w:rsidRPr="005E0076" w:rsidRDefault="005E0076" w:rsidP="005E0076">
      <w:pPr>
        <w:pStyle w:val="Pardeliste"/>
        <w:numPr>
          <w:ilvl w:val="0"/>
          <w:numId w:val="2"/>
        </w:numPr>
        <w:rPr>
          <w:color w:val="FF0000"/>
          <w:sz w:val="72"/>
          <w:szCs w:val="72"/>
        </w:rPr>
      </w:pPr>
      <w:r>
        <w:rPr>
          <w:sz w:val="72"/>
          <w:szCs w:val="72"/>
        </w:rPr>
        <w:t>Pour les CE2 :  CDL et fichier.</w:t>
      </w:r>
    </w:p>
    <w:p w14:paraId="490431C0" w14:textId="77777777" w:rsidR="008F46CD" w:rsidRDefault="005E0076">
      <w:r>
        <w:t xml:space="preserve">  </w:t>
      </w:r>
      <w:bookmarkStart w:id="0" w:name="_GoBack"/>
      <w:bookmarkEnd w:id="0"/>
    </w:p>
    <w:sectPr w:rsidR="008F46CD" w:rsidSect="00321A52">
      <w:type w:val="continuous"/>
      <w:pgSz w:w="11900" w:h="16840"/>
      <w:pgMar w:top="851" w:right="851" w:bottom="851" w:left="85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670CB"/>
    <w:multiLevelType w:val="hybridMultilevel"/>
    <w:tmpl w:val="1D606950"/>
    <w:lvl w:ilvl="0" w:tplc="9DD69C48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712E0"/>
    <w:multiLevelType w:val="hybridMultilevel"/>
    <w:tmpl w:val="400EBF1A"/>
    <w:lvl w:ilvl="0" w:tplc="111CC9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76"/>
    <w:rsid w:val="00321A52"/>
    <w:rsid w:val="00427FDE"/>
    <w:rsid w:val="005E0076"/>
    <w:rsid w:val="008C3418"/>
    <w:rsid w:val="008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A5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00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427FDE"/>
    <w:rPr>
      <w:rFonts w:ascii="Comic Sans MS" w:hAnsi="Comic Sans MS"/>
      <w:sz w:val="32"/>
      <w:szCs w:val="32"/>
      <w14:textOutline w14:w="9525" w14:cap="rnd" w14:cmpd="sng" w14:algn="ctr">
        <w14:gradFill>
          <w14:gsLst>
            <w14:gs w14:pos="0">
              <w14:schemeClr w14:val="accent3">
                <w14:lumMod w14:val="89000"/>
              </w14:schemeClr>
            </w14:gs>
            <w14:gs w14:pos="23000">
              <w14:schemeClr w14:val="accent3">
                <w14:lumMod w14:val="89000"/>
              </w14:schemeClr>
            </w14:gs>
            <w14:gs w14:pos="69000">
              <w14:schemeClr w14:val="accent3">
                <w14:lumMod w14:val="75000"/>
              </w14:schemeClr>
            </w14:gs>
            <w14:gs w14:pos="97000">
              <w14:schemeClr w14:val="accent3">
                <w14:lumMod w14:val="70000"/>
              </w14:schemeClr>
            </w14:gs>
          </w14:gsLst>
          <w14:path w14:path="circle">
            <w14:fillToRect w14:l="50000" w14:t="50000" w14:r="50000" w14:b="50000"/>
          </w14:path>
        </w14:gradFill>
        <w14:prstDash w14:val="solid"/>
        <w14:bevel/>
      </w14:textOutline>
      <w14:textFill>
        <w14:gradFill>
          <w14:gsLst>
            <w14:gs w14:pos="24978">
              <w14:srgbClr w14:val="676666"/>
            </w14:gs>
            <w14:gs w14:pos="63010">
              <w14:srgbClr w14:val="939393"/>
            </w14:gs>
            <w14:gs w14:pos="0">
              <w14:schemeClr w14:val="bg2">
                <w14:lumMod w14:val="10000"/>
              </w14:schemeClr>
            </w14:gs>
            <w14:gs w14:pos="46000">
              <w14:schemeClr w14:val="accent3">
                <w14:lumMod w14:val="95000"/>
                <w14:lumOff w14:val="5000"/>
              </w14:schemeClr>
            </w14:gs>
            <w14:gs w14:pos="100000">
              <w14:schemeClr w14:val="accent3">
                <w14:lumMod w14:val="60000"/>
              </w14:schemeClr>
            </w14:gs>
          </w14:gsLst>
          <w14:path w14:path="circle">
            <w14:fillToRect w14:l="50000" w14:t="130000" w14:r="50000" w14:b="-30000"/>
          </w14:path>
        </w14:gradFill>
      </w14:textFill>
      <w14:props3d w14:extrusionH="57150" w14:contourW="0" w14:prstMaterial="warmMatte">
        <w14:bevelT w14:w="38100" w14:h="38100" w14:prst="circle"/>
        <w14:bevelB w14:w="38100" w14:h="38100" w14:prst="angle"/>
        <w14:extrusionClr>
          <w14:schemeClr w14:val="bg2">
            <w14:lumMod w14:val="75000"/>
          </w14:schemeClr>
        </w14:extrusionClr>
      </w14:props3d>
    </w:rPr>
  </w:style>
  <w:style w:type="paragraph" w:customStyle="1" w:styleId="Style4">
    <w:name w:val="Style4"/>
    <w:basedOn w:val="Normal"/>
    <w:qFormat/>
    <w:rsid w:val="00427FDE"/>
    <w:pPr>
      <w:jc w:val="center"/>
    </w:pPr>
    <w:rPr>
      <w:rFonts w:ascii="Comic Sans MS" w:hAnsi="Comic Sans MS"/>
      <w:b/>
      <w:color w:val="E7E6E6" w:themeColor="background2"/>
      <w:sz w:val="72"/>
      <w:szCs w:val="72"/>
      <w14:shadow w14:blurRad="41275" w14:dist="20320" w14:dir="1800000" w14:sx="100000" w14:sy="100000" w14:kx="0" w14:ky="0" w14:algn="tl">
        <w14:srgbClr w14:val="000000">
          <w14:alpha w14:val="60000"/>
        </w14:srgbClr>
      </w14:shadow>
      <w14:textOutline w14:w="12700" w14:cap="flat" w14:cmpd="sng" w14:algn="ctr">
        <w14:solidFill>
          <w14:schemeClr w14:val="tx1">
            <w14:alpha w14:val="37000"/>
            <w14:lumMod w14:val="95000"/>
            <w14:lumOff w14:val="5000"/>
          </w14:schemeClr>
        </w14:solidFill>
        <w14:prstDash w14:val="solid"/>
        <w14:round/>
      </w14:textOutline>
      <w14:textFill>
        <w14:gradFill>
          <w14:gsLst>
            <w14:gs w14:pos="1000">
              <w14:schemeClr w14:val="accent3">
                <w14:lumMod w14:val="41000"/>
              </w14:schemeClr>
            </w14:gs>
            <w14:gs w14:pos="48000">
              <w14:schemeClr w14:val="accent3">
                <w14:lumMod w14:val="97000"/>
                <w14:lumOff w14:val="3000"/>
              </w14:schemeClr>
            </w14:gs>
            <w14:gs w14:pos="100000">
              <w14:schemeClr w14:val="accent3">
                <w14:lumMod w14:val="60000"/>
                <w14:lumOff w14:val="40000"/>
              </w14:schemeClr>
            </w14:gs>
          </w14:gsLst>
          <w14:lin w14:ang="16200000" w14:scaled="0"/>
        </w14:gradFill>
      </w14:textFill>
    </w:rPr>
  </w:style>
  <w:style w:type="paragraph" w:styleId="Pardeliste">
    <w:name w:val="List Paragraph"/>
    <w:basedOn w:val="Normal"/>
    <w:uiPriority w:val="34"/>
    <w:qFormat/>
    <w:rsid w:val="005E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307</Characters>
  <Application>Microsoft Macintosh Word</Application>
  <DocSecurity>0</DocSecurity>
  <Lines>20</Lines>
  <Paragraphs>18</Paragraphs>
  <ScaleCrop>false</ScaleCrop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2017-04-27T12:54:00Z</dcterms:created>
  <dcterms:modified xsi:type="dcterms:W3CDTF">2017-04-27T13:02:00Z</dcterms:modified>
</cp:coreProperties>
</file>