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A4" w:rsidRDefault="00010CF5">
      <w:r>
        <w:rPr>
          <w:noProof/>
          <w:lang w:eastAsia="fr-FR"/>
        </w:rPr>
        <w:pict>
          <v:roundrect id="_x0000_s1026" style="position:absolute;margin-left:84.75pt;margin-top:2.2pt;width:369.75pt;height:29.25pt;z-index:251658240" arcsize="10923f" fillcolor="#bfbfbf [2412]" strokecolor="#8064a2 [3207]" strokeweight="1pt">
            <v:fill color2="fill lighten(51)" focusposition=".5,.5" focussize="" method="linear sigma" focus="100%" type="gradientRadial"/>
            <v:stroke dashstyle="dash"/>
            <v:shadow color="#868686"/>
            <v:textbox>
              <w:txbxContent>
                <w:p w:rsidR="005C6A8B" w:rsidRPr="005B52A4" w:rsidRDefault="005B52A4" w:rsidP="005C6A8B">
                  <w:pPr>
                    <w:jc w:val="center"/>
                    <w:rPr>
                      <w:rFonts w:ascii="Algerian" w:hAnsi="Algerian"/>
                      <w:sz w:val="36"/>
                      <w:szCs w:val="36"/>
                    </w:rPr>
                  </w:pPr>
                  <w:r w:rsidRPr="005B52A4">
                    <w:rPr>
                      <w:rFonts w:ascii="Algerian" w:hAnsi="Algerian"/>
                      <w:sz w:val="36"/>
                      <w:szCs w:val="36"/>
                    </w:rPr>
                    <w:t>Jour 00 Mois</w:t>
                  </w:r>
                </w:p>
              </w:txbxContent>
            </v:textbox>
          </v:roundrect>
        </w:pict>
      </w:r>
    </w:p>
    <w:p w:rsidR="002B7DBD" w:rsidRPr="005B52A4" w:rsidRDefault="002B7DBD">
      <w:pPr>
        <w:rPr>
          <w:sz w:val="24"/>
          <w:szCs w:val="24"/>
        </w:rPr>
      </w:pPr>
    </w:p>
    <w:tbl>
      <w:tblPr>
        <w:tblStyle w:val="Grilledutableau"/>
        <w:tblW w:w="11624" w:type="dxa"/>
        <w:tblInd w:w="-459" w:type="dxa"/>
        <w:tblLayout w:type="fixed"/>
        <w:tblLook w:val="04A0"/>
      </w:tblPr>
      <w:tblGrid>
        <w:gridCol w:w="1276"/>
        <w:gridCol w:w="1559"/>
        <w:gridCol w:w="1968"/>
        <w:gridCol w:w="867"/>
        <w:gridCol w:w="3969"/>
        <w:gridCol w:w="1985"/>
      </w:tblGrid>
      <w:tr w:rsidR="005B52A4" w:rsidRPr="008C2D42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8C2D42" w:rsidRDefault="005B52A4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>Horaires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B52A4" w:rsidRPr="008C2D42" w:rsidRDefault="005B52A4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>matières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:rsidR="005B52A4" w:rsidRPr="008C2D42" w:rsidRDefault="005B52A4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>matériels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5B52A4" w:rsidRPr="008C2D42" w:rsidRDefault="005B52A4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 xml:space="preserve">Fiche de </w:t>
            </w:r>
            <w:proofErr w:type="spellStart"/>
            <w:r w:rsidRPr="008C2D42">
              <w:rPr>
                <w:rFonts w:ascii="Comic Sans MS" w:hAnsi="Comic Sans MS"/>
                <w:b/>
                <w:color w:val="FFFFFF" w:themeColor="background1"/>
              </w:rPr>
              <w:t>prep</w:t>
            </w:r>
            <w:proofErr w:type="spellEnd"/>
          </w:p>
        </w:tc>
        <w:tc>
          <w:tcPr>
            <w:tcW w:w="3969" w:type="dxa"/>
            <w:shd w:val="clear" w:color="auto" w:fill="BFBFBF" w:themeFill="background1" w:themeFillShade="BF"/>
          </w:tcPr>
          <w:p w:rsidR="005B52A4" w:rsidRPr="008C2D42" w:rsidRDefault="008C2D42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>Activités et objectifs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B52A4" w:rsidRPr="008C2D42" w:rsidRDefault="005B52A4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8C2D42">
              <w:rPr>
                <w:rFonts w:ascii="Comic Sans MS" w:hAnsi="Comic Sans MS"/>
                <w:b/>
                <w:color w:val="FFFFFF" w:themeColor="background1"/>
              </w:rPr>
              <w:t>Différenciation</w:t>
            </w:r>
          </w:p>
        </w:tc>
      </w:tr>
      <w:tr w:rsidR="005B52A4" w:rsidRPr="005B52A4" w:rsidTr="005B52A4">
        <w:trPr>
          <w:trHeight w:val="410"/>
        </w:trPr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8H20-8H40</w:t>
            </w:r>
          </w:p>
        </w:tc>
        <w:tc>
          <w:tcPr>
            <w:tcW w:w="155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 w:rsidP="00EE7A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 w:rsidP="00EE7A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8H40-8H45</w:t>
            </w:r>
          </w:p>
        </w:tc>
        <w:tc>
          <w:tcPr>
            <w:tcW w:w="1559" w:type="dxa"/>
          </w:tcPr>
          <w:p w:rsidR="005B52A4" w:rsidRPr="005B52A4" w:rsidRDefault="005B52A4" w:rsidP="007B3D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8H45-8H55</w:t>
            </w:r>
          </w:p>
        </w:tc>
        <w:tc>
          <w:tcPr>
            <w:tcW w:w="1559" w:type="dxa"/>
          </w:tcPr>
          <w:p w:rsidR="005B52A4" w:rsidRPr="005B52A4" w:rsidRDefault="005B52A4" w:rsidP="007B3D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 w:rsidP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8H55-9H10</w:t>
            </w:r>
          </w:p>
        </w:tc>
        <w:tc>
          <w:tcPr>
            <w:tcW w:w="1559" w:type="dxa"/>
          </w:tcPr>
          <w:p w:rsidR="005B52A4" w:rsidRPr="005B52A4" w:rsidRDefault="005B52A4" w:rsidP="007B3D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9H10-10H</w:t>
            </w:r>
          </w:p>
        </w:tc>
        <w:tc>
          <w:tcPr>
            <w:tcW w:w="1559" w:type="dxa"/>
          </w:tcPr>
          <w:p w:rsidR="005B52A4" w:rsidRPr="005B52A4" w:rsidRDefault="005B52A4" w:rsidP="007B3D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 w:rsidP="00417C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 w:rsidP="00A5460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B52A4" w:rsidRPr="005B52A4" w:rsidRDefault="005B52A4" w:rsidP="00A5460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9639" w:type="dxa"/>
            <w:gridSpan w:val="5"/>
            <w:shd w:val="clear" w:color="auto" w:fill="BFBFBF" w:themeFill="background1" w:themeFillShade="BF"/>
          </w:tcPr>
          <w:p w:rsidR="005B52A4" w:rsidRPr="005B52A4" w:rsidRDefault="005B52A4" w:rsidP="005B52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sz w:val="24"/>
                <w:szCs w:val="24"/>
              </w:rPr>
              <w:t>Récréation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B52A4" w:rsidRPr="005B52A4" w:rsidRDefault="005B52A4" w:rsidP="005C6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10H15-10H30</w:t>
            </w:r>
          </w:p>
        </w:tc>
        <w:tc>
          <w:tcPr>
            <w:tcW w:w="155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10H30-10H45</w:t>
            </w:r>
          </w:p>
        </w:tc>
        <w:tc>
          <w:tcPr>
            <w:tcW w:w="155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 w:rsidP="00A5460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B52A4" w:rsidRPr="005B52A4" w:rsidRDefault="005B52A4" w:rsidP="00A5460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10H45-11H45</w:t>
            </w:r>
          </w:p>
        </w:tc>
        <w:tc>
          <w:tcPr>
            <w:tcW w:w="1559" w:type="dxa"/>
          </w:tcPr>
          <w:p w:rsidR="005B52A4" w:rsidRPr="005B52A4" w:rsidRDefault="005B52A4" w:rsidP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 w:rsidP="00F66DB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 w:rsidP="0069215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 w:rsidP="006921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9639" w:type="dxa"/>
            <w:gridSpan w:val="5"/>
            <w:shd w:val="clear" w:color="auto" w:fill="BFBFBF" w:themeFill="background1" w:themeFillShade="BF"/>
          </w:tcPr>
          <w:p w:rsidR="005B52A4" w:rsidRPr="005B52A4" w:rsidRDefault="005B52A4" w:rsidP="00D1721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sz w:val="24"/>
                <w:szCs w:val="24"/>
              </w:rPr>
              <w:t>Repas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B52A4" w:rsidRPr="005B52A4" w:rsidRDefault="005B52A4" w:rsidP="00D1721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13H30-14H30</w:t>
            </w:r>
          </w:p>
        </w:tc>
        <w:tc>
          <w:tcPr>
            <w:tcW w:w="155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  <w:r w:rsidRPr="005B52A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1276" w:type="dxa"/>
            <w:shd w:val="clear" w:color="auto" w:fill="BFBFBF" w:themeFill="background1" w:themeFillShade="BF"/>
          </w:tcPr>
          <w:p w:rsidR="005B52A4" w:rsidRPr="005B52A4" w:rsidRDefault="005B52A4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14H30-15H20</w:t>
            </w:r>
          </w:p>
        </w:tc>
        <w:tc>
          <w:tcPr>
            <w:tcW w:w="1559" w:type="dxa"/>
          </w:tcPr>
          <w:p w:rsidR="005B52A4" w:rsidRPr="005B52A4" w:rsidRDefault="005B52A4" w:rsidP="00EC7AE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5B52A4" w:rsidRPr="005B52A4" w:rsidRDefault="005B52A4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</w:tcPr>
          <w:p w:rsidR="005B52A4" w:rsidRPr="005B52A4" w:rsidRDefault="005B52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52A4" w:rsidRPr="005B52A4" w:rsidRDefault="005B52A4" w:rsidP="006921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A4" w:rsidRPr="005B52A4" w:rsidRDefault="005B52A4" w:rsidP="006921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52A4" w:rsidRPr="005B52A4" w:rsidTr="005B52A4">
        <w:tc>
          <w:tcPr>
            <w:tcW w:w="9639" w:type="dxa"/>
            <w:gridSpan w:val="5"/>
            <w:shd w:val="clear" w:color="auto" w:fill="BFBFBF" w:themeFill="background1" w:themeFillShade="BF"/>
          </w:tcPr>
          <w:p w:rsidR="005B52A4" w:rsidRPr="005B52A4" w:rsidRDefault="005B52A4" w:rsidP="005C6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B52A4">
              <w:rPr>
                <w:rFonts w:ascii="Comic Sans MS" w:hAnsi="Comic Sans MS"/>
                <w:b/>
                <w:sz w:val="24"/>
                <w:szCs w:val="24"/>
              </w:rPr>
              <w:t>Récréation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B52A4" w:rsidRPr="005B52A4" w:rsidRDefault="005B52A4" w:rsidP="005C6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D17211" w:rsidRDefault="00010CF5">
      <w:r>
        <w:rPr>
          <w:noProof/>
          <w:lang w:eastAsia="fr-FR"/>
        </w:rPr>
        <w:pict>
          <v:roundrect id="_x0000_s1028" style="position:absolute;margin-left:3pt;margin-top:20pt;width:224.25pt;height:107.25pt;z-index:251659264;mso-position-horizontal-relative:text;mso-position-vertical-relative:text" arcsize="10923f" fillcolor="white [3201]" strokecolor="#8064a2 [3207]" strokeweight="1pt">
            <v:stroke dashstyle="dash"/>
            <v:shadow color="#868686"/>
            <v:textbox>
              <w:txbxContent>
                <w:p w:rsidR="005B52A4" w:rsidRPr="005B52A4" w:rsidRDefault="005B52A4">
                  <w:pPr>
                    <w:rPr>
                      <w:rFonts w:ascii="Algerian" w:hAnsi="Algerian"/>
                    </w:rPr>
                  </w:pPr>
                  <w:r w:rsidRPr="005B52A4">
                    <w:rPr>
                      <w:rFonts w:ascii="Algerian" w:hAnsi="Algerian"/>
                    </w:rPr>
                    <w:t>Devoirs 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284.25pt;margin-top:20pt;width:222pt;height:107.25pt;z-index:251660288;mso-position-horizontal-relative:text;mso-position-vertical-relative:text" arcsize="10923f" fillcolor="white [3201]" strokecolor="#8064a2 [3207]" strokeweight="1pt">
            <v:stroke dashstyle="dash"/>
            <v:shadow color="#868686"/>
            <v:textbox>
              <w:txbxContent>
                <w:p w:rsidR="005B52A4" w:rsidRPr="005B52A4" w:rsidRDefault="005B52A4">
                  <w:pPr>
                    <w:rPr>
                      <w:rFonts w:ascii="Algerian" w:hAnsi="Algerian"/>
                    </w:rPr>
                  </w:pPr>
                  <w:r w:rsidRPr="005B52A4">
                    <w:rPr>
                      <w:rFonts w:ascii="Algerian" w:hAnsi="Algerian"/>
                    </w:rPr>
                    <w:t>Bilan de la journée</w:t>
                  </w:r>
                  <w:r>
                    <w:rPr>
                      <w:rFonts w:ascii="Algerian" w:hAnsi="Algerian"/>
                    </w:rPr>
                    <w:t> :</w:t>
                  </w:r>
                </w:p>
              </w:txbxContent>
            </v:textbox>
          </v:roundrect>
        </w:pict>
      </w:r>
    </w:p>
    <w:p w:rsidR="00D17211" w:rsidRDefault="00D17211"/>
    <w:p w:rsidR="00D17211" w:rsidRDefault="00D17211"/>
    <w:sectPr w:rsidR="00D17211" w:rsidSect="00D1721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0C" w:rsidRDefault="00A5360C" w:rsidP="00B7000C">
      <w:pPr>
        <w:spacing w:after="0" w:line="240" w:lineRule="auto"/>
      </w:pPr>
      <w:r>
        <w:separator/>
      </w:r>
    </w:p>
  </w:endnote>
  <w:endnote w:type="continuationSeparator" w:id="0">
    <w:p w:rsidR="00A5360C" w:rsidRDefault="00A5360C" w:rsidP="00B7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0C" w:rsidRDefault="00A5360C" w:rsidP="00B7000C">
      <w:pPr>
        <w:spacing w:after="0" w:line="240" w:lineRule="auto"/>
      </w:pPr>
      <w:r>
        <w:separator/>
      </w:r>
    </w:p>
  </w:footnote>
  <w:footnote w:type="continuationSeparator" w:id="0">
    <w:p w:rsidR="00A5360C" w:rsidRDefault="00A5360C" w:rsidP="00B7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0C" w:rsidRDefault="005B52A4" w:rsidP="00F62AD7">
    <w:pPr>
      <w:pStyle w:val="En-tte"/>
      <w:tabs>
        <w:tab w:val="clear" w:pos="4536"/>
        <w:tab w:val="clear" w:pos="9072"/>
        <w:tab w:val="right" w:pos="10466"/>
      </w:tabs>
    </w:pPr>
    <w:r>
      <w:t>Shamadaly.ekablog.com</w:t>
    </w:r>
    <w:r w:rsidR="005C6A8B">
      <w:tab/>
      <w:t>2015-2016</w:t>
    </w:r>
  </w:p>
  <w:p w:rsidR="00B7000C" w:rsidRDefault="00B7000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11"/>
    <w:rsid w:val="00010CF5"/>
    <w:rsid w:val="000275B3"/>
    <w:rsid w:val="0008308F"/>
    <w:rsid w:val="00085CFA"/>
    <w:rsid w:val="000C05A6"/>
    <w:rsid w:val="000C49A0"/>
    <w:rsid w:val="00101243"/>
    <w:rsid w:val="00120947"/>
    <w:rsid w:val="0013244E"/>
    <w:rsid w:val="0016606F"/>
    <w:rsid w:val="00175B29"/>
    <w:rsid w:val="001D26DB"/>
    <w:rsid w:val="00200396"/>
    <w:rsid w:val="00251643"/>
    <w:rsid w:val="00266958"/>
    <w:rsid w:val="0028101C"/>
    <w:rsid w:val="002958BE"/>
    <w:rsid w:val="002A09A2"/>
    <w:rsid w:val="002A2023"/>
    <w:rsid w:val="002A313A"/>
    <w:rsid w:val="002B7DBD"/>
    <w:rsid w:val="00347574"/>
    <w:rsid w:val="00350435"/>
    <w:rsid w:val="00355EE6"/>
    <w:rsid w:val="00366140"/>
    <w:rsid w:val="003B6088"/>
    <w:rsid w:val="00401560"/>
    <w:rsid w:val="004175AF"/>
    <w:rsid w:val="00417C7D"/>
    <w:rsid w:val="00424B23"/>
    <w:rsid w:val="00453A1D"/>
    <w:rsid w:val="00461B0C"/>
    <w:rsid w:val="004A29DD"/>
    <w:rsid w:val="004B60FE"/>
    <w:rsid w:val="004B7630"/>
    <w:rsid w:val="004C2880"/>
    <w:rsid w:val="00502534"/>
    <w:rsid w:val="00514601"/>
    <w:rsid w:val="00514B9B"/>
    <w:rsid w:val="00526DA5"/>
    <w:rsid w:val="005321C0"/>
    <w:rsid w:val="005559A2"/>
    <w:rsid w:val="0057203C"/>
    <w:rsid w:val="00595D55"/>
    <w:rsid w:val="005B52A4"/>
    <w:rsid w:val="005B5E14"/>
    <w:rsid w:val="005C6A8B"/>
    <w:rsid w:val="005C6EEC"/>
    <w:rsid w:val="005E1CEC"/>
    <w:rsid w:val="006103E8"/>
    <w:rsid w:val="00692159"/>
    <w:rsid w:val="006C2A16"/>
    <w:rsid w:val="006D0250"/>
    <w:rsid w:val="006D2F5B"/>
    <w:rsid w:val="006D670F"/>
    <w:rsid w:val="00700F3A"/>
    <w:rsid w:val="00705F88"/>
    <w:rsid w:val="007306D7"/>
    <w:rsid w:val="00734F22"/>
    <w:rsid w:val="00774855"/>
    <w:rsid w:val="007926C3"/>
    <w:rsid w:val="007B3DD6"/>
    <w:rsid w:val="007C7A47"/>
    <w:rsid w:val="007D668A"/>
    <w:rsid w:val="00840523"/>
    <w:rsid w:val="00875D3C"/>
    <w:rsid w:val="008B7BEC"/>
    <w:rsid w:val="008C2D42"/>
    <w:rsid w:val="008C5BE4"/>
    <w:rsid w:val="008D0337"/>
    <w:rsid w:val="008F3130"/>
    <w:rsid w:val="008F445F"/>
    <w:rsid w:val="009107B8"/>
    <w:rsid w:val="009347DC"/>
    <w:rsid w:val="00944AE8"/>
    <w:rsid w:val="00996991"/>
    <w:rsid w:val="00A02CCA"/>
    <w:rsid w:val="00A359F9"/>
    <w:rsid w:val="00A41FE2"/>
    <w:rsid w:val="00A5360C"/>
    <w:rsid w:val="00A54602"/>
    <w:rsid w:val="00A66AE8"/>
    <w:rsid w:val="00AF4FD7"/>
    <w:rsid w:val="00B248FE"/>
    <w:rsid w:val="00B7000C"/>
    <w:rsid w:val="00B74DA6"/>
    <w:rsid w:val="00B753DF"/>
    <w:rsid w:val="00BA35DE"/>
    <w:rsid w:val="00BD2CBF"/>
    <w:rsid w:val="00C0406B"/>
    <w:rsid w:val="00C120FF"/>
    <w:rsid w:val="00C4053A"/>
    <w:rsid w:val="00C45BBC"/>
    <w:rsid w:val="00C67D86"/>
    <w:rsid w:val="00C96B6A"/>
    <w:rsid w:val="00D17211"/>
    <w:rsid w:val="00DC4D89"/>
    <w:rsid w:val="00DF4A12"/>
    <w:rsid w:val="00E679A4"/>
    <w:rsid w:val="00E83A9D"/>
    <w:rsid w:val="00E87621"/>
    <w:rsid w:val="00EB5261"/>
    <w:rsid w:val="00EC0FD8"/>
    <w:rsid w:val="00EC7AED"/>
    <w:rsid w:val="00ED66B5"/>
    <w:rsid w:val="00EE7A3C"/>
    <w:rsid w:val="00F028E0"/>
    <w:rsid w:val="00F62AD7"/>
    <w:rsid w:val="00F66DB9"/>
    <w:rsid w:val="00FB1284"/>
    <w:rsid w:val="00FC0B13"/>
    <w:rsid w:val="00F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00C"/>
  </w:style>
  <w:style w:type="paragraph" w:styleId="Pieddepage">
    <w:name w:val="footer"/>
    <w:basedOn w:val="Normal"/>
    <w:link w:val="PieddepageCar"/>
    <w:uiPriority w:val="99"/>
    <w:semiHidden/>
    <w:unhideWhenUsed/>
    <w:rsid w:val="00B7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000C"/>
  </w:style>
  <w:style w:type="paragraph" w:styleId="Textedebulles">
    <w:name w:val="Balloon Text"/>
    <w:basedOn w:val="Normal"/>
    <w:link w:val="TextedebullesCar"/>
    <w:uiPriority w:val="99"/>
    <w:semiHidden/>
    <w:unhideWhenUsed/>
    <w:rsid w:val="00B7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F22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customStyle="1" w:styleId="adtext">
    <w:name w:val="adtext"/>
    <w:basedOn w:val="Policepardfaut"/>
    <w:rsid w:val="00C04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irongirl</dc:creator>
  <cp:lastModifiedBy>Laurie Fantino</cp:lastModifiedBy>
  <cp:revision>3</cp:revision>
  <dcterms:created xsi:type="dcterms:W3CDTF">2015-08-17T20:31:00Z</dcterms:created>
  <dcterms:modified xsi:type="dcterms:W3CDTF">2015-08-17T20:43:00Z</dcterms:modified>
</cp:coreProperties>
</file>