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D6" w:rsidRDefault="00EC2DFA" w:rsidP="00FE233B">
      <w:pPr>
        <w:spacing w:after="0"/>
        <w:jc w:val="center"/>
        <w:rPr>
          <w:rFonts w:ascii="Baskerville Old Face" w:hAnsi="Baskerville Old Face" w:cstheme="majorBidi"/>
          <w:b/>
          <w:bCs/>
          <w:sz w:val="40"/>
          <w:szCs w:val="40"/>
          <w:u w:val="single"/>
        </w:rPr>
      </w:pPr>
      <w:r w:rsidRPr="00CD119B">
        <w:rPr>
          <w:rFonts w:ascii="Baskerville Old Face" w:hAnsi="Baskerville Old Face" w:cstheme="majorBidi"/>
          <w:b/>
          <w:bCs/>
          <w:sz w:val="40"/>
          <w:szCs w:val="40"/>
          <w:u w:val="single"/>
        </w:rPr>
        <w:t>Fiche de vœux client</w:t>
      </w:r>
    </w:p>
    <w:p w:rsidR="00FE233B" w:rsidRDefault="00655D18" w:rsidP="00FE233B">
      <w:pPr>
        <w:spacing w:after="0"/>
        <w:rPr>
          <w:rFonts w:asciiTheme="majorBidi" w:hAnsiTheme="majorBidi" w:cstheme="majorBidi"/>
          <w:sz w:val="28"/>
          <w:szCs w:val="28"/>
        </w:rPr>
      </w:pPr>
      <w:r w:rsidRPr="00655D18">
        <w:rPr>
          <w:noProof/>
        </w:rPr>
        <w:pict>
          <v:roundrect id="_x0000_s1026" style="position:absolute;margin-left:-18.7pt;margin-top:7pt;width:321.85pt;height:30.5pt;z-index:251660288" arcsize="10923f">
            <v:textbox>
              <w:txbxContent>
                <w:p w:rsidR="00CD119B" w:rsidRPr="002256D6" w:rsidRDefault="009303CD" w:rsidP="007D671D">
                  <w:pPr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5</w:t>
                  </w:r>
                  <w:r w:rsidR="00D71638" w:rsidRPr="002256D6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08</w:t>
                  </w:r>
                  <w:r w:rsidR="00CD119B" w:rsidRPr="002256D6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="00FE233B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Allure</w:t>
                  </w:r>
                  <w:r w:rsidR="00B41F1C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="00073558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2</w:t>
                  </w:r>
                  <w:r w:rsidR="007D671D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.</w:t>
                  </w:r>
                  <w:r w:rsidR="00073558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0 HDI FAP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="007D671D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1</w:t>
                  </w:r>
                  <w:r w:rsidR="00073558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63</w:t>
                  </w:r>
                  <w:r w:rsidR="002256D6" w:rsidRPr="002256D6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</w:t>
                  </w:r>
                  <w:proofErr w:type="spellStart"/>
                  <w:r w:rsidR="00CD119B" w:rsidRPr="002256D6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Ch</w:t>
                  </w:r>
                  <w:proofErr w:type="spellEnd"/>
                </w:p>
              </w:txbxContent>
            </v:textbox>
            <w10:wrap type="square"/>
          </v:roundrect>
        </w:pict>
      </w:r>
    </w:p>
    <w:p w:rsidR="00EC2DFA" w:rsidRDefault="00EC2DFA" w:rsidP="00FE233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CD119B" w:rsidRPr="002256D6" w:rsidRDefault="00CD119B" w:rsidP="00FE233B">
      <w:pPr>
        <w:spacing w:after="0"/>
        <w:rPr>
          <w:rFonts w:asciiTheme="majorBidi" w:hAnsiTheme="majorBidi" w:cstheme="majorBidi"/>
          <w:b/>
          <w:bCs/>
          <w:sz w:val="10"/>
          <w:szCs w:val="10"/>
        </w:rPr>
      </w:pPr>
    </w:p>
    <w:p w:rsidR="00EC2DFA" w:rsidRPr="002256D6" w:rsidRDefault="00EC2DFA" w:rsidP="00A61839">
      <w:pPr>
        <w:pStyle w:val="Paragraphedeliste"/>
        <w:numPr>
          <w:ilvl w:val="0"/>
          <w:numId w:val="1"/>
        </w:numPr>
        <w:spacing w:after="0" w:line="240" w:lineRule="auto"/>
        <w:ind w:hanging="357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2256D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Caractéristique </w:t>
      </w:r>
      <w:r w:rsidR="00A8239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Technique </w:t>
      </w:r>
      <w:r w:rsidRPr="002256D6">
        <w:rPr>
          <w:rFonts w:asciiTheme="majorBidi" w:hAnsiTheme="majorBidi" w:cstheme="majorBidi"/>
          <w:b/>
          <w:bCs/>
          <w:sz w:val="26"/>
          <w:szCs w:val="26"/>
          <w:u w:val="single"/>
        </w:rPr>
        <w:t>moteur </w:t>
      </w:r>
      <w:r w:rsidR="002B758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2.0 </w:t>
      </w:r>
      <w:r w:rsidRPr="002256D6">
        <w:rPr>
          <w:rFonts w:asciiTheme="majorBidi" w:hAnsiTheme="majorBidi" w:cstheme="majorBidi"/>
          <w:b/>
          <w:bCs/>
          <w:sz w:val="26"/>
          <w:szCs w:val="26"/>
          <w:u w:val="single"/>
        </w:rPr>
        <w:t>:</w:t>
      </w:r>
    </w:p>
    <w:p w:rsidR="00EC2DFA" w:rsidRPr="002256D6" w:rsidRDefault="00EC2DFA" w:rsidP="007D671D">
      <w:pPr>
        <w:pStyle w:val="Paragraphedeliste"/>
        <w:numPr>
          <w:ilvl w:val="0"/>
          <w:numId w:val="2"/>
        </w:numPr>
        <w:spacing w:after="0" w:line="240" w:lineRule="auto"/>
        <w:ind w:left="1418" w:hanging="357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>Puissance administrative : 0</w:t>
      </w:r>
      <w:r w:rsidR="007D671D">
        <w:rPr>
          <w:rFonts w:asciiTheme="majorBidi" w:hAnsiTheme="majorBidi" w:cstheme="majorBidi"/>
          <w:sz w:val="24"/>
          <w:szCs w:val="24"/>
        </w:rPr>
        <w:t xml:space="preserve">9 </w:t>
      </w:r>
      <w:proofErr w:type="spellStart"/>
      <w:r w:rsidRPr="002256D6">
        <w:rPr>
          <w:rFonts w:asciiTheme="majorBidi" w:hAnsiTheme="majorBidi" w:cstheme="majorBidi"/>
          <w:sz w:val="24"/>
          <w:szCs w:val="24"/>
        </w:rPr>
        <w:t>Ch</w:t>
      </w:r>
      <w:proofErr w:type="spellEnd"/>
    </w:p>
    <w:p w:rsidR="00EC2DFA" w:rsidRPr="002256D6" w:rsidRDefault="00EC2DFA" w:rsidP="007D671D">
      <w:pPr>
        <w:pStyle w:val="Paragraphedeliste"/>
        <w:numPr>
          <w:ilvl w:val="0"/>
          <w:numId w:val="2"/>
        </w:numPr>
        <w:spacing w:after="0" w:line="240" w:lineRule="auto"/>
        <w:ind w:left="1418" w:hanging="357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Puissance moteur : </w:t>
      </w:r>
      <w:r w:rsidR="00073558">
        <w:rPr>
          <w:rFonts w:asciiTheme="majorBidi" w:hAnsiTheme="majorBidi" w:cstheme="majorBidi"/>
          <w:sz w:val="24"/>
          <w:szCs w:val="24"/>
        </w:rPr>
        <w:t>163</w:t>
      </w:r>
      <w:r w:rsidR="007776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56D6">
        <w:rPr>
          <w:rFonts w:asciiTheme="majorBidi" w:hAnsiTheme="majorBidi" w:cstheme="majorBidi"/>
          <w:sz w:val="24"/>
          <w:szCs w:val="24"/>
        </w:rPr>
        <w:t>Ch</w:t>
      </w:r>
      <w:proofErr w:type="spellEnd"/>
    </w:p>
    <w:p w:rsidR="00EC2DFA" w:rsidRPr="002256D6" w:rsidRDefault="00EC2DFA" w:rsidP="00777641">
      <w:pPr>
        <w:pStyle w:val="Paragraphedeliste"/>
        <w:numPr>
          <w:ilvl w:val="0"/>
          <w:numId w:val="2"/>
        </w:numPr>
        <w:spacing w:after="0" w:line="240" w:lineRule="auto"/>
        <w:ind w:left="1418" w:hanging="357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Cylindrée : </w:t>
      </w:r>
      <w:r w:rsidR="00073558">
        <w:rPr>
          <w:rFonts w:asciiTheme="majorBidi" w:hAnsiTheme="majorBidi" w:cstheme="majorBidi"/>
          <w:sz w:val="24"/>
          <w:szCs w:val="24"/>
        </w:rPr>
        <w:t>1997</w:t>
      </w:r>
      <w:r w:rsidRPr="002256D6">
        <w:rPr>
          <w:rFonts w:asciiTheme="majorBidi" w:hAnsiTheme="majorBidi" w:cstheme="majorBidi"/>
          <w:sz w:val="24"/>
          <w:szCs w:val="24"/>
        </w:rPr>
        <w:t>cm</w:t>
      </w:r>
      <w:r w:rsidRPr="002256D6">
        <w:rPr>
          <w:rFonts w:asciiTheme="majorBidi" w:hAnsiTheme="majorBidi" w:cstheme="majorBidi"/>
          <w:sz w:val="24"/>
          <w:szCs w:val="24"/>
          <w:vertAlign w:val="superscript"/>
        </w:rPr>
        <w:t>3</w:t>
      </w:r>
    </w:p>
    <w:p w:rsidR="00EC2DFA" w:rsidRDefault="00EC2DFA" w:rsidP="00693F7D">
      <w:pPr>
        <w:pStyle w:val="Paragraphedeliste"/>
        <w:numPr>
          <w:ilvl w:val="0"/>
          <w:numId w:val="2"/>
        </w:numPr>
        <w:spacing w:after="0" w:line="240" w:lineRule="auto"/>
        <w:ind w:left="1418" w:hanging="357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>Boite de vitesse : BVM 0</w:t>
      </w:r>
      <w:r w:rsidR="00693F7D">
        <w:rPr>
          <w:rFonts w:asciiTheme="majorBidi" w:hAnsiTheme="majorBidi" w:cstheme="majorBidi"/>
          <w:sz w:val="24"/>
          <w:szCs w:val="24"/>
        </w:rPr>
        <w:t>6</w:t>
      </w:r>
    </w:p>
    <w:p w:rsidR="00A61839" w:rsidRPr="00A8239E" w:rsidRDefault="00A61839" w:rsidP="00A61839">
      <w:pPr>
        <w:pStyle w:val="Paragraphedeliste"/>
        <w:spacing w:after="0" w:line="240" w:lineRule="auto"/>
        <w:ind w:left="1418"/>
        <w:rPr>
          <w:rFonts w:asciiTheme="majorBidi" w:hAnsiTheme="majorBidi" w:cstheme="majorBidi"/>
          <w:sz w:val="2"/>
          <w:szCs w:val="2"/>
        </w:rPr>
      </w:pPr>
    </w:p>
    <w:p w:rsidR="00EC2DFA" w:rsidRPr="00FE233B" w:rsidRDefault="00EC2DFA" w:rsidP="002256D6">
      <w:pPr>
        <w:pStyle w:val="Paragraphedeliste"/>
        <w:spacing w:after="0"/>
        <w:ind w:left="1080"/>
        <w:rPr>
          <w:rFonts w:asciiTheme="majorBidi" w:hAnsiTheme="majorBidi" w:cstheme="majorBidi"/>
          <w:sz w:val="2"/>
          <w:szCs w:val="2"/>
        </w:rPr>
      </w:pPr>
    </w:p>
    <w:p w:rsidR="00EC2DFA" w:rsidRPr="002256D6" w:rsidRDefault="00EC2DFA" w:rsidP="009303CD">
      <w:pPr>
        <w:pStyle w:val="Paragraphedeliste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2256D6">
        <w:rPr>
          <w:rFonts w:asciiTheme="majorBidi" w:hAnsiTheme="majorBidi" w:cstheme="majorBidi"/>
          <w:b/>
          <w:bCs/>
          <w:sz w:val="26"/>
          <w:szCs w:val="26"/>
          <w:u w:val="single"/>
        </w:rPr>
        <w:t>Principaux équipements de série :</w:t>
      </w:r>
    </w:p>
    <w:p w:rsidR="009303CD" w:rsidRPr="009303CD" w:rsidRDefault="002256D6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>Air</w:t>
      </w:r>
      <w:r w:rsidR="00E042D8" w:rsidRPr="002256D6">
        <w:rPr>
          <w:rFonts w:asciiTheme="majorBidi" w:hAnsiTheme="majorBidi" w:cstheme="majorBidi"/>
          <w:sz w:val="24"/>
          <w:szCs w:val="24"/>
        </w:rPr>
        <w:t>bag</w:t>
      </w:r>
      <w:r w:rsidRPr="002256D6">
        <w:rPr>
          <w:rFonts w:asciiTheme="majorBidi" w:hAnsiTheme="majorBidi" w:cstheme="majorBidi"/>
          <w:sz w:val="24"/>
          <w:szCs w:val="24"/>
        </w:rPr>
        <w:t>s</w:t>
      </w:r>
      <w:r w:rsidR="00E042D8" w:rsidRPr="002256D6">
        <w:rPr>
          <w:rFonts w:asciiTheme="majorBidi" w:hAnsiTheme="majorBidi" w:cstheme="majorBidi"/>
          <w:sz w:val="24"/>
          <w:szCs w:val="24"/>
        </w:rPr>
        <w:t xml:space="preserve"> conducteur et passager  </w:t>
      </w:r>
    </w:p>
    <w:p w:rsidR="002256D6" w:rsidRDefault="002256D6" w:rsidP="00A6183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Airbags latéraux </w:t>
      </w:r>
    </w:p>
    <w:p w:rsidR="009303CD" w:rsidRDefault="00FE233B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Airbags rideaux</w:t>
      </w:r>
    </w:p>
    <w:p w:rsidR="009303CD" w:rsidRDefault="00FE233B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303CD" w:rsidRPr="002256D6">
        <w:rPr>
          <w:rFonts w:asciiTheme="majorBidi" w:hAnsiTheme="majorBidi" w:cstheme="majorBidi"/>
          <w:sz w:val="24"/>
          <w:szCs w:val="24"/>
        </w:rPr>
        <w:t>ABS</w:t>
      </w:r>
    </w:p>
    <w:p w:rsidR="00073558" w:rsidRDefault="00073558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ESP</w:t>
      </w:r>
    </w:p>
    <w:p w:rsidR="009303CD" w:rsidRPr="002256D6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>Radio CD MP3</w:t>
      </w:r>
    </w:p>
    <w:p w:rsidR="009303CD" w:rsidRDefault="00655D18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655D18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3" type="#_x0000_t62" style="position:absolute;left:0;text-align:left;margin-left:294.3pt;margin-top:4.5pt;width:170.6pt;height:63.55pt;z-index:251673600" adj="2412,31712">
            <v:textbox style="mso-next-textbox:#_x0000_s1043">
              <w:txbxContent>
                <w:p w:rsidR="0031404E" w:rsidRDefault="0031404E">
                  <w:pPr>
                    <w:rPr>
                      <w:b/>
                    </w:rPr>
                  </w:pPr>
                </w:p>
                <w:p w:rsidR="001D0214" w:rsidRDefault="001D0214" w:rsidP="001D021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0150D">
                    <w:rPr>
                      <w:sz w:val="32"/>
                      <w:szCs w:val="32"/>
                    </w:rPr>
                    <w:t>Prix </w:t>
                  </w:r>
                  <w:r>
                    <w:rPr>
                      <w:b/>
                      <w:sz w:val="32"/>
                      <w:szCs w:val="32"/>
                    </w:rPr>
                    <w:t xml:space="preserve">: </w:t>
                  </w:r>
                  <w:r w:rsidRPr="0090150D">
                    <w:rPr>
                      <w:b/>
                      <w:sz w:val="32"/>
                      <w:szCs w:val="32"/>
                    </w:rPr>
                    <w:t>2 759 000 00</w:t>
                  </w:r>
                  <w:r w:rsidRPr="0090150D">
                    <w:rPr>
                      <w:b/>
                      <w:sz w:val="28"/>
                      <w:szCs w:val="28"/>
                    </w:rPr>
                    <w:t xml:space="preserve"> DA</w:t>
                  </w:r>
                </w:p>
                <w:p w:rsidR="0031404E" w:rsidRDefault="0031404E">
                  <w:pPr>
                    <w:rPr>
                      <w:b/>
                    </w:rPr>
                  </w:pPr>
                </w:p>
                <w:p w:rsidR="0031404E" w:rsidRDefault="0031404E">
                  <w:pPr>
                    <w:rPr>
                      <w:b/>
                      <w:sz w:val="32"/>
                      <w:szCs w:val="32"/>
                    </w:rPr>
                  </w:pPr>
                  <w:r w:rsidRPr="0031404E">
                    <w:rPr>
                      <w:b/>
                      <w:sz w:val="32"/>
                      <w:szCs w:val="32"/>
                    </w:rPr>
                    <w:t>2</w:t>
                  </w:r>
                  <w:r>
                    <w:rPr>
                      <w:b/>
                      <w:sz w:val="32"/>
                      <w:szCs w:val="32"/>
                    </w:rPr>
                    <w:t> </w:t>
                  </w:r>
                  <w:r w:rsidRPr="0031404E">
                    <w:rPr>
                      <w:b/>
                      <w:sz w:val="32"/>
                      <w:szCs w:val="32"/>
                    </w:rPr>
                    <w:t>759 000 00 DA</w:t>
                  </w:r>
                </w:p>
                <w:p w:rsidR="0031404E" w:rsidRPr="0031404E" w:rsidRDefault="0031404E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31404E" w:rsidRPr="0031404E" w:rsidRDefault="0031404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303CD" w:rsidRPr="002256D6">
        <w:rPr>
          <w:rFonts w:asciiTheme="majorBidi" w:hAnsiTheme="majorBidi" w:cstheme="majorBidi"/>
          <w:sz w:val="24"/>
          <w:szCs w:val="24"/>
        </w:rPr>
        <w:t xml:space="preserve">Clim </w:t>
      </w:r>
      <w:r w:rsidR="00073558" w:rsidRPr="002256D6">
        <w:rPr>
          <w:rFonts w:asciiTheme="majorBidi" w:hAnsiTheme="majorBidi" w:cstheme="majorBidi"/>
          <w:sz w:val="24"/>
          <w:szCs w:val="24"/>
        </w:rPr>
        <w:t>Bizone</w:t>
      </w:r>
      <w:r w:rsidR="009303CD" w:rsidRPr="002256D6">
        <w:rPr>
          <w:rFonts w:asciiTheme="majorBidi" w:hAnsiTheme="majorBidi" w:cstheme="majorBidi"/>
          <w:sz w:val="24"/>
          <w:szCs w:val="24"/>
        </w:rPr>
        <w:t xml:space="preserve"> </w:t>
      </w:r>
    </w:p>
    <w:p w:rsidR="00073558" w:rsidRPr="00073558" w:rsidRDefault="00073558" w:rsidP="00073558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Régulateur et limiteur de vitesse</w:t>
      </w:r>
    </w:p>
    <w:p w:rsidR="009303CD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Rétroviseurs </w:t>
      </w:r>
      <w:r>
        <w:rPr>
          <w:rFonts w:asciiTheme="majorBidi" w:hAnsiTheme="majorBidi" w:cstheme="majorBidi"/>
          <w:sz w:val="24"/>
          <w:szCs w:val="24"/>
        </w:rPr>
        <w:t xml:space="preserve">extérieur rabattable </w:t>
      </w:r>
      <w:r w:rsidRPr="002256D6">
        <w:rPr>
          <w:rFonts w:asciiTheme="majorBidi" w:hAnsiTheme="majorBidi" w:cstheme="majorBidi"/>
          <w:sz w:val="24"/>
          <w:szCs w:val="24"/>
        </w:rPr>
        <w:t xml:space="preserve">électriques </w:t>
      </w:r>
    </w:p>
    <w:p w:rsidR="009303CD" w:rsidRPr="00FE233B" w:rsidRDefault="00073558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>Pa</w:t>
      </w:r>
      <w:r>
        <w:rPr>
          <w:rFonts w:asciiTheme="majorBidi" w:hAnsiTheme="majorBidi" w:cstheme="majorBidi"/>
          <w:sz w:val="24"/>
          <w:szCs w:val="24"/>
        </w:rPr>
        <w:t>c</w:t>
      </w:r>
      <w:r w:rsidRPr="002256D6">
        <w:rPr>
          <w:rFonts w:asciiTheme="majorBidi" w:hAnsiTheme="majorBidi" w:cstheme="majorBidi"/>
          <w:sz w:val="24"/>
          <w:szCs w:val="24"/>
        </w:rPr>
        <w:t>k</w:t>
      </w:r>
      <w:r w:rsidR="009303CD" w:rsidRPr="002256D6">
        <w:rPr>
          <w:rFonts w:asciiTheme="majorBidi" w:hAnsiTheme="majorBidi" w:cstheme="majorBidi"/>
          <w:sz w:val="24"/>
          <w:szCs w:val="24"/>
        </w:rPr>
        <w:t xml:space="preserve"> visibilité </w:t>
      </w:r>
    </w:p>
    <w:p w:rsidR="009303CD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>Ordinateur de bord</w:t>
      </w:r>
    </w:p>
    <w:p w:rsidR="009303CD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Régulateur limiteur de vitesse</w:t>
      </w:r>
    </w:p>
    <w:p w:rsidR="009303CD" w:rsidRDefault="009303CD" w:rsidP="00A6183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Xénon </w:t>
      </w:r>
    </w:p>
    <w:p w:rsidR="009303CD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Projecteur antibrouillard </w:t>
      </w:r>
    </w:p>
    <w:p w:rsidR="009303CD" w:rsidRDefault="009303CD" w:rsidP="00A6183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Alarme </w:t>
      </w:r>
    </w:p>
    <w:p w:rsidR="009303CD" w:rsidRPr="002256D6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Roue en alliage </w:t>
      </w:r>
      <w:r>
        <w:rPr>
          <w:rFonts w:asciiTheme="majorBidi" w:hAnsiTheme="majorBidi" w:cstheme="majorBidi"/>
          <w:sz w:val="24"/>
          <w:szCs w:val="24"/>
        </w:rPr>
        <w:t>17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"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9303CD" w:rsidRDefault="009303CD" w:rsidP="00A6183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Siège avant électrique </w:t>
      </w:r>
    </w:p>
    <w:p w:rsidR="00073558" w:rsidRDefault="00073558" w:rsidP="00A6183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Kit hifi </w:t>
      </w:r>
      <w:proofErr w:type="spellStart"/>
      <w:r>
        <w:rPr>
          <w:rFonts w:asciiTheme="majorBidi" w:hAnsiTheme="majorBidi" w:cstheme="majorBidi"/>
          <w:sz w:val="24"/>
          <w:szCs w:val="24"/>
        </w:rPr>
        <w:t>jbl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73558" w:rsidRDefault="00073558" w:rsidP="00A6183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Chaine et trame cocher</w:t>
      </w:r>
    </w:p>
    <w:p w:rsidR="005F6362" w:rsidRDefault="005F6362" w:rsidP="00A6183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6"/>
          <w:szCs w:val="26"/>
        </w:rPr>
      </w:pPr>
      <w:r w:rsidRPr="002256D6">
        <w:rPr>
          <w:rFonts w:asciiTheme="majorBidi" w:hAnsiTheme="majorBidi" w:cstheme="majorBidi"/>
          <w:sz w:val="24"/>
          <w:szCs w:val="24"/>
        </w:rPr>
        <w:t>Peinture laquée de série : Blanc Banquise</w:t>
      </w:r>
    </w:p>
    <w:p w:rsidR="00EC2DFA" w:rsidRPr="00693F7D" w:rsidRDefault="00EC2DFA" w:rsidP="00076512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61839">
        <w:rPr>
          <w:rFonts w:asciiTheme="majorBidi" w:hAnsiTheme="majorBidi" w:cstheme="majorBidi"/>
          <w:b/>
          <w:bCs/>
          <w:sz w:val="28"/>
          <w:szCs w:val="28"/>
          <w:u w:val="single"/>
        </w:rPr>
        <w:t>Option</w:t>
      </w:r>
      <w:r w:rsidR="005C4138" w:rsidRPr="00A61839">
        <w:rPr>
          <w:rFonts w:asciiTheme="majorBidi" w:hAnsiTheme="majorBidi" w:cstheme="majorBidi"/>
          <w:sz w:val="28"/>
          <w:szCs w:val="28"/>
        </w:rPr>
        <w:t xml:space="preserve"> : </w:t>
      </w:r>
      <w:r w:rsidR="005C4138" w:rsidRPr="00693F7D">
        <w:rPr>
          <w:rFonts w:asciiTheme="majorBidi" w:hAnsiTheme="majorBidi" w:cstheme="majorBidi"/>
          <w:b/>
          <w:bCs/>
          <w:sz w:val="28"/>
          <w:szCs w:val="28"/>
        </w:rPr>
        <w:t xml:space="preserve">peinture métallisée : </w:t>
      </w:r>
      <w:r w:rsidR="0090150D" w:rsidRPr="00693F7D">
        <w:rPr>
          <w:rFonts w:asciiTheme="majorBidi" w:hAnsiTheme="majorBidi" w:cstheme="majorBidi"/>
          <w:b/>
          <w:bCs/>
          <w:sz w:val="28"/>
          <w:szCs w:val="28"/>
        </w:rPr>
        <w:t>38</w:t>
      </w:r>
      <w:r w:rsidR="005C4138" w:rsidRPr="00693F7D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693F7D">
        <w:rPr>
          <w:rFonts w:asciiTheme="majorBidi" w:hAnsiTheme="majorBidi" w:cstheme="majorBidi"/>
          <w:b/>
          <w:bCs/>
          <w:sz w:val="28"/>
          <w:szCs w:val="28"/>
        </w:rPr>
        <w:t>500,00 DA</w:t>
      </w:r>
    </w:p>
    <w:p w:rsidR="0090150D" w:rsidRPr="00693F7D" w:rsidRDefault="0090150D" w:rsidP="0090150D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693F7D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Peinture blanc nacrée </w:t>
      </w:r>
      <w:proofErr w:type="gramStart"/>
      <w:r w:rsidRPr="00693F7D">
        <w:rPr>
          <w:rFonts w:asciiTheme="majorBidi" w:hAnsiTheme="majorBidi" w:cstheme="majorBidi"/>
          <w:b/>
          <w:bCs/>
          <w:sz w:val="28"/>
          <w:szCs w:val="28"/>
        </w:rPr>
        <w:t>:49.000.00</w:t>
      </w:r>
      <w:proofErr w:type="gramEnd"/>
      <w:r w:rsidRPr="00693F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93F7D">
        <w:rPr>
          <w:rFonts w:asciiTheme="majorBidi" w:hAnsiTheme="majorBidi" w:cstheme="majorBidi"/>
          <w:b/>
          <w:bCs/>
          <w:sz w:val="28"/>
          <w:szCs w:val="28"/>
        </w:rPr>
        <w:tab/>
        <w:t>DA</w:t>
      </w:r>
    </w:p>
    <w:p w:rsidR="00693F7D" w:rsidRPr="00693F7D" w:rsidRDefault="00693F7D" w:rsidP="0090150D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693F7D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Toit ouvrant </w:t>
      </w:r>
      <w:proofErr w:type="spellStart"/>
      <w:r w:rsidRPr="00693F7D">
        <w:rPr>
          <w:rFonts w:asciiTheme="majorBidi" w:hAnsiTheme="majorBidi" w:cstheme="majorBidi"/>
          <w:b/>
          <w:bCs/>
          <w:sz w:val="28"/>
          <w:szCs w:val="28"/>
        </w:rPr>
        <w:t>electrique</w:t>
      </w:r>
      <w:proofErr w:type="spellEnd"/>
      <w:r w:rsidRPr="00693F7D">
        <w:rPr>
          <w:rFonts w:asciiTheme="majorBidi" w:hAnsiTheme="majorBidi" w:cstheme="majorBidi"/>
          <w:b/>
          <w:bCs/>
          <w:sz w:val="28"/>
          <w:szCs w:val="28"/>
        </w:rPr>
        <w:t xml:space="preserve"> : 60.000 DA </w:t>
      </w:r>
    </w:p>
    <w:p w:rsidR="00A8239E" w:rsidRPr="00A8239E" w:rsidRDefault="00655D18" w:rsidP="00076512">
      <w:pPr>
        <w:spacing w:after="0" w:line="240" w:lineRule="auto"/>
        <w:ind w:left="-142"/>
        <w:rPr>
          <w:rFonts w:asciiTheme="majorBidi" w:hAnsiTheme="majorBidi" w:cstheme="majorBidi"/>
          <w:i/>
          <w:iCs/>
          <w:sz w:val="2"/>
          <w:szCs w:val="2"/>
        </w:rPr>
      </w:pPr>
      <w:r w:rsidRPr="00655D18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75.65pt;margin-top:5.8pt;width:48.4pt;height:24.85pt;z-index:251669504">
            <v:textbox style="mso-fit-shape-to-text:t" inset="1mm,1mm,1mm,1mm">
              <w:txbxContent>
                <w:p w:rsidR="00287902" w:rsidRPr="00287902" w:rsidRDefault="00287902" w:rsidP="0028790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Beige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Siwa</w:t>
                  </w:r>
                </w:p>
              </w:txbxContent>
            </v:textbox>
          </v:shape>
        </w:pict>
      </w:r>
      <w:r w:rsidRPr="00655D18">
        <w:rPr>
          <w:noProof/>
          <w:lang w:eastAsia="fr-FR"/>
        </w:rPr>
        <w:pict>
          <v:shape id="_x0000_s1034" type="#_x0000_t202" style="position:absolute;left:0;text-align:left;margin-left:220.5pt;margin-top:5.8pt;width:48.4pt;height:24.85pt;z-index:251668480">
            <v:textbox style="mso-fit-shape-to-text:t" inset="1mm,1mm,1mm,1mm">
              <w:txbxContent>
                <w:p w:rsidR="00287902" w:rsidRPr="00287902" w:rsidRDefault="00287902" w:rsidP="0028790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Gris Thorium</w:t>
                  </w:r>
                </w:p>
              </w:txbxContent>
            </v:textbox>
          </v:shape>
        </w:pict>
      </w:r>
      <w:r w:rsidRPr="00655D18">
        <w:rPr>
          <w:noProof/>
          <w:lang w:eastAsia="fr-FR"/>
        </w:rPr>
        <w:pict>
          <v:shape id="_x0000_s1033" type="#_x0000_t202" style="position:absolute;left:0;text-align:left;margin-left:164.4pt;margin-top:5.8pt;width:48.4pt;height:24.85pt;z-index:251667456">
            <v:textbox style="mso-fit-shape-to-text:t" inset="1mm,1mm,1mm,1mm">
              <w:txbxContent>
                <w:p w:rsidR="00287902" w:rsidRPr="00287902" w:rsidRDefault="00287902" w:rsidP="0028790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Noir Perla </w:t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Nera</w:t>
                  </w:r>
                  <w:proofErr w:type="spellEnd"/>
                </w:p>
              </w:txbxContent>
            </v:textbox>
          </v:shape>
        </w:pict>
      </w:r>
      <w:r w:rsidRPr="00655D18">
        <w:rPr>
          <w:noProof/>
          <w:lang w:eastAsia="fr-FR"/>
        </w:rPr>
        <w:pict>
          <v:shape id="_x0000_s1038" type="#_x0000_t202" style="position:absolute;left:0;text-align:left;margin-left:435.1pt;margin-top:5.8pt;width:48.4pt;height:24.85pt;z-index:251672576">
            <v:textbox style="mso-fit-shape-to-text:t" inset="1mm,1mm,1mm,1mm">
              <w:txbxContent>
                <w:p w:rsidR="00287902" w:rsidRPr="00287902" w:rsidRDefault="00287902" w:rsidP="0028790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Gris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Haria</w:t>
                  </w:r>
                  <w:proofErr w:type="spellEnd"/>
                </w:p>
              </w:txbxContent>
            </v:textbox>
          </v:shape>
        </w:pict>
      </w:r>
      <w:r w:rsidRPr="00655D18">
        <w:rPr>
          <w:noProof/>
          <w:lang w:eastAsia="fr-FR"/>
        </w:rPr>
        <w:pict>
          <v:shape id="_x0000_s1032" type="#_x0000_t202" style="position:absolute;left:0;text-align:left;margin-left:109.25pt;margin-top:5.8pt;width:48.4pt;height:24.85pt;z-index:251666432">
            <v:textbox style="mso-fit-shape-to-text:t" inset="1mm,1mm,1mm,1mm">
              <w:txbxContent>
                <w:p w:rsidR="00287902" w:rsidRPr="00287902" w:rsidRDefault="00287902" w:rsidP="0028790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Brun </w:t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Guaranja</w:t>
                  </w:r>
                  <w:proofErr w:type="spellEnd"/>
                </w:p>
              </w:txbxContent>
            </v:textbox>
          </v:shape>
        </w:pict>
      </w:r>
      <w:r w:rsidRPr="00655D18">
        <w:rPr>
          <w:noProof/>
        </w:rPr>
        <w:pict>
          <v:shape id="_x0000_s1031" type="#_x0000_t202" style="position:absolute;left:0;text-align:left;margin-left:54.05pt;margin-top:5.8pt;width:48.4pt;height:24.85pt;z-index:251665408">
            <v:textbox style="mso-fit-shape-to-text:t" inset="1mm,1mm,1mm,1mm">
              <w:txbxContent>
                <w:p w:rsidR="00287902" w:rsidRPr="00287902" w:rsidRDefault="00287902" w:rsidP="0028790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 w:rsidRPr="00287902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Grise </w:t>
                  </w:r>
                  <w:r w:rsidRPr="00287902"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Aluminium</w:t>
                  </w:r>
                </w:p>
              </w:txbxContent>
            </v:textbox>
          </v:shape>
        </w:pict>
      </w:r>
      <w:r w:rsidRPr="00655D18">
        <w:rPr>
          <w:noProof/>
          <w:lang w:eastAsia="fr-FR"/>
        </w:rPr>
        <w:pict>
          <v:shape id="_x0000_s1037" type="#_x0000_t202" style="position:absolute;left:0;text-align:left;margin-left:381.8pt;margin-top:5.8pt;width:48.4pt;height:24.85pt;z-index:251671552">
            <v:textbox style="mso-fit-shape-to-text:t" inset="1mm,1mm,1mm,1mm">
              <w:txbxContent>
                <w:p w:rsidR="00287902" w:rsidRPr="00287902" w:rsidRDefault="00287902" w:rsidP="0028790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Bleu Bourrasque</w:t>
                  </w:r>
                </w:p>
              </w:txbxContent>
            </v:textbox>
          </v:shape>
        </w:pict>
      </w:r>
      <w:r w:rsidRPr="00655D18">
        <w:rPr>
          <w:noProof/>
          <w:lang w:eastAsia="fr-FR"/>
        </w:rPr>
        <w:pict>
          <v:shape id="_x0000_s1036" type="#_x0000_t202" style="position:absolute;left:0;text-align:left;margin-left:329.9pt;margin-top:5.8pt;width:48.4pt;height:24.85pt;z-index:251670528">
            <v:textbox style="mso-fit-shape-to-text:t" inset="1mm,1mm,1mm,1mm">
              <w:txbxContent>
                <w:p w:rsidR="00287902" w:rsidRPr="00287902" w:rsidRDefault="00287902" w:rsidP="0028790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Blanc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Nacré</w:t>
                  </w:r>
                </w:p>
              </w:txbxContent>
            </v:textbox>
          </v:shape>
        </w:pict>
      </w:r>
    </w:p>
    <w:p w:rsidR="00076512" w:rsidRPr="00076512" w:rsidRDefault="00076512" w:rsidP="00076512">
      <w:pPr>
        <w:spacing w:after="0" w:line="240" w:lineRule="auto"/>
        <w:ind w:left="-142"/>
        <w:rPr>
          <w:rFonts w:asciiTheme="majorBidi" w:hAnsiTheme="majorBidi" w:cstheme="majorBidi"/>
          <w:i/>
          <w:iCs/>
          <w:sz w:val="14"/>
          <w:szCs w:val="14"/>
        </w:rPr>
      </w:pPr>
    </w:p>
    <w:p w:rsidR="00A8239E" w:rsidRPr="00A8239E" w:rsidRDefault="00A8239E" w:rsidP="00076512">
      <w:pPr>
        <w:spacing w:after="0" w:line="240" w:lineRule="auto"/>
        <w:ind w:left="-142"/>
        <w:rPr>
          <w:rFonts w:asciiTheme="majorBidi" w:hAnsiTheme="majorBidi" w:cstheme="majorBidi"/>
          <w:sz w:val="28"/>
          <w:szCs w:val="28"/>
        </w:rPr>
      </w:pPr>
      <w:r w:rsidRPr="00FE233B">
        <w:rPr>
          <w:rFonts w:asciiTheme="majorBidi" w:hAnsiTheme="majorBidi" w:cstheme="majorBidi"/>
          <w:i/>
          <w:iCs/>
          <w:sz w:val="26"/>
          <w:szCs w:val="26"/>
        </w:rPr>
        <w:t>Couleur</w:t>
      </w:r>
      <w:r>
        <w:rPr>
          <w:rFonts w:asciiTheme="majorBidi" w:hAnsiTheme="majorBidi" w:cstheme="majorBidi"/>
          <w:i/>
          <w:iCs/>
          <w:sz w:val="26"/>
          <w:szCs w:val="26"/>
        </w:rPr>
        <w:t> :</w:t>
      </w:r>
    </w:p>
    <w:p w:rsidR="00A8239E" w:rsidRPr="00A8239E" w:rsidRDefault="00A8239E" w:rsidP="00A8239E">
      <w:pPr>
        <w:pStyle w:val="Paragraphedeliste"/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</w:p>
    <w:p w:rsidR="00076512" w:rsidRPr="00076512" w:rsidRDefault="00655D18" w:rsidP="00A8239E">
      <w:pPr>
        <w:pStyle w:val="Paragraphedeliste"/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10"/>
          <w:szCs w:val="10"/>
          <w:u w:val="single"/>
        </w:rPr>
      </w:pPr>
      <w:r w:rsidRPr="00655D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27" type="#_x0000_t202" style="position:absolute;left:0;text-align:left;margin-left:-38.1pt;margin-top:4.15pt;width:530.15pt;height:177.65pt;z-index:-251655168" filled="f">
            <v:textbox style="mso-next-textbox:#_x0000_s1027">
              <w:txbxContent>
                <w:p w:rsidR="00CD119B" w:rsidRDefault="00CD119B"/>
              </w:txbxContent>
            </v:textbox>
          </v:shape>
        </w:pict>
      </w:r>
    </w:p>
    <w:p w:rsidR="00EC2DFA" w:rsidRPr="00FE233B" w:rsidRDefault="00EC2DFA" w:rsidP="00A8239E">
      <w:pPr>
        <w:pStyle w:val="Paragraphedeliste"/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30"/>
          <w:szCs w:val="30"/>
          <w:u w:val="single"/>
        </w:rPr>
      </w:pPr>
      <w:r w:rsidRPr="00FE233B">
        <w:rPr>
          <w:rFonts w:asciiTheme="majorBidi" w:hAnsiTheme="majorBidi" w:cstheme="majorBidi"/>
          <w:b/>
          <w:bCs/>
          <w:i/>
          <w:iCs/>
          <w:sz w:val="30"/>
          <w:szCs w:val="30"/>
          <w:u w:val="single"/>
        </w:rPr>
        <w:t>Renseignements client</w:t>
      </w:r>
    </w:p>
    <w:p w:rsidR="00A61839" w:rsidRPr="00A61839" w:rsidRDefault="00A61839" w:rsidP="00A61839">
      <w:pPr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DF0ED3" w:rsidRPr="00FE233B" w:rsidRDefault="00EC2DFA" w:rsidP="00A61839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FE233B">
        <w:rPr>
          <w:rFonts w:asciiTheme="majorBidi" w:hAnsiTheme="majorBidi" w:cstheme="majorBidi"/>
          <w:sz w:val="26"/>
          <w:szCs w:val="26"/>
        </w:rPr>
        <w:t>Nom : ……………………………………</w:t>
      </w:r>
      <w:r w:rsidR="00FE233B">
        <w:rPr>
          <w:rFonts w:asciiTheme="majorBidi" w:hAnsiTheme="majorBidi" w:cstheme="majorBidi"/>
          <w:sz w:val="26"/>
          <w:szCs w:val="26"/>
        </w:rPr>
        <w:t>……</w:t>
      </w:r>
      <w:r w:rsidRPr="00FE233B">
        <w:rPr>
          <w:rFonts w:asciiTheme="majorBidi" w:hAnsiTheme="majorBidi" w:cstheme="majorBidi"/>
          <w:sz w:val="26"/>
          <w:szCs w:val="26"/>
        </w:rPr>
        <w:t>…………</w:t>
      </w:r>
      <w:r w:rsidR="006D5A1B" w:rsidRPr="00FE233B">
        <w:rPr>
          <w:rFonts w:asciiTheme="majorBidi" w:hAnsiTheme="majorBidi" w:cstheme="majorBidi"/>
          <w:sz w:val="26"/>
          <w:szCs w:val="26"/>
        </w:rPr>
        <w:t>.</w:t>
      </w:r>
      <w:r w:rsidR="00FE233B">
        <w:rPr>
          <w:rFonts w:asciiTheme="majorBidi" w:hAnsiTheme="majorBidi" w:cstheme="majorBidi"/>
          <w:sz w:val="26"/>
          <w:szCs w:val="26"/>
        </w:rPr>
        <w:t>.</w:t>
      </w:r>
      <w:r w:rsidR="006D5A1B" w:rsidRPr="00FE233B">
        <w:rPr>
          <w:rFonts w:asciiTheme="majorBidi" w:hAnsiTheme="majorBidi" w:cstheme="majorBidi"/>
          <w:sz w:val="26"/>
          <w:szCs w:val="26"/>
        </w:rPr>
        <w:t>.</w:t>
      </w:r>
      <w:r w:rsidRPr="00FE233B">
        <w:rPr>
          <w:rFonts w:asciiTheme="majorBidi" w:hAnsiTheme="majorBidi" w:cstheme="majorBidi"/>
          <w:sz w:val="26"/>
          <w:szCs w:val="26"/>
        </w:rPr>
        <w:t>…………………………… Prénom : …………………………………………</w:t>
      </w:r>
      <w:r w:rsidR="00FE233B">
        <w:rPr>
          <w:rFonts w:asciiTheme="majorBidi" w:hAnsiTheme="majorBidi" w:cstheme="majorBidi"/>
          <w:sz w:val="26"/>
          <w:szCs w:val="26"/>
        </w:rPr>
        <w:t>…….</w:t>
      </w:r>
      <w:r w:rsidRPr="00FE233B">
        <w:rPr>
          <w:rFonts w:asciiTheme="majorBidi" w:hAnsiTheme="majorBidi" w:cstheme="majorBidi"/>
          <w:sz w:val="26"/>
          <w:szCs w:val="26"/>
        </w:rPr>
        <w:t>……………………………….. Adresse : …………………………………………</w:t>
      </w:r>
      <w:r w:rsidR="00FE233B">
        <w:rPr>
          <w:rFonts w:asciiTheme="majorBidi" w:hAnsiTheme="majorBidi" w:cstheme="majorBidi"/>
          <w:sz w:val="26"/>
          <w:szCs w:val="26"/>
        </w:rPr>
        <w:t>……..</w:t>
      </w:r>
      <w:r w:rsidRPr="00FE233B">
        <w:rPr>
          <w:rFonts w:asciiTheme="majorBidi" w:hAnsiTheme="majorBidi" w:cstheme="majorBidi"/>
          <w:sz w:val="26"/>
          <w:szCs w:val="26"/>
        </w:rPr>
        <w:t>………………………………. Tél : …………………………………………………</w:t>
      </w:r>
      <w:r w:rsidR="00FE233B">
        <w:rPr>
          <w:rFonts w:asciiTheme="majorBidi" w:hAnsiTheme="majorBidi" w:cstheme="majorBidi"/>
          <w:sz w:val="26"/>
          <w:szCs w:val="26"/>
        </w:rPr>
        <w:t>…….</w:t>
      </w:r>
      <w:r w:rsidRPr="00FE233B">
        <w:rPr>
          <w:rFonts w:asciiTheme="majorBidi" w:hAnsiTheme="majorBidi" w:cstheme="majorBidi"/>
          <w:sz w:val="26"/>
          <w:szCs w:val="26"/>
        </w:rPr>
        <w:t>…………………………….</w:t>
      </w:r>
      <w:r w:rsidR="00076512">
        <w:rPr>
          <w:rFonts w:asciiTheme="majorBidi" w:hAnsiTheme="majorBidi" w:cstheme="majorBidi"/>
          <w:sz w:val="26"/>
          <w:szCs w:val="26"/>
        </w:rPr>
        <w:t xml:space="preserve"> </w:t>
      </w:r>
      <w:r w:rsidR="00076512">
        <w:rPr>
          <w:rFonts w:asciiTheme="majorBidi" w:hAnsiTheme="majorBidi" w:cstheme="majorBidi"/>
          <w:sz w:val="28"/>
          <w:szCs w:val="28"/>
        </w:rPr>
        <w:t>Adresse Mail : …………………………………………………………………….</w:t>
      </w:r>
    </w:p>
    <w:p w:rsidR="008A2D0D" w:rsidRPr="00FE233B" w:rsidRDefault="00EC2DFA" w:rsidP="00287902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FE233B">
        <w:rPr>
          <w:rFonts w:asciiTheme="majorBidi" w:hAnsiTheme="majorBidi" w:cstheme="majorBidi"/>
          <w:sz w:val="26"/>
          <w:szCs w:val="26"/>
        </w:rPr>
        <w:t xml:space="preserve"> </w:t>
      </w:r>
    </w:p>
    <w:p w:rsidR="00287902" w:rsidRDefault="008A2D0D" w:rsidP="00287902">
      <w:pPr>
        <w:spacing w:after="0" w:line="360" w:lineRule="auto"/>
        <w:ind w:left="-709"/>
        <w:rPr>
          <w:rFonts w:asciiTheme="majorBidi" w:hAnsiTheme="majorBidi" w:cstheme="majorBidi"/>
          <w:sz w:val="26"/>
          <w:szCs w:val="26"/>
        </w:rPr>
      </w:pPr>
      <w:r w:rsidRPr="00FE233B">
        <w:rPr>
          <w:rFonts w:asciiTheme="majorBidi" w:hAnsiTheme="majorBidi" w:cstheme="majorBidi"/>
          <w:i/>
          <w:iCs/>
          <w:sz w:val="26"/>
          <w:szCs w:val="26"/>
        </w:rPr>
        <w:t>Couleur choisie</w:t>
      </w:r>
      <w:r w:rsidRPr="00FE233B">
        <w:rPr>
          <w:rFonts w:asciiTheme="majorBidi" w:hAnsiTheme="majorBidi" w:cstheme="majorBidi"/>
          <w:sz w:val="26"/>
          <w:szCs w:val="26"/>
        </w:rPr>
        <w:t> :</w:t>
      </w:r>
    </w:p>
    <w:p w:rsidR="008A2D0D" w:rsidRPr="00FE233B" w:rsidRDefault="00655D18" w:rsidP="00A61839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  <w:lang w:eastAsia="fr-FR"/>
        </w:rPr>
        <w:pict>
          <v:shape id="_x0000_s1028" type="#_x0000_t202" style="position:absolute;left:0;text-align:left;margin-left:153.4pt;margin-top:.75pt;width:13.5pt;height:12.75pt;z-index:251662336">
            <v:textbox>
              <w:txbxContent>
                <w:p w:rsidR="00CD119B" w:rsidRDefault="00CD119B"/>
              </w:txbxContent>
            </v:textbox>
          </v:shape>
        </w:pict>
      </w:r>
      <w:r w:rsidR="008A2D0D" w:rsidRPr="00FE233B">
        <w:rPr>
          <w:rFonts w:asciiTheme="majorBidi" w:hAnsiTheme="majorBidi" w:cstheme="majorBidi"/>
          <w:sz w:val="26"/>
          <w:szCs w:val="26"/>
        </w:rPr>
        <w:t xml:space="preserve">Métallisée :           </w:t>
      </w:r>
      <w:r w:rsidR="00CD119B" w:rsidRPr="00FE233B">
        <w:rPr>
          <w:rFonts w:asciiTheme="majorBidi" w:hAnsiTheme="majorBidi" w:cstheme="majorBidi"/>
          <w:sz w:val="26"/>
          <w:szCs w:val="26"/>
        </w:rPr>
        <w:t xml:space="preserve">      </w:t>
      </w:r>
      <w:r w:rsidR="008A2D0D" w:rsidRPr="00FE233B">
        <w:rPr>
          <w:rFonts w:asciiTheme="majorBidi" w:hAnsiTheme="majorBidi" w:cstheme="majorBidi"/>
          <w:sz w:val="26"/>
          <w:szCs w:val="26"/>
        </w:rPr>
        <w:t>(…………………………………)</w:t>
      </w:r>
    </w:p>
    <w:p w:rsidR="006D5A1B" w:rsidRPr="00FE233B" w:rsidRDefault="00655D18" w:rsidP="00A61839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  <w:lang w:eastAsia="fr-FR"/>
        </w:rPr>
        <w:pict>
          <v:shape id="_x0000_s1029" type="#_x0000_t202" style="position:absolute;left:0;text-align:left;margin-left:153.4pt;margin-top:1.5pt;width:13.5pt;height:12.75pt;z-index:251663360">
            <v:textbox>
              <w:txbxContent>
                <w:p w:rsidR="00CD119B" w:rsidRDefault="00CD119B"/>
              </w:txbxContent>
            </v:textbox>
          </v:shape>
        </w:pict>
      </w:r>
      <w:r w:rsidR="008A2D0D" w:rsidRPr="00FE233B">
        <w:rPr>
          <w:rFonts w:asciiTheme="majorBidi" w:hAnsiTheme="majorBidi" w:cstheme="majorBidi"/>
          <w:sz w:val="26"/>
          <w:szCs w:val="26"/>
        </w:rPr>
        <w:t xml:space="preserve">Nom métallisée :  </w:t>
      </w:r>
      <w:r w:rsidR="00EC2DFA" w:rsidRPr="00FE233B">
        <w:rPr>
          <w:rFonts w:asciiTheme="majorBidi" w:hAnsiTheme="majorBidi" w:cstheme="majorBidi"/>
          <w:sz w:val="26"/>
          <w:szCs w:val="26"/>
        </w:rPr>
        <w:t xml:space="preserve">  </w:t>
      </w:r>
    </w:p>
    <w:p w:rsidR="00EC2DFA" w:rsidRPr="00800B2B" w:rsidRDefault="006D5A1B" w:rsidP="00A61839">
      <w:pPr>
        <w:tabs>
          <w:tab w:val="left" w:pos="3600"/>
        </w:tabs>
        <w:spacing w:after="0" w:line="240" w:lineRule="auto"/>
        <w:rPr>
          <w:sz w:val="6"/>
          <w:szCs w:val="6"/>
        </w:rPr>
      </w:pPr>
      <w:r>
        <w:tab/>
      </w:r>
    </w:p>
    <w:p w:rsidR="00E042D8" w:rsidRPr="00A8239E" w:rsidRDefault="00E042D8" w:rsidP="00A61839">
      <w:pPr>
        <w:tabs>
          <w:tab w:val="left" w:pos="3600"/>
        </w:tabs>
        <w:spacing w:after="0" w:line="240" w:lineRule="auto"/>
        <w:ind w:left="6663"/>
        <w:rPr>
          <w:rFonts w:asciiTheme="majorBidi" w:hAnsiTheme="majorBidi" w:cstheme="majorBidi"/>
          <w:b/>
          <w:bCs/>
          <w:i/>
          <w:iCs/>
          <w:sz w:val="10"/>
          <w:szCs w:val="10"/>
          <w:u w:val="single"/>
        </w:rPr>
      </w:pPr>
    </w:p>
    <w:p w:rsidR="006D5A1B" w:rsidRPr="006D5A1B" w:rsidRDefault="006D5A1B" w:rsidP="002256D6">
      <w:pPr>
        <w:tabs>
          <w:tab w:val="left" w:pos="3600"/>
        </w:tabs>
        <w:spacing w:after="0"/>
        <w:ind w:left="6663"/>
        <w:rPr>
          <w:b/>
          <w:bCs/>
          <w:i/>
          <w:iCs/>
          <w:u w:val="single"/>
        </w:rPr>
      </w:pPr>
      <w:r w:rsidRPr="006D5A1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Signature Client</w:t>
      </w:r>
      <w:r w:rsidRPr="006D5A1B">
        <w:rPr>
          <w:b/>
          <w:bCs/>
          <w:i/>
          <w:iCs/>
          <w:u w:val="single"/>
        </w:rPr>
        <w:t xml:space="preserve"> </w:t>
      </w:r>
    </w:p>
    <w:p w:rsidR="006D5A1B" w:rsidRPr="006D5A1B" w:rsidRDefault="006D5A1B" w:rsidP="006D5A1B">
      <w:pPr>
        <w:tabs>
          <w:tab w:val="left" w:pos="3600"/>
        </w:tabs>
      </w:pPr>
    </w:p>
    <w:sectPr w:rsidR="006D5A1B" w:rsidRPr="006D5A1B" w:rsidSect="00A8239E">
      <w:pgSz w:w="11906" w:h="16838"/>
      <w:pgMar w:top="567" w:right="1417" w:bottom="56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53C"/>
    <w:multiLevelType w:val="hybridMultilevel"/>
    <w:tmpl w:val="599E7756"/>
    <w:lvl w:ilvl="0" w:tplc="61207162">
      <w:start w:val="2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3493D"/>
    <w:multiLevelType w:val="hybridMultilevel"/>
    <w:tmpl w:val="9E06E8E2"/>
    <w:lvl w:ilvl="0" w:tplc="88A6E91C">
      <w:start w:val="20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C2DFA"/>
    <w:rsid w:val="00016297"/>
    <w:rsid w:val="000227A1"/>
    <w:rsid w:val="00073558"/>
    <w:rsid w:val="00076512"/>
    <w:rsid w:val="000776DB"/>
    <w:rsid w:val="000F2B90"/>
    <w:rsid w:val="00187EA3"/>
    <w:rsid w:val="0019374F"/>
    <w:rsid w:val="001B3EE2"/>
    <w:rsid w:val="001D0214"/>
    <w:rsid w:val="001F73F6"/>
    <w:rsid w:val="002256D6"/>
    <w:rsid w:val="00243E64"/>
    <w:rsid w:val="00287902"/>
    <w:rsid w:val="002B7588"/>
    <w:rsid w:val="002C3ECA"/>
    <w:rsid w:val="002F64C6"/>
    <w:rsid w:val="00312B58"/>
    <w:rsid w:val="0031404E"/>
    <w:rsid w:val="003421EF"/>
    <w:rsid w:val="003B0A7D"/>
    <w:rsid w:val="004178EF"/>
    <w:rsid w:val="00465E1D"/>
    <w:rsid w:val="0047750F"/>
    <w:rsid w:val="004779A3"/>
    <w:rsid w:val="004D2FE6"/>
    <w:rsid w:val="004E1AAB"/>
    <w:rsid w:val="004F0844"/>
    <w:rsid w:val="00523B92"/>
    <w:rsid w:val="005A3EE1"/>
    <w:rsid w:val="005C4138"/>
    <w:rsid w:val="005C6859"/>
    <w:rsid w:val="005F0C80"/>
    <w:rsid w:val="005F6362"/>
    <w:rsid w:val="0062025E"/>
    <w:rsid w:val="00655D18"/>
    <w:rsid w:val="00691CA0"/>
    <w:rsid w:val="00693F7D"/>
    <w:rsid w:val="006C3135"/>
    <w:rsid w:val="006D5A1B"/>
    <w:rsid w:val="007179CB"/>
    <w:rsid w:val="00726309"/>
    <w:rsid w:val="00777641"/>
    <w:rsid w:val="007A05FC"/>
    <w:rsid w:val="007D671D"/>
    <w:rsid w:val="007F0658"/>
    <w:rsid w:val="00800B2B"/>
    <w:rsid w:val="008027F6"/>
    <w:rsid w:val="00812976"/>
    <w:rsid w:val="008173A4"/>
    <w:rsid w:val="00825F91"/>
    <w:rsid w:val="00847940"/>
    <w:rsid w:val="0085224B"/>
    <w:rsid w:val="00893161"/>
    <w:rsid w:val="008A2D0D"/>
    <w:rsid w:val="0090150D"/>
    <w:rsid w:val="009303CD"/>
    <w:rsid w:val="00A20AD9"/>
    <w:rsid w:val="00A301AF"/>
    <w:rsid w:val="00A61839"/>
    <w:rsid w:val="00A8239E"/>
    <w:rsid w:val="00A871EC"/>
    <w:rsid w:val="00AE2816"/>
    <w:rsid w:val="00AE2E4B"/>
    <w:rsid w:val="00AE38A6"/>
    <w:rsid w:val="00B100B3"/>
    <w:rsid w:val="00B41F1C"/>
    <w:rsid w:val="00B5388E"/>
    <w:rsid w:val="00B8277F"/>
    <w:rsid w:val="00BD0DF8"/>
    <w:rsid w:val="00C41662"/>
    <w:rsid w:val="00C57C78"/>
    <w:rsid w:val="00CC358C"/>
    <w:rsid w:val="00CD119B"/>
    <w:rsid w:val="00CF7711"/>
    <w:rsid w:val="00D71638"/>
    <w:rsid w:val="00D81152"/>
    <w:rsid w:val="00D85427"/>
    <w:rsid w:val="00D878E3"/>
    <w:rsid w:val="00DB6CA7"/>
    <w:rsid w:val="00DC6DEE"/>
    <w:rsid w:val="00DF0ED3"/>
    <w:rsid w:val="00DF619C"/>
    <w:rsid w:val="00E042D8"/>
    <w:rsid w:val="00E14094"/>
    <w:rsid w:val="00E26E52"/>
    <w:rsid w:val="00E2761C"/>
    <w:rsid w:val="00E362A1"/>
    <w:rsid w:val="00E73E3F"/>
    <w:rsid w:val="00EC2DFA"/>
    <w:rsid w:val="00EC3205"/>
    <w:rsid w:val="00F75539"/>
    <w:rsid w:val="00FA623A"/>
    <w:rsid w:val="00FE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fillcolor="none"/>
    </o:shapedefaults>
    <o:shapelayout v:ext="edit">
      <o:idmap v:ext="edit" data="1"/>
      <o:rules v:ext="edit">
        <o:r id="V:Rule1" type="callout" idref="#_x0000_s104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2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F28E-02FB-4B7F-8F47-F9B53A93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PICOS-INFO</cp:lastModifiedBy>
  <cp:revision>13</cp:revision>
  <cp:lastPrinted>2013-05-16T09:29:00Z</cp:lastPrinted>
  <dcterms:created xsi:type="dcterms:W3CDTF">2013-05-16T09:30:00Z</dcterms:created>
  <dcterms:modified xsi:type="dcterms:W3CDTF">2014-04-08T10:24:00Z</dcterms:modified>
</cp:coreProperties>
</file>