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867" w:type="dxa"/>
        <w:tblInd w:w="-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631"/>
      </w:tblGrid>
      <w:tr w:rsidR="00C13453" w:rsidTr="00126053">
        <w:tc>
          <w:tcPr>
            <w:tcW w:w="236" w:type="dxa"/>
            <w:tcBorders>
              <w:bottom w:val="single" w:sz="12" w:space="0" w:color="auto"/>
            </w:tcBorders>
          </w:tcPr>
          <w:p w:rsidR="00C13453" w:rsidRDefault="00C13453" w:rsidP="00126053">
            <w:pPr>
              <w:ind w:right="-993"/>
              <w:jc w:val="center"/>
              <w:rPr>
                <w:rFonts w:ascii="CAC Pinafore" w:hAnsi="CAC Pinafore"/>
                <w:color w:val="00B050"/>
                <w:sz w:val="56"/>
              </w:rPr>
            </w:pPr>
          </w:p>
        </w:tc>
        <w:tc>
          <w:tcPr>
            <w:tcW w:w="10631" w:type="dxa"/>
            <w:tcBorders>
              <w:bottom w:val="single" w:sz="12" w:space="0" w:color="auto"/>
            </w:tcBorders>
          </w:tcPr>
          <w:p w:rsidR="00C13453" w:rsidRDefault="00C13453" w:rsidP="00126053">
            <w:pPr>
              <w:jc w:val="center"/>
              <w:rPr>
                <w:rFonts w:ascii="CAC Pinafore" w:hAnsi="CAC Pinafore"/>
                <w:color w:val="00B050"/>
                <w:sz w:val="5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CCBCF0F" wp14:editId="11D34A32">
                  <wp:extent cx="5486400" cy="1257300"/>
                  <wp:effectExtent l="0" t="0" r="19050" b="0"/>
                  <wp:docPr id="6" name="Diagramme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  <w:tr w:rsidR="00C13453" w:rsidTr="00126053">
        <w:tc>
          <w:tcPr>
            <w:tcW w:w="10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453" w:rsidRPr="009145D4" w:rsidRDefault="00C13453" w:rsidP="00126053">
            <w:pPr>
              <w:jc w:val="center"/>
              <w:rPr>
                <w:rFonts w:ascii="CAC Pinafore" w:hAnsi="CAC Pinafore"/>
                <w:color w:val="0070C0"/>
                <w:sz w:val="40"/>
              </w:rPr>
            </w:pPr>
            <w:r w:rsidRPr="009145D4">
              <w:rPr>
                <w:rFonts w:ascii="CAC Pinafore" w:hAnsi="CAC Pinafore"/>
                <w:color w:val="0070C0"/>
                <w:sz w:val="40"/>
              </w:rPr>
              <w:t>Prénom :</w:t>
            </w:r>
            <w:r>
              <w:rPr>
                <w:rFonts w:ascii="CAC Pinafore" w:hAnsi="CAC Pinafore"/>
                <w:color w:val="0070C0"/>
                <w:sz w:val="40"/>
              </w:rPr>
              <w:t xml:space="preserve"> ______________________________________________________________</w:t>
            </w:r>
          </w:p>
        </w:tc>
      </w:tr>
    </w:tbl>
    <w:p w:rsidR="009B25E2" w:rsidRPr="00C13453" w:rsidRDefault="006F5CF0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Ecris les nombres dictés par la maitresse.</w:t>
      </w:r>
    </w:p>
    <w:p w:rsidR="006F5CF0" w:rsidRDefault="006F5CF0">
      <w:r>
        <w:rPr>
          <w:noProof/>
          <w:lang w:eastAsia="fr-FR"/>
        </w:rPr>
        <w:drawing>
          <wp:inline distT="0" distB="0" distL="0" distR="0" wp14:anchorId="3C9647FB" wp14:editId="481411AC">
            <wp:extent cx="5760720" cy="6521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E2" w:rsidRPr="00C13453" w:rsidRDefault="006F5CF0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Dessine les boites et les jetons pour les nombres suivants.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5CF0" w:rsidRPr="00EE546E" w:rsidTr="006F5CF0">
        <w:tc>
          <w:tcPr>
            <w:tcW w:w="3020" w:type="dxa"/>
          </w:tcPr>
          <w:p w:rsidR="006F5CF0" w:rsidRPr="00EE546E" w:rsidRDefault="006F5CF0" w:rsidP="00EE546E">
            <w:pPr>
              <w:jc w:val="center"/>
              <w:rPr>
                <w:rFonts w:ascii="SimpleRonde" w:hAnsi="SimpleRonde"/>
                <w:sz w:val="40"/>
              </w:rPr>
            </w:pPr>
            <w:r w:rsidRPr="00EE546E">
              <w:rPr>
                <w:rFonts w:ascii="SimpleRonde" w:hAnsi="SimpleRonde"/>
                <w:sz w:val="40"/>
              </w:rPr>
              <w:t>56</w:t>
            </w:r>
          </w:p>
        </w:tc>
        <w:tc>
          <w:tcPr>
            <w:tcW w:w="3021" w:type="dxa"/>
          </w:tcPr>
          <w:p w:rsidR="006F5CF0" w:rsidRPr="00EE546E" w:rsidRDefault="006F5CF0" w:rsidP="00EE546E">
            <w:pPr>
              <w:jc w:val="center"/>
              <w:rPr>
                <w:rFonts w:ascii="SimpleRonde" w:hAnsi="SimpleRonde"/>
                <w:sz w:val="40"/>
              </w:rPr>
            </w:pPr>
            <w:r w:rsidRPr="00EE546E">
              <w:rPr>
                <w:rFonts w:ascii="SimpleRonde" w:hAnsi="SimpleRonde"/>
                <w:sz w:val="40"/>
              </w:rPr>
              <w:t>37</w:t>
            </w:r>
          </w:p>
        </w:tc>
        <w:tc>
          <w:tcPr>
            <w:tcW w:w="3021" w:type="dxa"/>
          </w:tcPr>
          <w:p w:rsidR="006F5CF0" w:rsidRPr="00EE546E" w:rsidRDefault="006F5CF0" w:rsidP="00EE546E">
            <w:pPr>
              <w:jc w:val="center"/>
              <w:rPr>
                <w:rFonts w:ascii="SimpleRonde" w:hAnsi="SimpleRonde"/>
                <w:sz w:val="40"/>
              </w:rPr>
            </w:pPr>
            <w:r w:rsidRPr="00EE546E">
              <w:rPr>
                <w:rFonts w:ascii="SimpleRonde" w:hAnsi="SimpleRonde"/>
                <w:sz w:val="40"/>
              </w:rPr>
              <w:t>84</w:t>
            </w:r>
          </w:p>
        </w:tc>
      </w:tr>
      <w:tr w:rsidR="006F5CF0" w:rsidTr="006F5CF0">
        <w:tc>
          <w:tcPr>
            <w:tcW w:w="3020" w:type="dxa"/>
          </w:tcPr>
          <w:p w:rsidR="006F5CF0" w:rsidRDefault="006F5CF0"/>
          <w:p w:rsidR="006F5CF0" w:rsidRDefault="006F5CF0"/>
          <w:p w:rsidR="006F5CF0" w:rsidRDefault="006F5CF0"/>
          <w:p w:rsidR="00EE546E" w:rsidRDefault="00EE546E"/>
          <w:p w:rsidR="00EE546E" w:rsidRDefault="00EE546E"/>
          <w:p w:rsidR="006F5CF0" w:rsidRDefault="006F5CF0"/>
          <w:p w:rsidR="006F5CF0" w:rsidRDefault="006F5CF0"/>
          <w:p w:rsidR="006F5CF0" w:rsidRDefault="006F5CF0"/>
          <w:p w:rsidR="006F5CF0" w:rsidRDefault="006F5CF0"/>
        </w:tc>
        <w:tc>
          <w:tcPr>
            <w:tcW w:w="3021" w:type="dxa"/>
          </w:tcPr>
          <w:p w:rsidR="006F5CF0" w:rsidRDefault="006F5CF0"/>
        </w:tc>
        <w:tc>
          <w:tcPr>
            <w:tcW w:w="3021" w:type="dxa"/>
          </w:tcPr>
          <w:p w:rsidR="006F5CF0" w:rsidRDefault="006F5CF0"/>
        </w:tc>
      </w:tr>
    </w:tbl>
    <w:p w:rsidR="006F5CF0" w:rsidRDefault="006F5CF0"/>
    <w:p w:rsidR="009B25E2" w:rsidRPr="00C13453" w:rsidRDefault="00101DC2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Calcule.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1DC2" w:rsidRPr="00EE546E" w:rsidTr="00EE546E">
        <w:tc>
          <w:tcPr>
            <w:tcW w:w="4531" w:type="dxa"/>
          </w:tcPr>
          <w:p w:rsidR="00EE546E" w:rsidRDefault="00101DC2">
            <w:pPr>
              <w:rPr>
                <w:rFonts w:ascii="SimpleRonde" w:hAnsi="SimpleRonde"/>
                <w:sz w:val="36"/>
              </w:rPr>
            </w:pPr>
            <w:r w:rsidRPr="00EE546E">
              <w:rPr>
                <w:rFonts w:ascii="SimpleRonde" w:hAnsi="SimpleRonde"/>
                <w:sz w:val="36"/>
              </w:rPr>
              <w:t xml:space="preserve">9 + 4 = </w:t>
            </w:r>
            <w:r w:rsidRPr="00EE546E">
              <w:rPr>
                <w:rFonts w:ascii="Times New Roman" w:hAnsi="Times New Roman" w:cs="Times New Roman"/>
                <w:sz w:val="36"/>
              </w:rPr>
              <w:t>…………</w:t>
            </w:r>
            <w:r w:rsidRPr="00EE546E">
              <w:rPr>
                <w:rFonts w:ascii="SimpleRonde" w:hAnsi="SimpleRonde"/>
                <w:sz w:val="36"/>
              </w:rPr>
              <w:t>.</w:t>
            </w:r>
          </w:p>
          <w:p w:rsidR="00EE546E" w:rsidRPr="00EE546E" w:rsidRDefault="00EE546E">
            <w:pPr>
              <w:rPr>
                <w:rFonts w:ascii="SimpleRonde" w:hAnsi="SimpleRonde"/>
                <w:sz w:val="36"/>
              </w:rPr>
            </w:pPr>
          </w:p>
        </w:tc>
        <w:tc>
          <w:tcPr>
            <w:tcW w:w="4531" w:type="dxa"/>
          </w:tcPr>
          <w:p w:rsidR="00101DC2" w:rsidRPr="00EE546E" w:rsidRDefault="00101DC2">
            <w:pPr>
              <w:rPr>
                <w:rFonts w:ascii="SimpleRonde" w:hAnsi="SimpleRonde"/>
                <w:sz w:val="36"/>
              </w:rPr>
            </w:pPr>
            <w:r w:rsidRPr="00EE546E">
              <w:rPr>
                <w:rFonts w:ascii="SimpleRonde" w:hAnsi="SimpleRonde"/>
                <w:sz w:val="36"/>
              </w:rPr>
              <w:t xml:space="preserve">7 + 5 = </w:t>
            </w:r>
            <w:r w:rsidRPr="00EE546E">
              <w:rPr>
                <w:rFonts w:ascii="Times New Roman" w:hAnsi="Times New Roman" w:cs="Times New Roman"/>
                <w:sz w:val="36"/>
              </w:rPr>
              <w:t>…………</w:t>
            </w:r>
            <w:r w:rsidRPr="00EE546E">
              <w:rPr>
                <w:rFonts w:ascii="SimpleRonde" w:hAnsi="SimpleRonde"/>
                <w:sz w:val="36"/>
              </w:rPr>
              <w:t>.</w:t>
            </w:r>
          </w:p>
        </w:tc>
      </w:tr>
      <w:tr w:rsidR="00101DC2" w:rsidRPr="00EE546E" w:rsidTr="00EE546E">
        <w:tc>
          <w:tcPr>
            <w:tcW w:w="4531" w:type="dxa"/>
          </w:tcPr>
          <w:p w:rsidR="00101DC2" w:rsidRPr="00EE546E" w:rsidRDefault="00101DC2">
            <w:pPr>
              <w:rPr>
                <w:rFonts w:ascii="SimpleRonde" w:hAnsi="SimpleRonde"/>
                <w:sz w:val="36"/>
              </w:rPr>
            </w:pPr>
            <w:r w:rsidRPr="00EE546E">
              <w:rPr>
                <w:rFonts w:ascii="SimpleRonde" w:hAnsi="SimpleRonde"/>
                <w:sz w:val="36"/>
              </w:rPr>
              <w:t xml:space="preserve">8 + 3 = </w:t>
            </w:r>
            <w:r w:rsidRPr="00EE546E">
              <w:rPr>
                <w:rFonts w:ascii="Times New Roman" w:hAnsi="Times New Roman" w:cs="Times New Roman"/>
                <w:sz w:val="36"/>
              </w:rPr>
              <w:t>…………</w:t>
            </w:r>
            <w:r w:rsidRPr="00EE546E">
              <w:rPr>
                <w:rFonts w:ascii="SimpleRonde" w:hAnsi="SimpleRonde"/>
                <w:sz w:val="36"/>
              </w:rPr>
              <w:t>.</w:t>
            </w:r>
          </w:p>
        </w:tc>
        <w:tc>
          <w:tcPr>
            <w:tcW w:w="4531" w:type="dxa"/>
          </w:tcPr>
          <w:p w:rsidR="00101DC2" w:rsidRPr="00EE546E" w:rsidRDefault="00101DC2">
            <w:pPr>
              <w:rPr>
                <w:rFonts w:ascii="SimpleRonde" w:hAnsi="SimpleRonde"/>
                <w:sz w:val="36"/>
              </w:rPr>
            </w:pPr>
            <w:r w:rsidRPr="00EE546E">
              <w:rPr>
                <w:rFonts w:ascii="SimpleRonde" w:hAnsi="SimpleRonde"/>
                <w:sz w:val="36"/>
              </w:rPr>
              <w:t xml:space="preserve">8 + 8 = </w:t>
            </w:r>
            <w:r w:rsidRPr="00EE546E">
              <w:rPr>
                <w:rFonts w:ascii="Times New Roman" w:hAnsi="Times New Roman" w:cs="Times New Roman"/>
                <w:sz w:val="36"/>
              </w:rPr>
              <w:t>…………</w:t>
            </w:r>
            <w:r w:rsidRPr="00EE546E">
              <w:rPr>
                <w:rFonts w:ascii="SimpleRonde" w:hAnsi="SimpleRonde"/>
                <w:sz w:val="36"/>
              </w:rPr>
              <w:t>.</w:t>
            </w:r>
          </w:p>
        </w:tc>
      </w:tr>
    </w:tbl>
    <w:p w:rsidR="00101DC2" w:rsidRDefault="00101DC2"/>
    <w:p w:rsidR="00101DC2" w:rsidRPr="00C13453" w:rsidRDefault="00101DC2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Calcule.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1DC2" w:rsidRPr="00F01D48" w:rsidTr="00F01D48">
        <w:tc>
          <w:tcPr>
            <w:tcW w:w="4531" w:type="dxa"/>
          </w:tcPr>
          <w:p w:rsidR="00101DC2" w:rsidRDefault="00101DC2" w:rsidP="00563234">
            <w:pPr>
              <w:rPr>
                <w:rFonts w:ascii="SimpleRonde" w:hAnsi="SimpleRonde"/>
                <w:sz w:val="36"/>
              </w:rPr>
            </w:pPr>
            <w:r w:rsidRPr="00F01D48">
              <w:rPr>
                <w:rFonts w:ascii="SimpleRonde" w:hAnsi="SimpleRonde"/>
                <w:sz w:val="36"/>
              </w:rPr>
              <w:t xml:space="preserve">12 - 3 = </w:t>
            </w:r>
            <w:r w:rsidRPr="00F01D48">
              <w:rPr>
                <w:rFonts w:ascii="Times New Roman" w:hAnsi="Times New Roman" w:cs="Times New Roman"/>
                <w:sz w:val="36"/>
              </w:rPr>
              <w:t>…………</w:t>
            </w:r>
            <w:r w:rsidRPr="00F01D48">
              <w:rPr>
                <w:rFonts w:ascii="SimpleRonde" w:hAnsi="SimpleRonde"/>
                <w:sz w:val="36"/>
              </w:rPr>
              <w:t>.</w:t>
            </w:r>
          </w:p>
          <w:p w:rsidR="00F01D48" w:rsidRPr="00F01D48" w:rsidRDefault="00F01D48" w:rsidP="00563234">
            <w:pPr>
              <w:rPr>
                <w:rFonts w:ascii="SimpleRonde" w:hAnsi="SimpleRonde"/>
                <w:sz w:val="36"/>
              </w:rPr>
            </w:pPr>
          </w:p>
        </w:tc>
        <w:tc>
          <w:tcPr>
            <w:tcW w:w="4531" w:type="dxa"/>
          </w:tcPr>
          <w:p w:rsidR="00101DC2" w:rsidRPr="00F01D48" w:rsidRDefault="00101DC2" w:rsidP="00563234">
            <w:pPr>
              <w:rPr>
                <w:rFonts w:ascii="SimpleRonde" w:hAnsi="SimpleRonde"/>
                <w:sz w:val="36"/>
              </w:rPr>
            </w:pPr>
            <w:r w:rsidRPr="00F01D48">
              <w:rPr>
                <w:rFonts w:ascii="SimpleRonde" w:hAnsi="SimpleRonde"/>
                <w:sz w:val="36"/>
              </w:rPr>
              <w:t xml:space="preserve">11 - 7 = </w:t>
            </w:r>
            <w:r w:rsidRPr="00F01D48">
              <w:rPr>
                <w:rFonts w:ascii="Times New Roman" w:hAnsi="Times New Roman" w:cs="Times New Roman"/>
                <w:sz w:val="36"/>
              </w:rPr>
              <w:t>…………</w:t>
            </w:r>
            <w:r w:rsidRPr="00F01D48">
              <w:rPr>
                <w:rFonts w:ascii="SimpleRonde" w:hAnsi="SimpleRonde"/>
                <w:sz w:val="36"/>
              </w:rPr>
              <w:t>.</w:t>
            </w:r>
          </w:p>
        </w:tc>
      </w:tr>
      <w:tr w:rsidR="00101DC2" w:rsidRPr="00F01D48" w:rsidTr="00F01D48">
        <w:tc>
          <w:tcPr>
            <w:tcW w:w="4531" w:type="dxa"/>
          </w:tcPr>
          <w:p w:rsidR="00101DC2" w:rsidRPr="00F01D48" w:rsidRDefault="00101DC2" w:rsidP="00563234">
            <w:pPr>
              <w:rPr>
                <w:rFonts w:ascii="SimpleRonde" w:hAnsi="SimpleRonde"/>
                <w:sz w:val="36"/>
              </w:rPr>
            </w:pPr>
            <w:r w:rsidRPr="00F01D48">
              <w:rPr>
                <w:rFonts w:ascii="SimpleRonde" w:hAnsi="SimpleRonde"/>
                <w:sz w:val="36"/>
              </w:rPr>
              <w:t xml:space="preserve">14 - 6 = </w:t>
            </w:r>
            <w:r w:rsidRPr="00F01D48">
              <w:rPr>
                <w:rFonts w:ascii="Times New Roman" w:hAnsi="Times New Roman" w:cs="Times New Roman"/>
                <w:sz w:val="36"/>
              </w:rPr>
              <w:t>…………</w:t>
            </w:r>
            <w:r w:rsidRPr="00F01D48">
              <w:rPr>
                <w:rFonts w:ascii="SimpleRonde" w:hAnsi="SimpleRonde"/>
                <w:sz w:val="36"/>
              </w:rPr>
              <w:t>.</w:t>
            </w:r>
          </w:p>
        </w:tc>
        <w:tc>
          <w:tcPr>
            <w:tcW w:w="4531" w:type="dxa"/>
          </w:tcPr>
          <w:p w:rsidR="00101DC2" w:rsidRPr="00F01D48" w:rsidRDefault="00101DC2" w:rsidP="00563234">
            <w:pPr>
              <w:rPr>
                <w:rFonts w:ascii="SimpleRonde" w:hAnsi="SimpleRonde"/>
                <w:sz w:val="36"/>
              </w:rPr>
            </w:pPr>
            <w:r w:rsidRPr="00F01D48">
              <w:rPr>
                <w:rFonts w:ascii="SimpleRonde" w:hAnsi="SimpleRonde"/>
                <w:sz w:val="36"/>
              </w:rPr>
              <w:t xml:space="preserve">12 - 9 = </w:t>
            </w:r>
            <w:r w:rsidRPr="00F01D48">
              <w:rPr>
                <w:rFonts w:ascii="Times New Roman" w:hAnsi="Times New Roman" w:cs="Times New Roman"/>
                <w:sz w:val="36"/>
              </w:rPr>
              <w:t>…………</w:t>
            </w:r>
            <w:r w:rsidRPr="00F01D48">
              <w:rPr>
                <w:rFonts w:ascii="SimpleRonde" w:hAnsi="SimpleRonde"/>
                <w:sz w:val="36"/>
              </w:rPr>
              <w:t>.</w:t>
            </w:r>
          </w:p>
        </w:tc>
      </w:tr>
    </w:tbl>
    <w:p w:rsidR="004F6390" w:rsidRDefault="004F6390"/>
    <w:p w:rsidR="00101DC2" w:rsidRPr="00C13453" w:rsidRDefault="00101DC2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Imagine les dizaines et les unités (tu peux utiliser ton sous-main)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1DC2" w:rsidRPr="00F01D48" w:rsidTr="00F01D48">
        <w:tc>
          <w:tcPr>
            <w:tcW w:w="4531" w:type="dxa"/>
          </w:tcPr>
          <w:p w:rsidR="00F01D48" w:rsidRDefault="00101DC2" w:rsidP="00563234">
            <w:pPr>
              <w:rPr>
                <w:rFonts w:ascii="SimpleRonde" w:hAnsi="SimpleRonde"/>
                <w:sz w:val="36"/>
              </w:rPr>
            </w:pPr>
            <w:r w:rsidRPr="00F01D48">
              <w:rPr>
                <w:rFonts w:ascii="SimpleRonde" w:hAnsi="SimpleRonde"/>
                <w:sz w:val="36"/>
              </w:rPr>
              <w:t xml:space="preserve">21 + 45 = </w:t>
            </w:r>
            <w:r w:rsidRPr="00F01D48">
              <w:rPr>
                <w:rFonts w:ascii="Times New Roman" w:hAnsi="Times New Roman" w:cs="Times New Roman"/>
                <w:sz w:val="36"/>
              </w:rPr>
              <w:t>…………</w:t>
            </w:r>
            <w:r w:rsidRPr="00F01D48">
              <w:rPr>
                <w:rFonts w:ascii="SimpleRonde" w:hAnsi="SimpleRonde"/>
                <w:sz w:val="36"/>
              </w:rPr>
              <w:t>.</w:t>
            </w:r>
          </w:p>
          <w:p w:rsidR="004F6390" w:rsidRPr="00F01D48" w:rsidRDefault="004F6390" w:rsidP="00563234">
            <w:pPr>
              <w:rPr>
                <w:rFonts w:ascii="SimpleRonde" w:hAnsi="SimpleRonde"/>
                <w:sz w:val="36"/>
              </w:rPr>
            </w:pPr>
          </w:p>
        </w:tc>
        <w:tc>
          <w:tcPr>
            <w:tcW w:w="4531" w:type="dxa"/>
          </w:tcPr>
          <w:p w:rsidR="00101DC2" w:rsidRPr="00F01D48" w:rsidRDefault="00101DC2" w:rsidP="00563234">
            <w:pPr>
              <w:rPr>
                <w:rFonts w:ascii="SimpleRonde" w:hAnsi="SimpleRonde"/>
                <w:sz w:val="36"/>
              </w:rPr>
            </w:pPr>
            <w:r w:rsidRPr="00F01D48">
              <w:rPr>
                <w:rFonts w:ascii="SimpleRonde" w:hAnsi="SimpleRonde"/>
                <w:sz w:val="36"/>
              </w:rPr>
              <w:t xml:space="preserve">25 + 36 = </w:t>
            </w:r>
            <w:r w:rsidRPr="00F01D48">
              <w:rPr>
                <w:rFonts w:ascii="Times New Roman" w:hAnsi="Times New Roman" w:cs="Times New Roman"/>
                <w:sz w:val="36"/>
              </w:rPr>
              <w:t>…………</w:t>
            </w:r>
            <w:r w:rsidRPr="00F01D48">
              <w:rPr>
                <w:rFonts w:ascii="SimpleRonde" w:hAnsi="SimpleRonde"/>
                <w:sz w:val="36"/>
              </w:rPr>
              <w:t>.</w:t>
            </w:r>
          </w:p>
        </w:tc>
      </w:tr>
      <w:tr w:rsidR="00101DC2" w:rsidRPr="00F01D48" w:rsidTr="00F01D48">
        <w:tc>
          <w:tcPr>
            <w:tcW w:w="4531" w:type="dxa"/>
          </w:tcPr>
          <w:p w:rsidR="00101DC2" w:rsidRPr="00F01D48" w:rsidRDefault="00101DC2" w:rsidP="00563234">
            <w:pPr>
              <w:rPr>
                <w:rFonts w:ascii="SimpleRonde" w:hAnsi="SimpleRonde"/>
                <w:sz w:val="36"/>
              </w:rPr>
            </w:pPr>
            <w:r w:rsidRPr="00F01D48">
              <w:rPr>
                <w:rFonts w:ascii="SimpleRonde" w:hAnsi="SimpleRonde"/>
                <w:sz w:val="36"/>
              </w:rPr>
              <w:t xml:space="preserve">37 + 13 = </w:t>
            </w:r>
            <w:r w:rsidRPr="00F01D48">
              <w:rPr>
                <w:rFonts w:ascii="Times New Roman" w:hAnsi="Times New Roman" w:cs="Times New Roman"/>
                <w:sz w:val="36"/>
              </w:rPr>
              <w:t>…………</w:t>
            </w:r>
            <w:r w:rsidRPr="00F01D48">
              <w:rPr>
                <w:rFonts w:ascii="SimpleRonde" w:hAnsi="SimpleRonde"/>
                <w:sz w:val="36"/>
              </w:rPr>
              <w:t>.</w:t>
            </w:r>
          </w:p>
        </w:tc>
        <w:tc>
          <w:tcPr>
            <w:tcW w:w="4531" w:type="dxa"/>
          </w:tcPr>
          <w:p w:rsidR="00101DC2" w:rsidRPr="00F01D48" w:rsidRDefault="00101DC2" w:rsidP="00563234">
            <w:pPr>
              <w:rPr>
                <w:rFonts w:ascii="SimpleRonde" w:hAnsi="SimpleRonde"/>
                <w:sz w:val="36"/>
              </w:rPr>
            </w:pPr>
            <w:r w:rsidRPr="00F01D48">
              <w:rPr>
                <w:rFonts w:ascii="SimpleRonde" w:hAnsi="SimpleRonde"/>
                <w:sz w:val="36"/>
              </w:rPr>
              <w:t xml:space="preserve">47 + 50 = </w:t>
            </w:r>
            <w:r w:rsidRPr="00F01D48">
              <w:rPr>
                <w:rFonts w:ascii="Times New Roman" w:hAnsi="Times New Roman" w:cs="Times New Roman"/>
                <w:sz w:val="36"/>
              </w:rPr>
              <w:t>…………</w:t>
            </w:r>
            <w:r w:rsidRPr="00F01D48">
              <w:rPr>
                <w:rFonts w:ascii="SimpleRonde" w:hAnsi="SimpleRonde"/>
                <w:sz w:val="36"/>
              </w:rPr>
              <w:t>.</w:t>
            </w:r>
          </w:p>
        </w:tc>
      </w:tr>
    </w:tbl>
    <w:p w:rsidR="00101DC2" w:rsidRDefault="00101DC2"/>
    <w:p w:rsidR="009B25E2" w:rsidRPr="00C13453" w:rsidRDefault="00101DC2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Réalise les groupes demandés.</w:t>
      </w:r>
    </w:p>
    <w:tbl>
      <w:tblPr>
        <w:tblStyle w:val="Grilledutableau"/>
        <w:tblW w:w="11340" w:type="dxa"/>
        <w:tblInd w:w="-1139" w:type="dxa"/>
        <w:tblLook w:val="0420" w:firstRow="1" w:lastRow="0" w:firstColumn="0" w:lastColumn="0" w:noHBand="0" w:noVBand="1"/>
      </w:tblPr>
      <w:tblGrid>
        <w:gridCol w:w="5670"/>
        <w:gridCol w:w="5670"/>
      </w:tblGrid>
      <w:tr w:rsidR="003048DC" w:rsidRPr="00C13453" w:rsidTr="00C13453">
        <w:tc>
          <w:tcPr>
            <w:tcW w:w="5670" w:type="dxa"/>
          </w:tcPr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  <w:r w:rsidRPr="00C13453">
              <w:rPr>
                <w:rFonts w:ascii="Lexie Readable" w:hAnsi="Lexie Readable" w:cs="Times New Roman"/>
                <w:sz w:val="32"/>
              </w:rPr>
              <w:t>Dessine 3 paquets de 5 gâteaux.</w:t>
            </w: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  <w:r w:rsidRPr="00C13453">
              <w:rPr>
                <w:rFonts w:ascii="Lexie Readable" w:hAnsi="Lexie Readable" w:cs="Times New Roman"/>
                <w:sz w:val="32"/>
              </w:rPr>
              <w:t>En tout, il y a ______________ gâteaux.</w:t>
            </w:r>
          </w:p>
        </w:tc>
        <w:tc>
          <w:tcPr>
            <w:tcW w:w="5670" w:type="dxa"/>
          </w:tcPr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  <w:r w:rsidRPr="00C13453">
              <w:rPr>
                <w:rFonts w:ascii="Lexie Readable" w:hAnsi="Lexie Readable" w:cs="Times New Roman"/>
                <w:sz w:val="32"/>
              </w:rPr>
              <w:t>Dessine 5 paquets de 10 bonbons.</w:t>
            </w: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  <w:r w:rsidRPr="00C13453">
              <w:rPr>
                <w:rFonts w:ascii="Lexie Readable" w:hAnsi="Lexie Readable" w:cs="Times New Roman"/>
                <w:sz w:val="32"/>
              </w:rPr>
              <w:t>En tout, il y a ______________ bonbons.</w:t>
            </w:r>
          </w:p>
          <w:p w:rsidR="00F01D48" w:rsidRPr="00C13453" w:rsidRDefault="00F01D48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</w:tc>
      </w:tr>
      <w:tr w:rsidR="003048DC" w:rsidRPr="00C13453" w:rsidTr="00C13453">
        <w:tc>
          <w:tcPr>
            <w:tcW w:w="5670" w:type="dxa"/>
          </w:tcPr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  <w:r w:rsidRPr="00C13453">
              <w:rPr>
                <w:rFonts w:ascii="Lexie Readable" w:hAnsi="Lexie Readable" w:cs="Times New Roman"/>
                <w:sz w:val="32"/>
              </w:rPr>
              <w:t>Dessine 6 paquets de 2 jetons</w:t>
            </w: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  <w:r w:rsidRPr="00C13453">
              <w:rPr>
                <w:rFonts w:ascii="Lexie Readable" w:hAnsi="Lexie Readable" w:cs="Times New Roman"/>
                <w:sz w:val="32"/>
              </w:rPr>
              <w:t>En tout, il y a ______________ jetons.</w:t>
            </w:r>
          </w:p>
        </w:tc>
        <w:tc>
          <w:tcPr>
            <w:tcW w:w="5670" w:type="dxa"/>
          </w:tcPr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  <w:r w:rsidRPr="00C13453">
              <w:rPr>
                <w:rFonts w:ascii="Lexie Readable" w:hAnsi="Lexie Readable" w:cs="Times New Roman"/>
                <w:sz w:val="32"/>
              </w:rPr>
              <w:t>Dessine 8 paquets de 10 cerises.</w:t>
            </w: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  <w:p w:rsidR="003048DC" w:rsidRPr="00C13453" w:rsidRDefault="003048DC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  <w:r w:rsidRPr="00C13453">
              <w:rPr>
                <w:rFonts w:ascii="Lexie Readable" w:hAnsi="Lexie Readable" w:cs="Times New Roman"/>
                <w:sz w:val="32"/>
              </w:rPr>
              <w:t xml:space="preserve">En tout, il y a ______________ </w:t>
            </w:r>
            <w:proofErr w:type="gramStart"/>
            <w:r w:rsidRPr="00C13453">
              <w:rPr>
                <w:rFonts w:ascii="Lexie Readable" w:hAnsi="Lexie Readable" w:cs="Times New Roman"/>
                <w:sz w:val="32"/>
              </w:rPr>
              <w:t>cerises</w:t>
            </w:r>
            <w:proofErr w:type="gramEnd"/>
            <w:r w:rsidRPr="00C13453">
              <w:rPr>
                <w:rFonts w:ascii="Lexie Readable" w:hAnsi="Lexie Readable" w:cs="Times New Roman"/>
                <w:sz w:val="32"/>
              </w:rPr>
              <w:t>.</w:t>
            </w:r>
          </w:p>
          <w:p w:rsidR="00F01D48" w:rsidRPr="00C13453" w:rsidRDefault="00F01D48" w:rsidP="00C13453">
            <w:pPr>
              <w:jc w:val="center"/>
              <w:rPr>
                <w:rFonts w:ascii="Lexie Readable" w:hAnsi="Lexie Readable" w:cs="Times New Roman"/>
                <w:sz w:val="32"/>
              </w:rPr>
            </w:pPr>
          </w:p>
        </w:tc>
      </w:tr>
    </w:tbl>
    <w:p w:rsidR="009B25E2" w:rsidRPr="00C13453" w:rsidRDefault="003048DC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C</w:t>
      </w:r>
      <w:r w:rsidR="00C13453">
        <w:rPr>
          <w:rFonts w:ascii="Swagger" w:hAnsi="Swagger" w:cs="Times New Roman"/>
          <w:color w:val="0070C0"/>
          <w:sz w:val="32"/>
          <w:u w:val="single"/>
        </w:rPr>
        <w:t>onstitue la somme avec des pièces et des billets.</w:t>
      </w:r>
    </w:p>
    <w:p w:rsidR="003048DC" w:rsidRDefault="003048DC" w:rsidP="003048DC">
      <w:pPr>
        <w:ind w:left="-1134"/>
      </w:pPr>
      <w:r>
        <w:rPr>
          <w:noProof/>
          <w:lang w:eastAsia="fr-FR"/>
        </w:rPr>
        <w:drawing>
          <wp:inline distT="0" distB="0" distL="0" distR="0" wp14:anchorId="470AACFC" wp14:editId="7D7FB6B3">
            <wp:extent cx="6878782" cy="1762894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064"/>
                    <a:stretch/>
                  </pic:blipFill>
                  <pic:spPr bwMode="auto">
                    <a:xfrm>
                      <a:off x="0" y="0"/>
                      <a:ext cx="6913251" cy="177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5E2" w:rsidRPr="00C13453" w:rsidRDefault="009B25E2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Pose</w:t>
      </w:r>
      <w:r w:rsidR="006F5CF0" w:rsidRPr="00C13453">
        <w:rPr>
          <w:rFonts w:ascii="Swagger" w:hAnsi="Swagger" w:cs="Times New Roman"/>
          <w:color w:val="0070C0"/>
          <w:sz w:val="32"/>
          <w:u w:val="single"/>
        </w:rPr>
        <w:t xml:space="preserve"> et calcule les additions.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C13453" w:rsidTr="00C13453">
        <w:tc>
          <w:tcPr>
            <w:tcW w:w="5741" w:type="dxa"/>
          </w:tcPr>
          <w:p w:rsidR="00C13453" w:rsidRPr="00C13453" w:rsidRDefault="00C13453" w:rsidP="00C13453">
            <w:pPr>
              <w:rPr>
                <w:rFonts w:ascii="SimpleRonde" w:hAnsi="SimpleRonde"/>
                <w:sz w:val="28"/>
              </w:rPr>
            </w:pPr>
            <w:r w:rsidRPr="00C13453">
              <w:rPr>
                <w:rFonts w:ascii="SimpleRonde" w:hAnsi="SimpleRonde"/>
                <w:sz w:val="28"/>
              </w:rPr>
              <w:t>Pose cette addition : 34 + 25 + 4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13"/>
              <w:gridCol w:w="2017"/>
            </w:tblGrid>
            <w:tr w:rsidR="00C13453" w:rsidRPr="00F90C7C" w:rsidTr="00E408C8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  <w:r w:rsidRPr="00F90C7C">
                    <w:rPr>
                      <w:rFonts w:ascii="SimpleRonde" w:hAnsi="SimpleRonde"/>
                    </w:rPr>
                    <w:t>Dizaines</w:t>
                  </w: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  <w:r w:rsidRPr="00F90C7C">
                    <w:rPr>
                      <w:rFonts w:ascii="SimpleRonde" w:hAnsi="SimpleRonde"/>
                    </w:rPr>
                    <w:t>Unités</w:t>
                  </w:r>
                </w:p>
              </w:tc>
            </w:tr>
            <w:tr w:rsidR="00C13453" w:rsidRPr="00F90C7C" w:rsidTr="00E408C8">
              <w:trPr>
                <w:jc w:val="center"/>
              </w:trPr>
              <w:tc>
                <w:tcPr>
                  <w:tcW w:w="2213" w:type="dxa"/>
                  <w:shd w:val="clear" w:color="auto" w:fill="FFFFFF" w:themeFill="background1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FF" w:themeFill="background1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4F6390" w:rsidTr="00E408C8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4F6390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4F6390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13453" w:rsidRPr="004F6390" w:rsidTr="00E408C8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4F6390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4F6390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13453" w:rsidRPr="004F6390" w:rsidTr="00E408C8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4F6390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4F6390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13453" w:rsidRPr="004F6390" w:rsidTr="00E408C8">
              <w:trPr>
                <w:jc w:val="center"/>
              </w:trPr>
              <w:tc>
                <w:tcPr>
                  <w:tcW w:w="2213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C000"/>
                </w:tcPr>
                <w:p w:rsidR="00C13453" w:rsidRPr="004F6390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00"/>
                </w:tcPr>
                <w:p w:rsidR="00C13453" w:rsidRPr="004F6390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13453" w:rsidRPr="00C13453" w:rsidRDefault="00C13453" w:rsidP="00C13453">
            <w:pPr>
              <w:pStyle w:val="Paragraphedeliste"/>
              <w:ind w:left="0"/>
              <w:rPr>
                <w:rFonts w:ascii="SimpleRonde" w:hAnsi="SimpleRonde"/>
                <w:sz w:val="28"/>
              </w:rPr>
            </w:pPr>
          </w:p>
        </w:tc>
        <w:tc>
          <w:tcPr>
            <w:tcW w:w="5741" w:type="dxa"/>
          </w:tcPr>
          <w:p w:rsidR="00C13453" w:rsidRPr="004F6390" w:rsidRDefault="00C13453" w:rsidP="00C13453">
            <w:pPr>
              <w:rPr>
                <w:rFonts w:ascii="SimpleRonde" w:hAnsi="SimpleRonde"/>
                <w:sz w:val="28"/>
              </w:rPr>
            </w:pPr>
            <w:r w:rsidRPr="004F6390">
              <w:rPr>
                <w:rFonts w:ascii="SimpleRonde" w:hAnsi="SimpleRonde"/>
                <w:sz w:val="28"/>
              </w:rPr>
              <w:t>Pose cette addition : 45 + 51 + 12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13"/>
              <w:gridCol w:w="2017"/>
            </w:tblGrid>
            <w:tr w:rsidR="00C13453" w:rsidRPr="00F90C7C" w:rsidTr="00B51F28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  <w:r w:rsidRPr="00F90C7C">
                    <w:rPr>
                      <w:rFonts w:ascii="SimpleRonde" w:hAnsi="SimpleRonde"/>
                    </w:rPr>
                    <w:t>Dizaines</w:t>
                  </w: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  <w:r w:rsidRPr="00F90C7C">
                    <w:rPr>
                      <w:rFonts w:ascii="SimpleRonde" w:hAnsi="SimpleRonde"/>
                    </w:rPr>
                    <w:t>Unités</w:t>
                  </w:r>
                </w:p>
              </w:tc>
            </w:tr>
            <w:tr w:rsidR="00C13453" w:rsidRPr="00F90C7C" w:rsidTr="00B51F28">
              <w:trPr>
                <w:jc w:val="center"/>
              </w:trPr>
              <w:tc>
                <w:tcPr>
                  <w:tcW w:w="2213" w:type="dxa"/>
                  <w:shd w:val="clear" w:color="auto" w:fill="FFFFFF" w:themeFill="background1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FF" w:themeFill="background1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4F6390" w:rsidTr="00B51F28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4F6390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4F6390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13453" w:rsidRPr="004F6390" w:rsidTr="00B51F28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4F6390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4F6390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13453" w:rsidRPr="004F6390" w:rsidTr="00B51F28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4F6390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4F6390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  <w:tr w:rsidR="00C13453" w:rsidRPr="004F6390" w:rsidTr="00B51F28">
              <w:trPr>
                <w:jc w:val="center"/>
              </w:trPr>
              <w:tc>
                <w:tcPr>
                  <w:tcW w:w="2213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C000"/>
                </w:tcPr>
                <w:p w:rsidR="00C13453" w:rsidRPr="004F6390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00"/>
                </w:tcPr>
                <w:p w:rsidR="00C13453" w:rsidRPr="004F6390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  <w:sz w:val="20"/>
                    </w:rPr>
                  </w:pPr>
                </w:p>
              </w:tc>
            </w:tr>
          </w:tbl>
          <w:p w:rsidR="00C13453" w:rsidRDefault="00C13453" w:rsidP="004F6390">
            <w:pPr>
              <w:rPr>
                <w:rFonts w:ascii="SimpleRonde" w:hAnsi="SimpleRonde"/>
                <w:sz w:val="28"/>
              </w:rPr>
            </w:pPr>
          </w:p>
        </w:tc>
      </w:tr>
      <w:tr w:rsidR="00C13453" w:rsidTr="00C13453">
        <w:tc>
          <w:tcPr>
            <w:tcW w:w="5741" w:type="dxa"/>
          </w:tcPr>
          <w:p w:rsidR="00C13453" w:rsidRPr="004F6390" w:rsidRDefault="00C13453" w:rsidP="00C13453">
            <w:pPr>
              <w:rPr>
                <w:rFonts w:ascii="SimpleRonde" w:hAnsi="SimpleRonde"/>
                <w:sz w:val="28"/>
              </w:rPr>
            </w:pPr>
            <w:r w:rsidRPr="004F6390">
              <w:rPr>
                <w:rFonts w:ascii="SimpleRonde" w:hAnsi="SimpleRonde"/>
                <w:sz w:val="28"/>
              </w:rPr>
              <w:t>Pos</w:t>
            </w:r>
            <w:r>
              <w:rPr>
                <w:rFonts w:ascii="SimpleRonde" w:hAnsi="SimpleRonde"/>
                <w:sz w:val="28"/>
              </w:rPr>
              <w:t>e cette addition : 2 + 18 +</w:t>
            </w:r>
            <w:r w:rsidRPr="004F6390">
              <w:rPr>
                <w:rFonts w:ascii="SimpleRonde" w:hAnsi="SimpleRonde"/>
                <w:sz w:val="28"/>
              </w:rPr>
              <w:t xml:space="preserve"> 36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13"/>
              <w:gridCol w:w="2017"/>
            </w:tblGrid>
            <w:tr w:rsidR="00C13453" w:rsidRPr="00F90C7C" w:rsidTr="00126053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  <w:r w:rsidRPr="00F90C7C">
                    <w:rPr>
                      <w:rFonts w:ascii="SimpleRonde" w:hAnsi="SimpleRonde"/>
                    </w:rPr>
                    <w:t>Dizaines</w:t>
                  </w: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  <w:r w:rsidRPr="00F90C7C">
                    <w:rPr>
                      <w:rFonts w:ascii="SimpleRonde" w:hAnsi="SimpleRonde"/>
                    </w:rPr>
                    <w:t>Unités</w:t>
                  </w:r>
                </w:p>
              </w:tc>
            </w:tr>
            <w:tr w:rsidR="00C13453" w:rsidRPr="00F90C7C" w:rsidTr="00126053">
              <w:trPr>
                <w:jc w:val="center"/>
              </w:trPr>
              <w:tc>
                <w:tcPr>
                  <w:tcW w:w="2213" w:type="dxa"/>
                  <w:shd w:val="clear" w:color="auto" w:fill="FFFFFF" w:themeFill="background1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FF" w:themeFill="background1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F90C7C" w:rsidTr="00126053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F90C7C" w:rsidTr="00126053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F90C7C" w:rsidTr="00126053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F90C7C" w:rsidTr="00126053">
              <w:trPr>
                <w:jc w:val="center"/>
              </w:trPr>
              <w:tc>
                <w:tcPr>
                  <w:tcW w:w="2213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</w:tbl>
          <w:p w:rsidR="00C13453" w:rsidRDefault="00C13453" w:rsidP="004F6390">
            <w:pPr>
              <w:rPr>
                <w:rFonts w:ascii="SimpleRonde" w:hAnsi="SimpleRonde"/>
                <w:sz w:val="28"/>
              </w:rPr>
            </w:pPr>
          </w:p>
        </w:tc>
        <w:tc>
          <w:tcPr>
            <w:tcW w:w="5741" w:type="dxa"/>
          </w:tcPr>
          <w:p w:rsidR="00C13453" w:rsidRPr="004F6390" w:rsidRDefault="00C13453" w:rsidP="00C13453">
            <w:pPr>
              <w:rPr>
                <w:rFonts w:ascii="SimpleRonde" w:hAnsi="SimpleRonde"/>
                <w:sz w:val="28"/>
              </w:rPr>
            </w:pPr>
            <w:r w:rsidRPr="004F6390">
              <w:rPr>
                <w:rFonts w:ascii="SimpleRonde" w:hAnsi="SimpleRonde"/>
                <w:sz w:val="28"/>
              </w:rPr>
              <w:t>Pose cette addition : 23 + 45 + 19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13"/>
              <w:gridCol w:w="2017"/>
            </w:tblGrid>
            <w:tr w:rsidR="00C13453" w:rsidRPr="00F90C7C" w:rsidTr="00D10D4C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  <w:r w:rsidRPr="00F90C7C">
                    <w:rPr>
                      <w:rFonts w:ascii="SimpleRonde" w:hAnsi="SimpleRonde"/>
                    </w:rPr>
                    <w:t>Dizaines</w:t>
                  </w: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  <w:r w:rsidRPr="00F90C7C">
                    <w:rPr>
                      <w:rFonts w:ascii="SimpleRonde" w:hAnsi="SimpleRonde"/>
                    </w:rPr>
                    <w:t>Unités</w:t>
                  </w:r>
                </w:p>
              </w:tc>
            </w:tr>
            <w:tr w:rsidR="00C13453" w:rsidRPr="00F90C7C" w:rsidTr="00D10D4C">
              <w:trPr>
                <w:jc w:val="center"/>
              </w:trPr>
              <w:tc>
                <w:tcPr>
                  <w:tcW w:w="2213" w:type="dxa"/>
                  <w:shd w:val="clear" w:color="auto" w:fill="FFFFFF" w:themeFill="background1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FF" w:themeFill="background1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F90C7C" w:rsidTr="00D10D4C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F90C7C" w:rsidTr="00D10D4C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F90C7C" w:rsidTr="00D10D4C">
              <w:trPr>
                <w:jc w:val="center"/>
              </w:trPr>
              <w:tc>
                <w:tcPr>
                  <w:tcW w:w="2213" w:type="dxa"/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  <w:tr w:rsidR="00C13453" w:rsidRPr="00F90C7C" w:rsidTr="00D10D4C">
              <w:trPr>
                <w:jc w:val="center"/>
              </w:trPr>
              <w:tc>
                <w:tcPr>
                  <w:tcW w:w="2213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C000"/>
                </w:tcPr>
                <w:p w:rsidR="00C13453" w:rsidRPr="00F90C7C" w:rsidRDefault="00C13453" w:rsidP="00C13453">
                  <w:pPr>
                    <w:spacing w:line="360" w:lineRule="auto"/>
                    <w:ind w:left="29"/>
                    <w:jc w:val="center"/>
                    <w:rPr>
                      <w:rFonts w:ascii="SimpleRonde" w:hAnsi="SimpleRonde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00"/>
                </w:tcPr>
                <w:p w:rsidR="00C13453" w:rsidRPr="00F90C7C" w:rsidRDefault="00C13453" w:rsidP="00C13453">
                  <w:pPr>
                    <w:spacing w:line="360" w:lineRule="auto"/>
                    <w:ind w:left="84"/>
                    <w:jc w:val="center"/>
                    <w:rPr>
                      <w:rFonts w:ascii="SimpleRonde" w:hAnsi="SimpleRonde"/>
                    </w:rPr>
                  </w:pPr>
                </w:p>
              </w:tc>
            </w:tr>
          </w:tbl>
          <w:p w:rsidR="00C13453" w:rsidRDefault="00C13453" w:rsidP="004F6390">
            <w:pPr>
              <w:rPr>
                <w:rFonts w:ascii="SimpleRonde" w:hAnsi="SimpleRonde"/>
                <w:sz w:val="28"/>
              </w:rPr>
            </w:pPr>
          </w:p>
        </w:tc>
      </w:tr>
    </w:tbl>
    <w:p w:rsidR="006F5CF0" w:rsidRDefault="006F5CF0" w:rsidP="004F6390">
      <w:pPr>
        <w:spacing w:after="0" w:line="240" w:lineRule="auto"/>
      </w:pPr>
    </w:p>
    <w:p w:rsidR="006F5CF0" w:rsidRDefault="006F5CF0" w:rsidP="004F6390">
      <w:pPr>
        <w:spacing w:after="0" w:line="240" w:lineRule="auto"/>
      </w:pPr>
    </w:p>
    <w:p w:rsidR="006F5CF0" w:rsidRDefault="006F5CF0" w:rsidP="004F6390">
      <w:pPr>
        <w:spacing w:after="0" w:line="240" w:lineRule="auto"/>
      </w:pPr>
    </w:p>
    <w:p w:rsidR="006F5CF0" w:rsidRDefault="006F5CF0"/>
    <w:p w:rsidR="009B25E2" w:rsidRPr="00C13453" w:rsidRDefault="00E95793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Mesure avec ta règle.</w:t>
      </w:r>
    </w:p>
    <w:p w:rsidR="00F01D48" w:rsidRPr="00101DC2" w:rsidRDefault="00F01D48" w:rsidP="00F01D48">
      <w:pPr>
        <w:pStyle w:val="Paragraphedeliste"/>
        <w:rPr>
          <w:rFonts w:ascii="Times New Roman" w:hAnsi="Times New Roman" w:cs="Times New Roman"/>
          <w:sz w:val="32"/>
          <w:u w:val="double"/>
        </w:rPr>
      </w:pPr>
    </w:p>
    <w:p w:rsidR="00E95793" w:rsidRDefault="00E95793"/>
    <w:p w:rsidR="00E95793" w:rsidRDefault="00E95793">
      <w:pPr>
        <w:rPr>
          <w:rFonts w:ascii="SimpleRonde" w:hAnsi="SimpleRonde"/>
          <w:sz w:val="28"/>
        </w:rPr>
      </w:pPr>
      <w:r w:rsidRPr="00F01D48">
        <w:rPr>
          <w:rFonts w:ascii="SimpleRonde" w:hAnsi="SimpleRonde"/>
          <w:sz w:val="28"/>
        </w:rPr>
        <w:t>Ce trait mesure ___________________</w:t>
      </w:r>
    </w:p>
    <w:p w:rsidR="00F01D48" w:rsidRPr="00F01D48" w:rsidRDefault="00F01D48">
      <w:pPr>
        <w:rPr>
          <w:rFonts w:ascii="SimpleRonde" w:hAnsi="SimpleRonde"/>
          <w:sz w:val="28"/>
        </w:rPr>
      </w:pPr>
    </w:p>
    <w:p w:rsidR="00E95793" w:rsidRDefault="00E95793" w:rsidP="00E95793">
      <w:pPr>
        <w:rPr>
          <w:rFonts w:ascii="SimpleRonde" w:hAnsi="SimpleRonde"/>
          <w:sz w:val="28"/>
        </w:rPr>
      </w:pPr>
      <w:r w:rsidRPr="00F01D48">
        <w:rPr>
          <w:rFonts w:ascii="SimpleRonde" w:hAnsi="SimpleRonde"/>
          <w:sz w:val="28"/>
        </w:rPr>
        <w:t>Ce trait mesure ___________________</w:t>
      </w:r>
    </w:p>
    <w:p w:rsidR="00F01D48" w:rsidRPr="00F01D48" w:rsidRDefault="00F01D48" w:rsidP="00E95793">
      <w:pPr>
        <w:rPr>
          <w:rFonts w:ascii="SimpleRonde" w:hAnsi="SimpleRonde"/>
          <w:sz w:val="28"/>
        </w:rPr>
      </w:pPr>
    </w:p>
    <w:p w:rsidR="00E95793" w:rsidRDefault="00E95793" w:rsidP="00E95793">
      <w:pPr>
        <w:rPr>
          <w:rFonts w:ascii="SimpleRonde" w:hAnsi="SimpleRonde"/>
          <w:sz w:val="28"/>
        </w:rPr>
      </w:pPr>
      <w:r w:rsidRPr="00F01D48">
        <w:rPr>
          <w:rFonts w:ascii="SimpleRonde" w:hAnsi="SimpleRonde"/>
          <w:sz w:val="28"/>
        </w:rPr>
        <w:t>Ce trait mesure ___________________</w:t>
      </w:r>
    </w:p>
    <w:p w:rsidR="00F01D48" w:rsidRPr="00F01D48" w:rsidRDefault="00F01D48" w:rsidP="00E95793">
      <w:pPr>
        <w:rPr>
          <w:rFonts w:ascii="SimpleRonde" w:hAnsi="SimpleRonde"/>
          <w:sz w:val="28"/>
        </w:rPr>
      </w:pPr>
    </w:p>
    <w:p w:rsidR="00E95793" w:rsidRDefault="00E95793" w:rsidP="00E95793">
      <w:pPr>
        <w:rPr>
          <w:rFonts w:ascii="SimpleRonde" w:hAnsi="SimpleRonde"/>
          <w:sz w:val="28"/>
        </w:rPr>
      </w:pPr>
      <w:r w:rsidRPr="00F01D48">
        <w:rPr>
          <w:rFonts w:ascii="SimpleRonde" w:hAnsi="SimpleRonde"/>
          <w:sz w:val="28"/>
        </w:rPr>
        <w:t>Ce trait mesure ___________________</w:t>
      </w:r>
    </w:p>
    <w:p w:rsidR="004F6390" w:rsidRPr="00F01D48" w:rsidRDefault="004F6390" w:rsidP="00E95793">
      <w:pPr>
        <w:rPr>
          <w:rFonts w:ascii="SimpleRonde" w:hAnsi="SimpleRonde"/>
          <w:sz w:val="28"/>
        </w:rPr>
      </w:pPr>
    </w:p>
    <w:p w:rsidR="004F6390" w:rsidRPr="00F01D48" w:rsidRDefault="00E95793" w:rsidP="00E95793">
      <w:pPr>
        <w:rPr>
          <w:rFonts w:ascii="SimpleRonde" w:hAnsi="SimpleRonde"/>
          <w:sz w:val="28"/>
        </w:rPr>
      </w:pPr>
      <w:r w:rsidRPr="00F01D48">
        <w:rPr>
          <w:rFonts w:ascii="SimpleRonde" w:hAnsi="SimpleRonde"/>
          <w:sz w:val="28"/>
        </w:rPr>
        <w:t>Ce trait mesure ___________________</w:t>
      </w:r>
    </w:p>
    <w:p w:rsidR="004F6390" w:rsidRPr="00C13453" w:rsidRDefault="004F6390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Reproduis la figure..</w:t>
      </w:r>
    </w:p>
    <w:p w:rsidR="004F6390" w:rsidRDefault="004F6390" w:rsidP="004F6390">
      <w:pPr>
        <w:ind w:left="-851" w:right="-993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192F1AA" wp14:editId="3D4DDC07">
            <wp:extent cx="6855733" cy="2992582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83595" cy="300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1DC2">
        <w:rPr>
          <w:noProof/>
          <w:lang w:eastAsia="fr-FR"/>
        </w:rPr>
        <w:t xml:space="preserve"> </w:t>
      </w:r>
    </w:p>
    <w:p w:rsidR="004F6390" w:rsidRDefault="004F6390" w:rsidP="004F6390"/>
    <w:p w:rsidR="004F6390" w:rsidRDefault="004F6390" w:rsidP="004F6390"/>
    <w:p w:rsidR="004F6390" w:rsidRDefault="004F6390" w:rsidP="004F6390"/>
    <w:p w:rsidR="00E95793" w:rsidRDefault="00E95793"/>
    <w:p w:rsidR="009B25E2" w:rsidRPr="00C13453" w:rsidRDefault="009B25E2" w:rsidP="00C13453">
      <w:pPr>
        <w:numPr>
          <w:ilvl w:val="0"/>
          <w:numId w:val="1"/>
        </w:numPr>
        <w:ind w:left="0" w:firstLine="0"/>
        <w:jc w:val="center"/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t>Trace</w:t>
      </w:r>
      <w:r w:rsidR="00101DC2" w:rsidRPr="00C13453">
        <w:rPr>
          <w:rFonts w:ascii="Swagger" w:hAnsi="Swagger" w:cs="Times New Roman"/>
          <w:color w:val="0070C0"/>
          <w:sz w:val="32"/>
          <w:u w:val="single"/>
        </w:rPr>
        <w:t xml:space="preserve"> les rayons du soleil en utilisant ta règle. </w:t>
      </w:r>
    </w:p>
    <w:p w:rsidR="00101DC2" w:rsidRPr="00C13453" w:rsidRDefault="00101DC2" w:rsidP="00C13453">
      <w:pPr>
        <w:rPr>
          <w:rFonts w:ascii="Swagger" w:hAnsi="Swagger" w:cs="Times New Roman"/>
          <w:color w:val="0070C0"/>
          <w:sz w:val="32"/>
          <w:u w:val="single"/>
        </w:rPr>
      </w:pPr>
      <w:r w:rsidRPr="00C13453">
        <w:rPr>
          <w:rFonts w:ascii="Swagger" w:hAnsi="Swagger" w:cs="Times New Roman"/>
          <w:color w:val="0070C0"/>
          <w:sz w:val="32"/>
          <w:u w:val="single"/>
        </w:rPr>
        <w:drawing>
          <wp:inline distT="0" distB="0" distL="0" distR="0" wp14:anchorId="3FAE47AC" wp14:editId="2BF20697">
            <wp:extent cx="5581650" cy="54888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6855" cy="550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390" w:rsidRDefault="004F6390"/>
    <w:p w:rsidR="004F6390" w:rsidRDefault="004F6390"/>
    <w:p w:rsidR="004F6390" w:rsidRDefault="004F6390"/>
    <w:p w:rsidR="004F6390" w:rsidRDefault="004F6390"/>
    <w:p w:rsidR="004F6390" w:rsidRDefault="004F6390"/>
    <w:p w:rsidR="004F6390" w:rsidRDefault="004F6390"/>
    <w:p w:rsidR="004F6390" w:rsidRDefault="004F6390"/>
    <w:p w:rsidR="004F6390" w:rsidRDefault="004F6390"/>
    <w:p w:rsidR="004F6390" w:rsidRDefault="004F6390"/>
    <w:p w:rsidR="004F6390" w:rsidRDefault="004F6390"/>
    <w:p w:rsidR="004F6390" w:rsidRDefault="004F6390"/>
    <w:p w:rsidR="004F6390" w:rsidRDefault="004F6390">
      <w:bookmarkStart w:id="0" w:name="_GoBack"/>
      <w:bookmarkEnd w:id="0"/>
    </w:p>
    <w:sectPr w:rsidR="004F6390" w:rsidSect="00C1345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20F4B"/>
    <w:multiLevelType w:val="hybridMultilevel"/>
    <w:tmpl w:val="F13C1610"/>
    <w:lvl w:ilvl="0" w:tplc="BBE494E8">
      <w:start w:val="1"/>
      <w:numFmt w:val="decimal"/>
      <w:lvlText w:val="%1."/>
      <w:lvlJc w:val="left"/>
      <w:pPr>
        <w:ind w:left="2204" w:hanging="360"/>
      </w:pPr>
      <w:rPr>
        <w:rFonts w:ascii="Sketch Nice" w:hAnsi="Sketch Nice" w:hint="default"/>
        <w:sz w:val="56"/>
      </w:rPr>
    </w:lvl>
    <w:lvl w:ilvl="1" w:tplc="040C0019" w:tentative="1">
      <w:start w:val="1"/>
      <w:numFmt w:val="lowerLetter"/>
      <w:lvlText w:val="%2."/>
      <w:lvlJc w:val="left"/>
      <w:pPr>
        <w:ind w:left="2924" w:hanging="360"/>
      </w:pPr>
    </w:lvl>
    <w:lvl w:ilvl="2" w:tplc="040C001B" w:tentative="1">
      <w:start w:val="1"/>
      <w:numFmt w:val="lowerRoman"/>
      <w:lvlText w:val="%3."/>
      <w:lvlJc w:val="right"/>
      <w:pPr>
        <w:ind w:left="3644" w:hanging="180"/>
      </w:pPr>
    </w:lvl>
    <w:lvl w:ilvl="3" w:tplc="040C000F" w:tentative="1">
      <w:start w:val="1"/>
      <w:numFmt w:val="decimal"/>
      <w:lvlText w:val="%4."/>
      <w:lvlJc w:val="left"/>
      <w:pPr>
        <w:ind w:left="4364" w:hanging="360"/>
      </w:pPr>
    </w:lvl>
    <w:lvl w:ilvl="4" w:tplc="040C0019" w:tentative="1">
      <w:start w:val="1"/>
      <w:numFmt w:val="lowerLetter"/>
      <w:lvlText w:val="%5."/>
      <w:lvlJc w:val="left"/>
      <w:pPr>
        <w:ind w:left="5084" w:hanging="360"/>
      </w:pPr>
    </w:lvl>
    <w:lvl w:ilvl="5" w:tplc="040C001B" w:tentative="1">
      <w:start w:val="1"/>
      <w:numFmt w:val="lowerRoman"/>
      <w:lvlText w:val="%6."/>
      <w:lvlJc w:val="right"/>
      <w:pPr>
        <w:ind w:left="5804" w:hanging="180"/>
      </w:pPr>
    </w:lvl>
    <w:lvl w:ilvl="6" w:tplc="040C000F" w:tentative="1">
      <w:start w:val="1"/>
      <w:numFmt w:val="decimal"/>
      <w:lvlText w:val="%7."/>
      <w:lvlJc w:val="left"/>
      <w:pPr>
        <w:ind w:left="6524" w:hanging="360"/>
      </w:pPr>
    </w:lvl>
    <w:lvl w:ilvl="7" w:tplc="040C0019" w:tentative="1">
      <w:start w:val="1"/>
      <w:numFmt w:val="lowerLetter"/>
      <w:lvlText w:val="%8."/>
      <w:lvlJc w:val="left"/>
      <w:pPr>
        <w:ind w:left="7244" w:hanging="360"/>
      </w:pPr>
    </w:lvl>
    <w:lvl w:ilvl="8" w:tplc="04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61152592"/>
    <w:multiLevelType w:val="hybridMultilevel"/>
    <w:tmpl w:val="5186E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2"/>
    <w:rsid w:val="00101DC2"/>
    <w:rsid w:val="003048DC"/>
    <w:rsid w:val="004F6390"/>
    <w:rsid w:val="006F5CF0"/>
    <w:rsid w:val="009441FE"/>
    <w:rsid w:val="009B25E2"/>
    <w:rsid w:val="00C13453"/>
    <w:rsid w:val="00E95793"/>
    <w:rsid w:val="00EE546E"/>
    <w:rsid w:val="00F0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9B2E3-64E9-4B4F-8503-2CA75FAB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DF047E-2465-42FE-A292-279027D84D1F}" type="doc">
      <dgm:prSet loTypeId="urn:microsoft.com/office/officeart/2005/8/layout/process1" loCatId="process" qsTypeId="urn:microsoft.com/office/officeart/2005/8/quickstyle/simple1" qsCatId="simple" csTypeId="urn:microsoft.com/office/officeart/2005/8/colors/colorful4" csCatId="colorful" phldr="1"/>
      <dgm:spPr/>
    </dgm:pt>
    <dgm:pt modelId="{094B7DE5-B1CC-40E4-AD93-CD49838F9375}">
      <dgm:prSet phldrT="[Texte]"/>
      <dgm:spPr/>
      <dgm:t>
        <a:bodyPr/>
        <a:lstStyle/>
        <a:p>
          <a:r>
            <a:rPr lang="fr-FR">
              <a:solidFill>
                <a:schemeClr val="tx1">
                  <a:lumMod val="95000"/>
                  <a:lumOff val="5000"/>
                </a:schemeClr>
              </a:solidFill>
              <a:latin typeface="Always Together" pitchFamily="50" charset="0"/>
            </a:rPr>
            <a:t>Bilan terminal</a:t>
          </a:r>
        </a:p>
      </dgm:t>
    </dgm:pt>
    <dgm:pt modelId="{772407AD-8CEA-4E51-88A0-FAD111B33B99}" type="parTrans" cxnId="{54766C26-7CEA-47B5-8725-178E6558C420}">
      <dgm:prSet/>
      <dgm:spPr/>
      <dgm:t>
        <a:bodyPr/>
        <a:lstStyle/>
        <a:p>
          <a:endParaRPr lang="fr-FR"/>
        </a:p>
      </dgm:t>
    </dgm:pt>
    <dgm:pt modelId="{C69E3309-9E2E-4196-B374-3BCD67113C90}" type="sibTrans" cxnId="{54766C26-7CEA-47B5-8725-178E6558C420}">
      <dgm:prSet/>
      <dgm:spPr/>
      <dgm:t>
        <a:bodyPr/>
        <a:lstStyle/>
        <a:p>
          <a:endParaRPr lang="fr-FR"/>
        </a:p>
      </dgm:t>
    </dgm:pt>
    <dgm:pt modelId="{04DB457E-3E11-4113-9E29-DBD763D51050}">
      <dgm:prSet phldrT="[Texte]"/>
      <dgm:spPr/>
      <dgm:t>
        <a:bodyPr/>
        <a:lstStyle/>
        <a:p>
          <a:r>
            <a:rPr lang="fr-FR">
              <a:solidFill>
                <a:schemeClr val="tx1">
                  <a:lumMod val="95000"/>
                  <a:lumOff val="5000"/>
                </a:schemeClr>
              </a:solidFill>
              <a:latin typeface="Always Together" pitchFamily="50" charset="0"/>
            </a:rPr>
            <a:t>Mathématiques</a:t>
          </a:r>
        </a:p>
      </dgm:t>
    </dgm:pt>
    <dgm:pt modelId="{C34027C2-660B-44FF-A91D-F6B45F2DCC5F}" type="parTrans" cxnId="{48F1E6D0-87E9-4245-949C-69EE0B5A1F2F}">
      <dgm:prSet/>
      <dgm:spPr/>
      <dgm:t>
        <a:bodyPr/>
        <a:lstStyle/>
        <a:p>
          <a:endParaRPr lang="fr-FR"/>
        </a:p>
      </dgm:t>
    </dgm:pt>
    <dgm:pt modelId="{ECBE3EC5-3143-41AF-936C-5E2FAC436F5F}" type="sibTrans" cxnId="{48F1E6D0-87E9-4245-949C-69EE0B5A1F2F}">
      <dgm:prSet/>
      <dgm:spPr/>
      <dgm:t>
        <a:bodyPr/>
        <a:lstStyle/>
        <a:p>
          <a:endParaRPr lang="fr-FR"/>
        </a:p>
      </dgm:t>
    </dgm:pt>
    <dgm:pt modelId="{BAC8E1EE-E5B9-4E96-A78F-92CE55E36659}">
      <dgm:prSet phldrT="[Texte]"/>
      <dgm:spPr/>
      <dgm:t>
        <a:bodyPr/>
        <a:lstStyle/>
        <a:p>
          <a:r>
            <a:rPr lang="fr-FR">
              <a:solidFill>
                <a:schemeClr val="tx1">
                  <a:lumMod val="95000"/>
                  <a:lumOff val="5000"/>
                </a:schemeClr>
              </a:solidFill>
              <a:latin typeface="Always Together" pitchFamily="50" charset="0"/>
            </a:rPr>
            <a:t>Période 5</a:t>
          </a:r>
        </a:p>
      </dgm:t>
    </dgm:pt>
    <dgm:pt modelId="{841BF0CD-EA14-4D3C-B850-B52D4DB82A54}" type="parTrans" cxnId="{D0C6DC72-B676-4E8B-8AB5-3752C8F80F9F}">
      <dgm:prSet/>
      <dgm:spPr/>
      <dgm:t>
        <a:bodyPr/>
        <a:lstStyle/>
        <a:p>
          <a:endParaRPr lang="fr-FR"/>
        </a:p>
      </dgm:t>
    </dgm:pt>
    <dgm:pt modelId="{0145BEBD-3D24-4970-BA59-ABA8EBD50662}" type="sibTrans" cxnId="{D0C6DC72-B676-4E8B-8AB5-3752C8F80F9F}">
      <dgm:prSet/>
      <dgm:spPr/>
      <dgm:t>
        <a:bodyPr/>
        <a:lstStyle/>
        <a:p>
          <a:endParaRPr lang="fr-FR"/>
        </a:p>
      </dgm:t>
    </dgm:pt>
    <dgm:pt modelId="{A993E0AC-BA81-422F-9260-20EF5BF9D500}" type="pres">
      <dgm:prSet presAssocID="{4EDF047E-2465-42FE-A292-279027D84D1F}" presName="Name0" presStyleCnt="0">
        <dgm:presLayoutVars>
          <dgm:dir/>
          <dgm:resizeHandles val="exact"/>
        </dgm:presLayoutVars>
      </dgm:prSet>
      <dgm:spPr/>
    </dgm:pt>
    <dgm:pt modelId="{6403FC58-0B29-469D-B951-D7F7910B0366}" type="pres">
      <dgm:prSet presAssocID="{094B7DE5-B1CC-40E4-AD93-CD49838F937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BC20207-C49A-4188-A2D1-147787F93F60}" type="pres">
      <dgm:prSet presAssocID="{C69E3309-9E2E-4196-B374-3BCD67113C90}" presName="sibTrans" presStyleLbl="sibTrans2D1" presStyleIdx="0" presStyleCnt="2"/>
      <dgm:spPr/>
      <dgm:t>
        <a:bodyPr/>
        <a:lstStyle/>
        <a:p>
          <a:endParaRPr lang="fr-FR"/>
        </a:p>
      </dgm:t>
    </dgm:pt>
    <dgm:pt modelId="{2FEEC762-0D76-416F-8E6E-D97CBC548F7F}" type="pres">
      <dgm:prSet presAssocID="{C69E3309-9E2E-4196-B374-3BCD67113C90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922C3BED-D406-4DD1-9EE3-CF70EE7225D1}" type="pres">
      <dgm:prSet presAssocID="{04DB457E-3E11-4113-9E29-DBD763D5105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15BB1A2-9AF0-4A08-8F50-2BEE6EBA9F44}" type="pres">
      <dgm:prSet presAssocID="{ECBE3EC5-3143-41AF-936C-5E2FAC436F5F}" presName="sibTrans" presStyleLbl="sibTrans2D1" presStyleIdx="1" presStyleCnt="2"/>
      <dgm:spPr/>
      <dgm:t>
        <a:bodyPr/>
        <a:lstStyle/>
        <a:p>
          <a:endParaRPr lang="fr-FR"/>
        </a:p>
      </dgm:t>
    </dgm:pt>
    <dgm:pt modelId="{96103495-22D6-4708-90D1-38923CFBF03C}" type="pres">
      <dgm:prSet presAssocID="{ECBE3EC5-3143-41AF-936C-5E2FAC436F5F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2F6CCDD2-0EDE-4F32-8E29-3CA74CDC0009}" type="pres">
      <dgm:prSet presAssocID="{BAC8E1EE-E5B9-4E96-A78F-92CE55E3665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0C6DC72-B676-4E8B-8AB5-3752C8F80F9F}" srcId="{4EDF047E-2465-42FE-A292-279027D84D1F}" destId="{BAC8E1EE-E5B9-4E96-A78F-92CE55E36659}" srcOrd="2" destOrd="0" parTransId="{841BF0CD-EA14-4D3C-B850-B52D4DB82A54}" sibTransId="{0145BEBD-3D24-4970-BA59-ABA8EBD50662}"/>
    <dgm:cxn modelId="{48F1E6D0-87E9-4245-949C-69EE0B5A1F2F}" srcId="{4EDF047E-2465-42FE-A292-279027D84D1F}" destId="{04DB457E-3E11-4113-9E29-DBD763D51050}" srcOrd="1" destOrd="0" parTransId="{C34027C2-660B-44FF-A91D-F6B45F2DCC5F}" sibTransId="{ECBE3EC5-3143-41AF-936C-5E2FAC436F5F}"/>
    <dgm:cxn modelId="{54766C26-7CEA-47B5-8725-178E6558C420}" srcId="{4EDF047E-2465-42FE-A292-279027D84D1F}" destId="{094B7DE5-B1CC-40E4-AD93-CD49838F9375}" srcOrd="0" destOrd="0" parTransId="{772407AD-8CEA-4E51-88A0-FAD111B33B99}" sibTransId="{C69E3309-9E2E-4196-B374-3BCD67113C90}"/>
    <dgm:cxn modelId="{CDD8C745-56AB-4065-9D2C-BA2C1F4BCA40}" type="presOf" srcId="{ECBE3EC5-3143-41AF-936C-5E2FAC436F5F}" destId="{96103495-22D6-4708-90D1-38923CFBF03C}" srcOrd="1" destOrd="0" presId="urn:microsoft.com/office/officeart/2005/8/layout/process1"/>
    <dgm:cxn modelId="{5BC3E9AD-4F20-49DD-BE04-D5577AA63491}" type="presOf" srcId="{C69E3309-9E2E-4196-B374-3BCD67113C90}" destId="{DBC20207-C49A-4188-A2D1-147787F93F60}" srcOrd="0" destOrd="0" presId="urn:microsoft.com/office/officeart/2005/8/layout/process1"/>
    <dgm:cxn modelId="{5993ACB8-60D8-4FF6-BCEE-EF3D1FD9B9D7}" type="presOf" srcId="{04DB457E-3E11-4113-9E29-DBD763D51050}" destId="{922C3BED-D406-4DD1-9EE3-CF70EE7225D1}" srcOrd="0" destOrd="0" presId="urn:microsoft.com/office/officeart/2005/8/layout/process1"/>
    <dgm:cxn modelId="{CD73B8EF-3579-4D1C-9AB1-C5E0C6BA29B3}" type="presOf" srcId="{ECBE3EC5-3143-41AF-936C-5E2FAC436F5F}" destId="{615BB1A2-9AF0-4A08-8F50-2BEE6EBA9F44}" srcOrd="0" destOrd="0" presId="urn:microsoft.com/office/officeart/2005/8/layout/process1"/>
    <dgm:cxn modelId="{816B3834-0340-48F6-BFAC-500B1F64FA91}" type="presOf" srcId="{BAC8E1EE-E5B9-4E96-A78F-92CE55E36659}" destId="{2F6CCDD2-0EDE-4F32-8E29-3CA74CDC0009}" srcOrd="0" destOrd="0" presId="urn:microsoft.com/office/officeart/2005/8/layout/process1"/>
    <dgm:cxn modelId="{92F1AEC2-1A87-4915-B762-A8960FF6723B}" type="presOf" srcId="{094B7DE5-B1CC-40E4-AD93-CD49838F9375}" destId="{6403FC58-0B29-469D-B951-D7F7910B0366}" srcOrd="0" destOrd="0" presId="urn:microsoft.com/office/officeart/2005/8/layout/process1"/>
    <dgm:cxn modelId="{73872713-DD44-4187-B0EE-73547EE9B0CB}" type="presOf" srcId="{4EDF047E-2465-42FE-A292-279027D84D1F}" destId="{A993E0AC-BA81-422F-9260-20EF5BF9D500}" srcOrd="0" destOrd="0" presId="urn:microsoft.com/office/officeart/2005/8/layout/process1"/>
    <dgm:cxn modelId="{D581FC64-22BD-4993-A056-1E33930AFC5B}" type="presOf" srcId="{C69E3309-9E2E-4196-B374-3BCD67113C90}" destId="{2FEEC762-0D76-416F-8E6E-D97CBC548F7F}" srcOrd="1" destOrd="0" presId="urn:microsoft.com/office/officeart/2005/8/layout/process1"/>
    <dgm:cxn modelId="{2467BF8F-9BD3-4062-92A7-315686267A35}" type="presParOf" srcId="{A993E0AC-BA81-422F-9260-20EF5BF9D500}" destId="{6403FC58-0B29-469D-B951-D7F7910B0366}" srcOrd="0" destOrd="0" presId="urn:microsoft.com/office/officeart/2005/8/layout/process1"/>
    <dgm:cxn modelId="{582C8A7F-51A3-4E4D-BF63-9A9F53F0EA4E}" type="presParOf" srcId="{A993E0AC-BA81-422F-9260-20EF5BF9D500}" destId="{DBC20207-C49A-4188-A2D1-147787F93F60}" srcOrd="1" destOrd="0" presId="urn:microsoft.com/office/officeart/2005/8/layout/process1"/>
    <dgm:cxn modelId="{B4E2D9BD-6473-4E48-B112-9DB6097FDECA}" type="presParOf" srcId="{DBC20207-C49A-4188-A2D1-147787F93F60}" destId="{2FEEC762-0D76-416F-8E6E-D97CBC548F7F}" srcOrd="0" destOrd="0" presId="urn:microsoft.com/office/officeart/2005/8/layout/process1"/>
    <dgm:cxn modelId="{5C05C37D-0416-4A9F-8526-8274520100E5}" type="presParOf" srcId="{A993E0AC-BA81-422F-9260-20EF5BF9D500}" destId="{922C3BED-D406-4DD1-9EE3-CF70EE7225D1}" srcOrd="2" destOrd="0" presId="urn:microsoft.com/office/officeart/2005/8/layout/process1"/>
    <dgm:cxn modelId="{1AA6D917-6698-4B5E-B8D6-1E552B235586}" type="presParOf" srcId="{A993E0AC-BA81-422F-9260-20EF5BF9D500}" destId="{615BB1A2-9AF0-4A08-8F50-2BEE6EBA9F44}" srcOrd="3" destOrd="0" presId="urn:microsoft.com/office/officeart/2005/8/layout/process1"/>
    <dgm:cxn modelId="{229EC146-5472-4693-8DE5-BA5802C3A086}" type="presParOf" srcId="{615BB1A2-9AF0-4A08-8F50-2BEE6EBA9F44}" destId="{96103495-22D6-4708-90D1-38923CFBF03C}" srcOrd="0" destOrd="0" presId="urn:microsoft.com/office/officeart/2005/8/layout/process1"/>
    <dgm:cxn modelId="{7A1ABEBB-F1DE-41E2-AF0D-AEFA9B4C203B}" type="presParOf" srcId="{A993E0AC-BA81-422F-9260-20EF5BF9D500}" destId="{2F6CCDD2-0EDE-4F32-8E29-3CA74CDC000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03FC58-0B29-469D-B951-D7F7910B0366}">
      <dsp:nvSpPr>
        <dsp:cNvPr id="0" name=""/>
        <dsp:cNvSpPr/>
      </dsp:nvSpPr>
      <dsp:spPr>
        <a:xfrm>
          <a:off x="4822" y="196274"/>
          <a:ext cx="1441251" cy="86475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chemeClr val="tx1">
                  <a:lumMod val="95000"/>
                  <a:lumOff val="5000"/>
                </a:schemeClr>
              </a:solidFill>
              <a:latin typeface="Always Together" pitchFamily="50" charset="0"/>
            </a:rPr>
            <a:t>Bilan terminal</a:t>
          </a:r>
        </a:p>
      </dsp:txBody>
      <dsp:txXfrm>
        <a:off x="30150" y="221602"/>
        <a:ext cx="1390595" cy="814094"/>
      </dsp:txXfrm>
    </dsp:sp>
    <dsp:sp modelId="{DBC20207-C49A-4188-A2D1-147787F93F60}">
      <dsp:nvSpPr>
        <dsp:cNvPr id="0" name=""/>
        <dsp:cNvSpPr/>
      </dsp:nvSpPr>
      <dsp:spPr>
        <a:xfrm>
          <a:off x="1590198" y="44993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500" kern="1200"/>
        </a:p>
      </dsp:txBody>
      <dsp:txXfrm>
        <a:off x="1590198" y="521420"/>
        <a:ext cx="213882" cy="214458"/>
      </dsp:txXfrm>
    </dsp:sp>
    <dsp:sp modelId="{922C3BED-D406-4DD1-9EE3-CF70EE7225D1}">
      <dsp:nvSpPr>
        <dsp:cNvPr id="0" name=""/>
        <dsp:cNvSpPr/>
      </dsp:nvSpPr>
      <dsp:spPr>
        <a:xfrm>
          <a:off x="2022574" y="196274"/>
          <a:ext cx="1441251" cy="864750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chemeClr val="tx1">
                  <a:lumMod val="95000"/>
                  <a:lumOff val="5000"/>
                </a:schemeClr>
              </a:solidFill>
              <a:latin typeface="Always Together" pitchFamily="50" charset="0"/>
            </a:rPr>
            <a:t>Mathématiques</a:t>
          </a:r>
        </a:p>
      </dsp:txBody>
      <dsp:txXfrm>
        <a:off x="2047902" y="221602"/>
        <a:ext cx="1390595" cy="814094"/>
      </dsp:txXfrm>
    </dsp:sp>
    <dsp:sp modelId="{615BB1A2-9AF0-4A08-8F50-2BEE6EBA9F44}">
      <dsp:nvSpPr>
        <dsp:cNvPr id="0" name=""/>
        <dsp:cNvSpPr/>
      </dsp:nvSpPr>
      <dsp:spPr>
        <a:xfrm>
          <a:off x="3607950" y="44993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500" kern="1200"/>
        </a:p>
      </dsp:txBody>
      <dsp:txXfrm>
        <a:off x="3607950" y="521420"/>
        <a:ext cx="213882" cy="214458"/>
      </dsp:txXfrm>
    </dsp:sp>
    <dsp:sp modelId="{2F6CCDD2-0EDE-4F32-8E29-3CA74CDC0009}">
      <dsp:nvSpPr>
        <dsp:cNvPr id="0" name=""/>
        <dsp:cNvSpPr/>
      </dsp:nvSpPr>
      <dsp:spPr>
        <a:xfrm>
          <a:off x="4040326" y="196274"/>
          <a:ext cx="1441251" cy="86475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>
              <a:solidFill>
                <a:schemeClr val="tx1">
                  <a:lumMod val="95000"/>
                  <a:lumOff val="5000"/>
                </a:schemeClr>
              </a:solidFill>
              <a:latin typeface="Always Together" pitchFamily="50" charset="0"/>
            </a:rPr>
            <a:t>Période 5</a:t>
          </a:r>
        </a:p>
      </dsp:txBody>
      <dsp:txXfrm>
        <a:off x="4065654" y="22160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2017-05-06T08:34:00Z</dcterms:created>
  <dcterms:modified xsi:type="dcterms:W3CDTF">2017-05-06T08:34:00Z</dcterms:modified>
</cp:coreProperties>
</file>