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4" w:rsidRPr="00237F4A" w:rsidRDefault="00D66784" w:rsidP="00D66784">
      <w:pPr>
        <w:jc w:val="center"/>
        <w:rPr>
          <w:rFonts w:ascii="Bradley Hand ITC" w:hAnsi="Bradley Hand ITC"/>
          <w:b/>
          <w:color w:val="E36C0A" w:themeColor="accent6" w:themeShade="BF"/>
          <w:sz w:val="44"/>
        </w:rPr>
      </w:pPr>
      <w:r w:rsidRPr="00237F4A">
        <w:rPr>
          <w:rFonts w:ascii="Bradley Hand ITC" w:hAnsi="Bradley Hand ITC"/>
          <w:b/>
          <w:color w:val="E36C0A" w:themeColor="accent6" w:themeShade="BF"/>
          <w:sz w:val="44"/>
        </w:rPr>
        <w:t>Rituel</w:t>
      </w:r>
    </w:p>
    <w:p w:rsidR="00D66784" w:rsidRPr="00237F4A" w:rsidRDefault="00D66784" w:rsidP="00D66784">
      <w:pPr>
        <w:jc w:val="center"/>
        <w:rPr>
          <w:rFonts w:ascii="Bradley Hand ITC" w:hAnsi="Bradley Hand ITC"/>
          <w:b/>
          <w:color w:val="E36C0A" w:themeColor="accent6" w:themeShade="BF"/>
          <w:sz w:val="44"/>
        </w:rPr>
      </w:pPr>
      <w:r w:rsidRPr="00237F4A">
        <w:rPr>
          <w:rFonts w:ascii="Bradley Hand ITC" w:hAnsi="Bradley Hand ITC"/>
          <w:b/>
          <w:color w:val="E36C0A" w:themeColor="accent6" w:themeShade="BF"/>
          <w:sz w:val="44"/>
        </w:rPr>
        <w:t>Tour du monde des personnages célèbres</w:t>
      </w:r>
    </w:p>
    <w:p w:rsidR="0041203E" w:rsidRPr="00D66784" w:rsidRDefault="00165094" w:rsidP="00D66784">
      <w:pPr>
        <w:jc w:val="center"/>
        <w:rPr>
          <w:rFonts w:ascii="Bradley Hand ITC" w:hAnsi="Bradley Hand ITC"/>
          <w:b/>
          <w:sz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E7B65" wp14:editId="7CA0AE00">
                <wp:simplePos x="0" y="0"/>
                <wp:positionH relativeFrom="column">
                  <wp:posOffset>-344311</wp:posOffset>
                </wp:positionH>
                <wp:positionV relativeFrom="paragraph">
                  <wp:posOffset>14042</wp:posOffset>
                </wp:positionV>
                <wp:extent cx="4425244" cy="4583288"/>
                <wp:effectExtent l="0" t="0" r="13970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244" cy="4583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55" w:rsidRPr="008A3156" w:rsidRDefault="007642AF" w:rsidP="008A315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8A315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Nelson Mandela</w:t>
                            </w: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né le </w:t>
                            </w:r>
                            <w:hyperlink r:id="rId6" w:tooltip="18 juillet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18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7" w:tooltip="Juillet 1918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juillet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8" w:tooltip="1918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1918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</w:t>
                            </w:r>
                            <w:hyperlink r:id="rId9" w:tooltip="Mvezo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Mvezo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</w:t>
                            </w:r>
                            <w:hyperlink r:id="rId10" w:tooltip="Province du Cap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province du Cap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et mort le </w:t>
                            </w:r>
                            <w:hyperlink r:id="rId11" w:tooltip="5 décembre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5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12" w:tooltip="Décembre 2013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décembre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13" w:tooltip="2013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2013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</w:t>
                            </w:r>
                            <w:hyperlink r:id="rId14" w:tooltip="Johannesburg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Johannesburg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>, est</w:t>
                            </w:r>
                            <w:r w:rsidR="008A3156"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 </w:t>
                            </w:r>
                            <w:hyperlink r:id="rId15" w:tooltip="Homme d'État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homme d'État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16" w:tooltip="Afrique du Sud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sud-africain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> ; il a été l'un des dirigeants historiques de la lutte contre le système politique institutionnel de ségrégation raciale (</w:t>
                            </w:r>
                            <w:hyperlink r:id="rId17" w:tooltip="Apartheid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apartheid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avant de devenir </w:t>
                            </w:r>
                            <w:hyperlink r:id="rId18" w:tooltip="Présidents de l'Afrique du Sud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président de la République d'Afrique du Sud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 </w:t>
                            </w:r>
                            <w:hyperlink r:id="rId19" w:tooltip="1994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1994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</w:t>
                            </w:r>
                            <w:hyperlink r:id="rId20" w:tooltip="1999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1999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à la suite des </w:t>
                            </w:r>
                            <w:hyperlink r:id="rId21" w:tooltip="Élections générales sud-africaines de 1994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premières élections nationales non ségrégationnistes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 l'</w:t>
                            </w:r>
                            <w:hyperlink r:id="rId22" w:tooltip="Histoire de l'Afrique du Sud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histoire du pays</w:t>
                              </w:r>
                            </w:hyperlink>
                            <w:r w:rsidRPr="008A3156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642AF" w:rsidRPr="008A3156" w:rsidRDefault="007642AF" w:rsidP="008A315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642AF" w:rsidRPr="008A3156" w:rsidRDefault="007642AF" w:rsidP="008A3156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Nelson Mandela entre au </w:t>
                            </w:r>
                            <w:hyperlink r:id="rId23" w:tooltip="Congrès national africain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Congrès national africain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(ANC) en </w:t>
                            </w:r>
                            <w:hyperlink r:id="rId24" w:tooltip="1943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1943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afin de lutter contre la domination politique de la </w:t>
                            </w:r>
                            <w:hyperlink r:id="rId25" w:tooltip="Blancs sud-africains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minorité blanche</w:t>
                              </w:r>
                            </w:hyperlink>
                            <w:r w:rsidR="008A3156" w:rsidRPr="008A3156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Devenu </w:t>
                            </w:r>
                            <w:hyperlink r:id="rId26" w:tooltip="Avocat (métier)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avocat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il participe à la lutte </w:t>
                            </w:r>
                            <w:hyperlink r:id="rId27" w:tooltip="Non-violente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non-violente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contre les </w:t>
                            </w:r>
                            <w:hyperlink r:id="rId28" w:tooltip="Lois de l'Apartheid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lois de l'Apartheid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8A3156"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</w:t>
                            </w: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lutte pacifique ne donnant pas de résultats tangibles, Mandela fonde et dirige la branche militaire de l'ANC, qui mène une campagne de </w:t>
                            </w:r>
                            <w:hyperlink r:id="rId29" w:tooltip="Sabotage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sabotage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et des actions terroristes contre des installations publiques et militaires. Le </w:t>
                            </w:r>
                            <w:hyperlink r:id="rId30" w:tooltip="5 août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5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31" w:tooltip="Août 1962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août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32" w:tooltip="1962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1962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il est arrêté par la police sud-africaine, puis est condamné à la prison et aux </w:t>
                            </w:r>
                            <w:hyperlink r:id="rId33" w:tooltip="Travaux forcés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travaux forcés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à perpétuité. Dès lors, il devient un symbole de la lutte pour l'</w:t>
                            </w:r>
                            <w:hyperlink r:id="rId34" w:tooltip="Égalité sociale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égalité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raciale et bénéficie d'un soutien international croissant.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1pt;margin-top:1.1pt;width:348.45pt;height:3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">
                <v:textbox>
                  <w:txbxContent>
                    <w:p w:rsidR="00FE3E55" w:rsidRPr="008A3156" w:rsidRDefault="007642AF" w:rsidP="008A3156">
                      <w:pPr>
                        <w:jc w:val="both"/>
                        <w:rPr>
                          <w:sz w:val="20"/>
                        </w:rPr>
                      </w:pPr>
                      <w:r w:rsidRPr="008A3156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Nelson Mandela</w:t>
                      </w: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né le </w:t>
                      </w:r>
                      <w:hyperlink r:id="rId35" w:tooltip="18 juillet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18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36" w:tooltip="Juillet 1918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juillet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37" w:tooltip="1918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1918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à </w:t>
                      </w:r>
                      <w:hyperlink r:id="rId38" w:tooltip="Mvezo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Mvezo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(</w:t>
                      </w:r>
                      <w:hyperlink r:id="rId39" w:tooltip="Province du Cap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province du Cap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) et mort le </w:t>
                      </w:r>
                      <w:hyperlink r:id="rId40" w:tooltip="5 décembre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5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41" w:tooltip="Décembre 2013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décembre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42" w:tooltip="2013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2013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à </w:t>
                      </w:r>
                      <w:hyperlink r:id="rId43" w:tooltip="Johannesburg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Johannesburg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>, est</w:t>
                      </w:r>
                      <w:r w:rsidR="008A3156"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un </w:t>
                      </w:r>
                      <w:hyperlink r:id="rId44" w:tooltip="Homme d'État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homme d'État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45" w:tooltip="Afrique du Sud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sud-africain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> ; il a été l'un des dirigeants historiques de la lutte contre le système politique institutionnel de ségrégation raciale (</w:t>
                      </w:r>
                      <w:hyperlink r:id="rId46" w:tooltip="Apartheid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apartheid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) avant de devenir </w:t>
                      </w:r>
                      <w:hyperlink r:id="rId47" w:tooltip="Présidents de l'Afrique du Sud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président de la République d'Afrique du Sud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de </w:t>
                      </w:r>
                      <w:hyperlink r:id="rId48" w:tooltip="1994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1994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à </w:t>
                      </w:r>
                      <w:hyperlink r:id="rId49" w:tooltip="1999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1999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à la suite des </w:t>
                      </w:r>
                      <w:hyperlink r:id="rId50" w:tooltip="Élections générales sud-africaines de 1994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premières élections nationales non ségrégationnistes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de l'</w:t>
                      </w:r>
                      <w:hyperlink r:id="rId51" w:tooltip="Histoire de l'Afrique du Sud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histoire du pays</w:t>
                        </w:r>
                      </w:hyperlink>
                      <w:r w:rsidRPr="008A3156">
                        <w:rPr>
                          <w:sz w:val="20"/>
                        </w:rPr>
                        <w:t>.</w:t>
                      </w:r>
                    </w:p>
                    <w:p w:rsidR="007642AF" w:rsidRPr="008A3156" w:rsidRDefault="007642AF" w:rsidP="008A3156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7642AF" w:rsidRPr="008A3156" w:rsidRDefault="007642AF" w:rsidP="008A3156">
                      <w:pPr>
                        <w:jc w:val="both"/>
                        <w:rPr>
                          <w:rFonts w:ascii="Comic Sans MS" w:hAnsi="Comic Sans MS"/>
                          <w:sz w:val="36"/>
                        </w:rPr>
                      </w:pP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Nelson Mandela entre au </w:t>
                      </w:r>
                      <w:hyperlink r:id="rId52" w:tooltip="Congrès national africain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Congrès national africain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(ANC) en </w:t>
                      </w:r>
                      <w:hyperlink r:id="rId53" w:tooltip="1943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1943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afin de lutter contre la domination politique de la </w:t>
                      </w:r>
                      <w:hyperlink r:id="rId54" w:tooltip="Blancs sud-africains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minorité blanche</w:t>
                        </w:r>
                      </w:hyperlink>
                      <w:r w:rsidR="008A3156" w:rsidRPr="008A3156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Devenu </w:t>
                      </w:r>
                      <w:hyperlink r:id="rId55" w:tooltip="Avocat (métier)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avocat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il participe à la lutte </w:t>
                      </w:r>
                      <w:hyperlink r:id="rId56" w:tooltip="Non-violente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non-violente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contre les </w:t>
                      </w:r>
                      <w:hyperlink r:id="rId57" w:tooltip="Lois de l'Apartheid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lois de l'Apartheid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8A3156" w:rsidRPr="008A3156">
                        <w:rPr>
                          <w:rFonts w:ascii="Comic Sans MS" w:hAnsi="Comic Sans MS"/>
                          <w:sz w:val="24"/>
                        </w:rPr>
                        <w:t xml:space="preserve"> L</w:t>
                      </w: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a lutte pacifique ne donnant pas de résultats tangibles, Mandela fonde et dirige la branche militaire de l'ANC, qui mène une campagne de </w:t>
                      </w:r>
                      <w:hyperlink r:id="rId58" w:tooltip="Sabotage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sabotage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et des actions terroristes contre des installations publiques et militaires. Le </w:t>
                      </w:r>
                      <w:hyperlink r:id="rId59" w:tooltip="5 août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5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60" w:tooltip="Août 1962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août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61" w:tooltip="1962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1962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il est arrêté par la police sud-africaine, puis est condamné à la prison et aux </w:t>
                      </w:r>
                      <w:hyperlink r:id="rId62" w:tooltip="Travaux forcés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travaux forcés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à perpétuité. Dès lors, il devient un symbole de la lutte pour l'</w:t>
                      </w:r>
                      <w:hyperlink r:id="rId63" w:tooltip="Égalité sociale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égalité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raciale et bénéficie d'un soutien international croissant.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84AC1" wp14:editId="2218D776">
                <wp:simplePos x="0" y="0"/>
                <wp:positionH relativeFrom="column">
                  <wp:posOffset>4201301</wp:posOffset>
                </wp:positionH>
                <wp:positionV relativeFrom="paragraph">
                  <wp:posOffset>59055</wp:posOffset>
                </wp:positionV>
                <wp:extent cx="2731770" cy="586740"/>
                <wp:effectExtent l="0" t="0" r="11430" b="2286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946" w:rsidRPr="00F71734" w:rsidRDefault="007642AF">
                            <w:pPr>
                              <w:rPr>
                                <w:rFonts w:ascii="Agent Orange" w:hAnsi="Agent Orange" w:cs="Agent Orange"/>
                                <w:sz w:val="32"/>
                              </w:rPr>
                            </w:pPr>
                            <w:r>
                              <w:rPr>
                                <w:rFonts w:ascii="Agent Orange" w:hAnsi="Agent Orange" w:cs="Agent Orange"/>
                                <w:sz w:val="32"/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8pt;margin-top:4.65pt;width:215.1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">
                <v:textbox>
                  <w:txbxContent>
                    <w:p w:rsidR="00D77946" w:rsidRPr="00F71734" w:rsidRDefault="007642AF">
                      <w:pPr>
                        <w:rPr>
                          <w:rFonts w:ascii="Agent Orange" w:hAnsi="Agent Orange" w:cs="Agent Orange"/>
                          <w:sz w:val="32"/>
                        </w:rPr>
                      </w:pPr>
                      <w:r>
                        <w:rPr>
                          <w:rFonts w:ascii="Agent Orange" w:hAnsi="Agent Orange" w:cs="Agent Orange"/>
                          <w:sz w:val="32"/>
                        </w:rPr>
                        <w:t>NELSON MANDELA</w:t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p w:rsidR="00D66784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8939" wp14:editId="30BF3310">
                <wp:simplePos x="0" y="0"/>
                <wp:positionH relativeFrom="column">
                  <wp:posOffset>4204970</wp:posOffset>
                </wp:positionH>
                <wp:positionV relativeFrom="paragraph">
                  <wp:posOffset>131445</wp:posOffset>
                </wp:positionV>
                <wp:extent cx="2731135" cy="2235200"/>
                <wp:effectExtent l="0" t="0" r="1206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84" w:rsidRDefault="007642A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277E3D" wp14:editId="7422CD70">
                                  <wp:extent cx="2540000" cy="3325230"/>
                                  <wp:effectExtent l="0" t="0" r="0" b="8890"/>
                                  <wp:docPr id="12" name="Image 12" descr="Nelson Mandela, le 13 mai 2008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elson Mandela, le 13 mai 2008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3325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1pt;margin-top:10.35pt;width:215.0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">
                <v:textbox>
                  <w:txbxContent>
                    <w:p w:rsidR="00D66784" w:rsidRDefault="007642A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277E3D" wp14:editId="7422CD70">
                            <wp:extent cx="2540000" cy="3325230"/>
                            <wp:effectExtent l="0" t="0" r="0" b="8890"/>
                            <wp:docPr id="12" name="Image 12" descr="Nelson Mandela, le 13 mai 2008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elson Mandela, le 13 mai 2008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3325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7D0F1" wp14:editId="23878E23">
                <wp:simplePos x="0" y="0"/>
                <wp:positionH relativeFrom="column">
                  <wp:posOffset>4210050</wp:posOffset>
                </wp:positionH>
                <wp:positionV relativeFrom="paragraph">
                  <wp:posOffset>151765</wp:posOffset>
                </wp:positionV>
                <wp:extent cx="2374265" cy="1403985"/>
                <wp:effectExtent l="0" t="0" r="27940" b="25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3E" w:rsidRPr="0041203E" w:rsidRDefault="007642AF" w:rsidP="004120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AFRIQUE DU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11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">
                <v:textbox style="mso-fit-shape-to-text:t">
                  <w:txbxContent>
                    <w:p w:rsidR="0041203E" w:rsidRPr="0041203E" w:rsidRDefault="007642AF" w:rsidP="0041203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AFRIQUE DU SUD</w:t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p w:rsidR="00D66784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1686" wp14:editId="46BEF715">
                <wp:simplePos x="0" y="0"/>
                <wp:positionH relativeFrom="column">
                  <wp:posOffset>4204335</wp:posOffset>
                </wp:positionH>
                <wp:positionV relativeFrom="paragraph">
                  <wp:posOffset>134620</wp:posOffset>
                </wp:positionV>
                <wp:extent cx="2374265" cy="1772285"/>
                <wp:effectExtent l="0" t="0" r="27940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70" w:rsidRDefault="007642AF" w:rsidP="006717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6ACBDC" wp14:editId="471B89A5">
                                  <wp:extent cx="2438400" cy="1624081"/>
                                  <wp:effectExtent l="0" t="0" r="0" b="0"/>
                                  <wp:docPr id="1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624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1.05pt;margin-top:10.6pt;width:186.95pt;height:139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">
                <v:textbox>
                  <w:txbxContent>
                    <w:p w:rsidR="00B01670" w:rsidRDefault="007642AF" w:rsidP="0067170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6ACBDC" wp14:editId="471B89A5">
                            <wp:extent cx="2438400" cy="1624081"/>
                            <wp:effectExtent l="0" t="0" r="0" b="0"/>
                            <wp:docPr id="1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624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Pr="00F71734" w:rsidRDefault="0016509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EF692" wp14:editId="1056088C">
                <wp:simplePos x="0" y="0"/>
                <wp:positionH relativeFrom="column">
                  <wp:posOffset>-378460</wp:posOffset>
                </wp:positionH>
                <wp:positionV relativeFrom="paragraph">
                  <wp:posOffset>83185</wp:posOffset>
                </wp:positionV>
                <wp:extent cx="1613535" cy="2607310"/>
                <wp:effectExtent l="0" t="0" r="5715" b="25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56" w:rsidRDefault="008A31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23F9F4" wp14:editId="0738BE11">
                                  <wp:extent cx="1840089" cy="3451934"/>
                                  <wp:effectExtent l="0" t="0" r="8255" b="0"/>
                                  <wp:docPr id="15" name="Image 15" descr="https://upload.wikimedia.org/wikipedia/commons/thumb/5/5e/Apartheid.jpg/220px-Aparthe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5/5e/Apartheid.jpg/220px-Aparthe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703" cy="3464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8pt;margin-top:6.55pt;width:127.05pt;height:20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" stroked="f">
                <v:textbox>
                  <w:txbxContent>
                    <w:p w:rsidR="008A3156" w:rsidRDefault="008A31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23F9F4" wp14:editId="0738BE11">
                            <wp:extent cx="1840089" cy="3451934"/>
                            <wp:effectExtent l="0" t="0" r="8255" b="0"/>
                            <wp:docPr id="15" name="Image 15" descr="https://upload.wikimedia.org/wikipedia/commons/thumb/5/5e/Apartheid.jpg/220px-Aparthe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upload.wikimedia.org/wikipedia/commons/thumb/5/5e/Apartheid.jpg/220px-Aparthe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703" cy="3464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Pr="00F71734" w:rsidRDefault="00D66784">
      <w:pPr>
        <w:rPr>
          <w:b/>
        </w:rPr>
      </w:pPr>
    </w:p>
    <w:p w:rsidR="00237F4A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94DE4" wp14:editId="6DAE186A">
                <wp:simplePos x="0" y="0"/>
                <wp:positionH relativeFrom="column">
                  <wp:posOffset>1291590</wp:posOffset>
                </wp:positionH>
                <wp:positionV relativeFrom="paragraph">
                  <wp:posOffset>24130</wp:posOffset>
                </wp:positionV>
                <wp:extent cx="1320800" cy="22688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26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156" w:rsidRPr="008A3156" w:rsidRDefault="008A315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8A315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anneau interdisant l'accès d'une plage aux </w:t>
                            </w:r>
                            <w:hyperlink r:id="rId70" w:tooltip="Noir (humain)" w:history="1">
                              <w:r w:rsidRPr="008A3156"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u w:val="single"/>
                                </w:rPr>
                                <w:t>personnes de couleur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et aux chiens (1985).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margin-left:101.7pt;margin-top:1.9pt;width:104pt;height:17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OXkgIAAJkFAAAOAAAAZHJzL2Uyb0RvYy54bWysVEtv2zAMvg/YfxB0X+2kTZY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" fillcolor="white [3201]" stroked="f" strokeweight=".5pt">
                <v:textbox>
                  <w:txbxContent>
                    <w:p w:rsidR="008A3156" w:rsidRPr="008A3156" w:rsidRDefault="008A315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8A3156">
                        <w:rPr>
                          <w:rFonts w:ascii="Comic Sans MS" w:hAnsi="Comic Sans MS"/>
                          <w:sz w:val="28"/>
                        </w:rPr>
                        <w:t xml:space="preserve">anneau interdisant l'accès d'une plage aux </w:t>
                      </w:r>
                      <w:hyperlink r:id="rId71" w:tooltip="Noir (humain)" w:history="1">
                        <w:r w:rsidRPr="008A3156">
                          <w:rPr>
                            <w:rFonts w:ascii="Comic Sans MS" w:hAnsi="Comic Sans MS"/>
                            <w:color w:val="0000FF"/>
                            <w:sz w:val="28"/>
                            <w:u w:val="single"/>
                          </w:rPr>
                          <w:t>personnes de couleur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8"/>
                        </w:rPr>
                        <w:t xml:space="preserve"> et aux chiens (1985).</w:t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AA82B" wp14:editId="28B26FDC">
                <wp:simplePos x="0" y="0"/>
                <wp:positionH relativeFrom="column">
                  <wp:posOffset>2681111</wp:posOffset>
                </wp:positionH>
                <wp:positionV relativeFrom="paragraph">
                  <wp:posOffset>37112</wp:posOffset>
                </wp:positionV>
                <wp:extent cx="4346081" cy="2404534"/>
                <wp:effectExtent l="0" t="0" r="16510" b="152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081" cy="2404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70" w:rsidRPr="008A3156" w:rsidRDefault="008A3156" w:rsidP="008A315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Après vingt-sept années d'emprisonnement dans des conditions souvent très dures, et après avoir refusé d'être libéré pour rester en cohérence avec ses convictions, Mandela est relâché le </w:t>
                            </w:r>
                            <w:hyperlink r:id="rId72" w:tooltip="11 février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11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73" w:tooltip="Février 1990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février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hyperlink r:id="rId74" w:tooltip="1990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1990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Il soutient la </w:t>
                            </w:r>
                            <w:hyperlink r:id="rId75" w:tooltip="Résolution de conflit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réconciliation et la négociation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avec le </w:t>
                            </w:r>
                            <w:hyperlink r:id="rId76" w:tooltip="Gouvernement de Klerk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gouvernement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du président </w:t>
                            </w:r>
                            <w:hyperlink r:id="rId77" w:tooltip="Frederik de Klerk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Frederik de </w:t>
                              </w:r>
                              <w:proofErr w:type="spellStart"/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Klerk</w:t>
                              </w:r>
                              <w:proofErr w:type="spellEnd"/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En </w:t>
                            </w:r>
                            <w:hyperlink r:id="rId78" w:tooltip="1993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1993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il reçoit avec ce dernier le </w:t>
                            </w:r>
                            <w:hyperlink r:id="rId79" w:tooltip="Prix Nobel de la paix" w:history="1">
                              <w:r w:rsidRPr="008A3156">
                                <w:rPr>
                                  <w:rFonts w:ascii="Comic Sans MS" w:hAnsi="Comic Sans MS"/>
                                  <w:sz w:val="24"/>
                                </w:rPr>
                                <w:t>prix Nobel de la paix</w:t>
                              </w:r>
                            </w:hyperlink>
                            <w:r w:rsidRPr="008A315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pour avoir conjointement et pacifiquement mis fin au régime de l'apartheid et jeté les bases d'une nouvelle Afrique du Sud démocratique.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1.1pt;margin-top:2.9pt;width:342.2pt;height:18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">
                <v:textbox>
                  <w:txbxContent>
                    <w:p w:rsidR="00B01670" w:rsidRPr="008A3156" w:rsidRDefault="008A3156" w:rsidP="008A3156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  <w:lang w:eastAsia="fr-FR"/>
                        </w:rPr>
                      </w:pPr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Après vingt-sept années d'emprisonnement dans des conditions souvent très dures, et après avoir refusé d'être libéré pour rester en cohérence avec ses convictions, Mandela est relâché le </w:t>
                      </w:r>
                      <w:hyperlink r:id="rId80" w:tooltip="11 février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11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81" w:tooltip="Février 1990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février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hyperlink r:id="rId82" w:tooltip="1990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1990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. Il soutient la </w:t>
                      </w:r>
                      <w:hyperlink r:id="rId83" w:tooltip="Résolution de conflit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réconciliation et la négociation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avec le </w:t>
                      </w:r>
                      <w:hyperlink r:id="rId84" w:tooltip="Gouvernement de Klerk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gouvernement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du président </w:t>
                      </w:r>
                      <w:hyperlink r:id="rId85" w:tooltip="Frederik de Klerk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 xml:space="preserve">Frederik de </w:t>
                        </w:r>
                        <w:proofErr w:type="spellStart"/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Klerk</w:t>
                        </w:r>
                        <w:proofErr w:type="spellEnd"/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. En </w:t>
                      </w:r>
                      <w:hyperlink r:id="rId86" w:tooltip="1993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1993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, il reçoit avec ce dernier le </w:t>
                      </w:r>
                      <w:hyperlink r:id="rId87" w:tooltip="Prix Nobel de la paix" w:history="1">
                        <w:r w:rsidRPr="008A3156">
                          <w:rPr>
                            <w:rFonts w:ascii="Comic Sans MS" w:hAnsi="Comic Sans MS"/>
                            <w:sz w:val="24"/>
                          </w:rPr>
                          <w:t>prix Nobel de la paix</w:t>
                        </w:r>
                      </w:hyperlink>
                      <w:r w:rsidRPr="008A3156">
                        <w:rPr>
                          <w:rFonts w:ascii="Comic Sans MS" w:hAnsi="Comic Sans MS"/>
                          <w:sz w:val="24"/>
                        </w:rPr>
                        <w:t xml:space="preserve"> pour avoir conjointement et pacifiquement mis fin au régime de l'apartheid et jeté les bases d'une nouvelle Afrique du Sud démocratique.</w:t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p w:rsidR="00D66784" w:rsidRDefault="00D66784"/>
    <w:p w:rsidR="00D66784" w:rsidRDefault="00D66784">
      <w:bookmarkStart w:id="0" w:name="_GoBack"/>
      <w:bookmarkEnd w:id="0"/>
    </w:p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D66784"/>
    <w:p w:rsidR="00D66784" w:rsidRDefault="00165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725E8" wp14:editId="011604EF">
                <wp:simplePos x="0" y="0"/>
                <wp:positionH relativeFrom="column">
                  <wp:posOffset>671689</wp:posOffset>
                </wp:positionH>
                <wp:positionV relativeFrom="paragraph">
                  <wp:posOffset>166934</wp:posOffset>
                </wp:positionV>
                <wp:extent cx="4933244" cy="1229995"/>
                <wp:effectExtent l="0" t="0" r="127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24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94" w:rsidRDefault="0016509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E10672" wp14:editId="06C1348F">
                                  <wp:extent cx="4583289" cy="1106311"/>
                                  <wp:effectExtent l="0" t="0" r="825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5924" cy="1106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2.9pt;margin-top:13.15pt;width:388.45pt;height:9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" stroked="f">
                <v:textbox>
                  <w:txbxContent>
                    <w:p w:rsidR="00165094" w:rsidRDefault="0016509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E10672" wp14:editId="06C1348F">
                            <wp:extent cx="4583289" cy="1106311"/>
                            <wp:effectExtent l="0" t="0" r="825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5924" cy="1106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784" w:rsidRDefault="00D66784"/>
    <w:sectPr w:rsidR="00D66784" w:rsidSect="00671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26"/>
    <w:multiLevelType w:val="multilevel"/>
    <w:tmpl w:val="F0A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694"/>
    <w:multiLevelType w:val="multilevel"/>
    <w:tmpl w:val="B55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C0332"/>
    <w:multiLevelType w:val="multilevel"/>
    <w:tmpl w:val="A5F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4"/>
    <w:rsid w:val="00075F61"/>
    <w:rsid w:val="00084E61"/>
    <w:rsid w:val="00165094"/>
    <w:rsid w:val="00177DF2"/>
    <w:rsid w:val="00191771"/>
    <w:rsid w:val="00237F4A"/>
    <w:rsid w:val="00242476"/>
    <w:rsid w:val="00325EE7"/>
    <w:rsid w:val="0041203E"/>
    <w:rsid w:val="00424468"/>
    <w:rsid w:val="004B70FF"/>
    <w:rsid w:val="00667424"/>
    <w:rsid w:val="0067170A"/>
    <w:rsid w:val="007642AF"/>
    <w:rsid w:val="007E5510"/>
    <w:rsid w:val="008A3156"/>
    <w:rsid w:val="00917495"/>
    <w:rsid w:val="009A13D0"/>
    <w:rsid w:val="009B726E"/>
    <w:rsid w:val="00A670BA"/>
    <w:rsid w:val="00AC460E"/>
    <w:rsid w:val="00B01670"/>
    <w:rsid w:val="00D66784"/>
    <w:rsid w:val="00D77946"/>
    <w:rsid w:val="00E74598"/>
    <w:rsid w:val="00EF2BD4"/>
    <w:rsid w:val="00F71734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6678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0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7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ip">
    <w:name w:val="spip"/>
    <w:basedOn w:val="Normal"/>
    <w:rsid w:val="0091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6678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0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7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ip">
    <w:name w:val="spip"/>
    <w:basedOn w:val="Normal"/>
    <w:rsid w:val="0091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2013" TargetMode="External"/><Relationship Id="rId18" Type="http://schemas.openxmlformats.org/officeDocument/2006/relationships/hyperlink" Target="https://fr.wikipedia.org/wiki/Pr%C3%A9sidents_de_l%27Afrique_du_Sud" TargetMode="External"/><Relationship Id="rId26" Type="http://schemas.openxmlformats.org/officeDocument/2006/relationships/hyperlink" Target="https://fr.wikipedia.org/wiki/Avocat_%28m%C3%A9tier%29" TargetMode="External"/><Relationship Id="rId39" Type="http://schemas.openxmlformats.org/officeDocument/2006/relationships/hyperlink" Target="https://fr.wikipedia.org/wiki/Province_du_Cap" TargetMode="External"/><Relationship Id="rId21" Type="http://schemas.openxmlformats.org/officeDocument/2006/relationships/hyperlink" Target="https://fr.wikipedia.org/wiki/%C3%89lections_g%C3%A9n%C3%A9rales_sud-africaines_de_1994" TargetMode="External"/><Relationship Id="rId34" Type="http://schemas.openxmlformats.org/officeDocument/2006/relationships/hyperlink" Target="https://fr.wikipedia.org/wiki/%C3%89galit%C3%A9_sociale" TargetMode="External"/><Relationship Id="rId42" Type="http://schemas.openxmlformats.org/officeDocument/2006/relationships/hyperlink" Target="https://fr.wikipedia.org/wiki/2013" TargetMode="External"/><Relationship Id="rId47" Type="http://schemas.openxmlformats.org/officeDocument/2006/relationships/hyperlink" Target="https://fr.wikipedia.org/wiki/Pr%C3%A9sidents_de_l%27Afrique_du_Sud" TargetMode="External"/><Relationship Id="rId50" Type="http://schemas.openxmlformats.org/officeDocument/2006/relationships/hyperlink" Target="https://fr.wikipedia.org/wiki/%C3%89lections_g%C3%A9n%C3%A9rales_sud-africaines_de_1994" TargetMode="External"/><Relationship Id="rId55" Type="http://schemas.openxmlformats.org/officeDocument/2006/relationships/hyperlink" Target="https://fr.wikipedia.org/wiki/Avocat_%28m%C3%A9tier%29" TargetMode="External"/><Relationship Id="rId63" Type="http://schemas.openxmlformats.org/officeDocument/2006/relationships/hyperlink" Target="https://fr.wikipedia.org/wiki/%C3%89galit%C3%A9_sociale" TargetMode="External"/><Relationship Id="rId68" Type="http://schemas.openxmlformats.org/officeDocument/2006/relationships/image" Target="media/image3.jpeg"/><Relationship Id="rId76" Type="http://schemas.openxmlformats.org/officeDocument/2006/relationships/hyperlink" Target="https://fr.wikipedia.org/wiki/Gouvernement_de_Klerk" TargetMode="External"/><Relationship Id="rId84" Type="http://schemas.openxmlformats.org/officeDocument/2006/relationships/hyperlink" Target="https://fr.wikipedia.org/wiki/Gouvernement_de_Klerk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fr.wikipedia.org/wiki/Juillet_1918" TargetMode="External"/><Relationship Id="rId71" Type="http://schemas.openxmlformats.org/officeDocument/2006/relationships/hyperlink" Target="https://fr.wikipedia.org/wiki/Noir_%28humain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frique_du_Sud" TargetMode="External"/><Relationship Id="rId29" Type="http://schemas.openxmlformats.org/officeDocument/2006/relationships/hyperlink" Target="https://fr.wikipedia.org/wiki/Sabotage" TargetMode="External"/><Relationship Id="rId11" Type="http://schemas.openxmlformats.org/officeDocument/2006/relationships/hyperlink" Target="https://fr.wikipedia.org/wiki/5_d%C3%A9cembre" TargetMode="External"/><Relationship Id="rId24" Type="http://schemas.openxmlformats.org/officeDocument/2006/relationships/hyperlink" Target="https://fr.wikipedia.org/wiki/1943" TargetMode="External"/><Relationship Id="rId32" Type="http://schemas.openxmlformats.org/officeDocument/2006/relationships/hyperlink" Target="https://fr.wikipedia.org/wiki/1962" TargetMode="External"/><Relationship Id="rId37" Type="http://schemas.openxmlformats.org/officeDocument/2006/relationships/hyperlink" Target="https://fr.wikipedia.org/wiki/1918" TargetMode="External"/><Relationship Id="rId40" Type="http://schemas.openxmlformats.org/officeDocument/2006/relationships/hyperlink" Target="https://fr.wikipedia.org/wiki/5_d%C3%A9cembre" TargetMode="External"/><Relationship Id="rId45" Type="http://schemas.openxmlformats.org/officeDocument/2006/relationships/hyperlink" Target="https://fr.wikipedia.org/wiki/Afrique_du_Sud" TargetMode="External"/><Relationship Id="rId53" Type="http://schemas.openxmlformats.org/officeDocument/2006/relationships/hyperlink" Target="https://fr.wikipedia.org/wiki/1943" TargetMode="External"/><Relationship Id="rId58" Type="http://schemas.openxmlformats.org/officeDocument/2006/relationships/hyperlink" Target="https://fr.wikipedia.org/wiki/Sabotage" TargetMode="External"/><Relationship Id="rId66" Type="http://schemas.openxmlformats.org/officeDocument/2006/relationships/image" Target="media/image2.png"/><Relationship Id="rId74" Type="http://schemas.openxmlformats.org/officeDocument/2006/relationships/hyperlink" Target="https://fr.wikipedia.org/wiki/1990" TargetMode="External"/><Relationship Id="rId79" Type="http://schemas.openxmlformats.org/officeDocument/2006/relationships/hyperlink" Target="https://fr.wikipedia.org/wiki/Prix_Nobel_de_la_paix" TargetMode="External"/><Relationship Id="rId87" Type="http://schemas.openxmlformats.org/officeDocument/2006/relationships/hyperlink" Target="https://fr.wikipedia.org/wiki/Prix_Nobel_de_la_pai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r.wikipedia.org/wiki/1962" TargetMode="External"/><Relationship Id="rId82" Type="http://schemas.openxmlformats.org/officeDocument/2006/relationships/hyperlink" Target="https://fr.wikipedia.org/wiki/199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fr.wikipedia.org/wiki/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Mvezo" TargetMode="External"/><Relationship Id="rId14" Type="http://schemas.openxmlformats.org/officeDocument/2006/relationships/hyperlink" Target="https://fr.wikipedia.org/wiki/Johannesburg" TargetMode="External"/><Relationship Id="rId22" Type="http://schemas.openxmlformats.org/officeDocument/2006/relationships/hyperlink" Target="https://fr.wikipedia.org/wiki/Histoire_de_l%27Afrique_du_Sud" TargetMode="External"/><Relationship Id="rId27" Type="http://schemas.openxmlformats.org/officeDocument/2006/relationships/hyperlink" Target="https://fr.wikipedia.org/wiki/Non-violente" TargetMode="External"/><Relationship Id="rId30" Type="http://schemas.openxmlformats.org/officeDocument/2006/relationships/hyperlink" Target="https://fr.wikipedia.org/wiki/5_ao%C3%BBt" TargetMode="External"/><Relationship Id="rId35" Type="http://schemas.openxmlformats.org/officeDocument/2006/relationships/hyperlink" Target="https://fr.wikipedia.org/wiki/18_juillet" TargetMode="External"/><Relationship Id="rId43" Type="http://schemas.openxmlformats.org/officeDocument/2006/relationships/hyperlink" Target="https://fr.wikipedia.org/wiki/Johannesburg" TargetMode="External"/><Relationship Id="rId48" Type="http://schemas.openxmlformats.org/officeDocument/2006/relationships/hyperlink" Target="https://fr.wikipedia.org/wiki/1994" TargetMode="External"/><Relationship Id="rId56" Type="http://schemas.openxmlformats.org/officeDocument/2006/relationships/hyperlink" Target="https://fr.wikipedia.org/wiki/Non-violente" TargetMode="External"/><Relationship Id="rId64" Type="http://schemas.openxmlformats.org/officeDocument/2006/relationships/image" Target="media/image1.jpeg"/><Relationship Id="rId69" Type="http://schemas.openxmlformats.org/officeDocument/2006/relationships/image" Target="media/image30.jpeg"/><Relationship Id="rId77" Type="http://schemas.openxmlformats.org/officeDocument/2006/relationships/hyperlink" Target="https://fr.wikipedia.org/wiki/Frederik_de_Klerk" TargetMode="External"/><Relationship Id="rId8" Type="http://schemas.openxmlformats.org/officeDocument/2006/relationships/hyperlink" Target="https://fr.wikipedia.org/wiki/1918" TargetMode="External"/><Relationship Id="rId51" Type="http://schemas.openxmlformats.org/officeDocument/2006/relationships/hyperlink" Target="https://fr.wikipedia.org/wiki/Histoire_de_l%27Afrique_du_Sud" TargetMode="External"/><Relationship Id="rId72" Type="http://schemas.openxmlformats.org/officeDocument/2006/relationships/hyperlink" Target="https://fr.wikipedia.org/wiki/11_f%C3%A9vrier" TargetMode="External"/><Relationship Id="rId80" Type="http://schemas.openxmlformats.org/officeDocument/2006/relationships/hyperlink" Target="https://fr.wikipedia.org/wiki/11_f%C3%A9vrier" TargetMode="External"/><Relationship Id="rId85" Type="http://schemas.openxmlformats.org/officeDocument/2006/relationships/hyperlink" Target="https://fr.wikipedia.org/wiki/Frederik_de_Kler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r.wikipedia.org/wiki/D%C3%A9cembre_2013" TargetMode="External"/><Relationship Id="rId17" Type="http://schemas.openxmlformats.org/officeDocument/2006/relationships/hyperlink" Target="https://fr.wikipedia.org/wiki/Apartheid" TargetMode="External"/><Relationship Id="rId25" Type="http://schemas.openxmlformats.org/officeDocument/2006/relationships/hyperlink" Target="https://fr.wikipedia.org/wiki/Blancs_sud-africains" TargetMode="External"/><Relationship Id="rId33" Type="http://schemas.openxmlformats.org/officeDocument/2006/relationships/hyperlink" Target="https://fr.wikipedia.org/wiki/Travaux_forc%C3%A9s" TargetMode="External"/><Relationship Id="rId38" Type="http://schemas.openxmlformats.org/officeDocument/2006/relationships/hyperlink" Target="https://fr.wikipedia.org/wiki/Mvezo" TargetMode="External"/><Relationship Id="rId46" Type="http://schemas.openxmlformats.org/officeDocument/2006/relationships/hyperlink" Target="https://fr.wikipedia.org/wiki/Apartheid" TargetMode="External"/><Relationship Id="rId59" Type="http://schemas.openxmlformats.org/officeDocument/2006/relationships/hyperlink" Target="https://fr.wikipedia.org/wiki/5_ao%C3%BBt" TargetMode="External"/><Relationship Id="rId67" Type="http://schemas.openxmlformats.org/officeDocument/2006/relationships/image" Target="media/image20.png"/><Relationship Id="rId20" Type="http://schemas.openxmlformats.org/officeDocument/2006/relationships/hyperlink" Target="https://fr.wikipedia.org/wiki/1999" TargetMode="External"/><Relationship Id="rId41" Type="http://schemas.openxmlformats.org/officeDocument/2006/relationships/hyperlink" Target="https://fr.wikipedia.org/wiki/D%C3%A9cembre_2013" TargetMode="External"/><Relationship Id="rId54" Type="http://schemas.openxmlformats.org/officeDocument/2006/relationships/hyperlink" Target="https://fr.wikipedia.org/wiki/Blancs_sud-africains" TargetMode="External"/><Relationship Id="rId62" Type="http://schemas.openxmlformats.org/officeDocument/2006/relationships/hyperlink" Target="https://fr.wikipedia.org/wiki/Travaux_forc%C3%A9s" TargetMode="External"/><Relationship Id="rId70" Type="http://schemas.openxmlformats.org/officeDocument/2006/relationships/hyperlink" Target="https://fr.wikipedia.org/wiki/Noir_%28humain%29" TargetMode="External"/><Relationship Id="rId75" Type="http://schemas.openxmlformats.org/officeDocument/2006/relationships/hyperlink" Target="https://fr.wikipedia.org/wiki/R%C3%A9solution_de_conflit" TargetMode="External"/><Relationship Id="rId83" Type="http://schemas.openxmlformats.org/officeDocument/2006/relationships/hyperlink" Target="https://fr.wikipedia.org/wiki/R%C3%A9solution_de_conflit" TargetMode="External"/><Relationship Id="rId88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18_juillet" TargetMode="External"/><Relationship Id="rId15" Type="http://schemas.openxmlformats.org/officeDocument/2006/relationships/hyperlink" Target="https://fr.wikipedia.org/wiki/Homme_d%27%C3%89tat" TargetMode="External"/><Relationship Id="rId23" Type="http://schemas.openxmlformats.org/officeDocument/2006/relationships/hyperlink" Target="https://fr.wikipedia.org/wiki/Congr%C3%A8s_national_africain" TargetMode="External"/><Relationship Id="rId28" Type="http://schemas.openxmlformats.org/officeDocument/2006/relationships/hyperlink" Target="https://fr.wikipedia.org/wiki/Lois_de_l%27Apartheid" TargetMode="External"/><Relationship Id="rId36" Type="http://schemas.openxmlformats.org/officeDocument/2006/relationships/hyperlink" Target="https://fr.wikipedia.org/wiki/Juillet_1918" TargetMode="External"/><Relationship Id="rId49" Type="http://schemas.openxmlformats.org/officeDocument/2006/relationships/hyperlink" Target="https://fr.wikipedia.org/wiki/1999" TargetMode="External"/><Relationship Id="rId57" Type="http://schemas.openxmlformats.org/officeDocument/2006/relationships/hyperlink" Target="https://fr.wikipedia.org/wiki/Lois_de_l%27Apartheid" TargetMode="External"/><Relationship Id="rId10" Type="http://schemas.openxmlformats.org/officeDocument/2006/relationships/hyperlink" Target="https://fr.wikipedia.org/wiki/Province_du_Cap" TargetMode="External"/><Relationship Id="rId31" Type="http://schemas.openxmlformats.org/officeDocument/2006/relationships/hyperlink" Target="https://fr.wikipedia.org/wiki/Ao%C3%BBt_1962" TargetMode="External"/><Relationship Id="rId44" Type="http://schemas.openxmlformats.org/officeDocument/2006/relationships/hyperlink" Target="https://fr.wikipedia.org/wiki/Homme_d%27%C3%89tat" TargetMode="External"/><Relationship Id="rId52" Type="http://schemas.openxmlformats.org/officeDocument/2006/relationships/hyperlink" Target="https://fr.wikipedia.org/wiki/Congr%C3%A8s_national_africain" TargetMode="External"/><Relationship Id="rId60" Type="http://schemas.openxmlformats.org/officeDocument/2006/relationships/hyperlink" Target="https://fr.wikipedia.org/wiki/Ao%C3%BBt_1962" TargetMode="External"/><Relationship Id="rId65" Type="http://schemas.openxmlformats.org/officeDocument/2006/relationships/image" Target="media/image10.jpeg"/><Relationship Id="rId73" Type="http://schemas.openxmlformats.org/officeDocument/2006/relationships/hyperlink" Target="https://fr.wikipedia.org/wiki/F%C3%A9vrier_1990" TargetMode="External"/><Relationship Id="rId78" Type="http://schemas.openxmlformats.org/officeDocument/2006/relationships/hyperlink" Target="https://fr.wikipedia.org/wiki/1993" TargetMode="External"/><Relationship Id="rId81" Type="http://schemas.openxmlformats.org/officeDocument/2006/relationships/hyperlink" Target="https://fr.wikipedia.org/wiki/F%C3%A9vrier_1990" TargetMode="External"/><Relationship Id="rId86" Type="http://schemas.openxmlformats.org/officeDocument/2006/relationships/hyperlink" Target="https://fr.wikipedia.org/wiki/19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7</cp:revision>
  <cp:lastPrinted>2015-10-24T07:41:00Z</cp:lastPrinted>
  <dcterms:created xsi:type="dcterms:W3CDTF">2015-10-23T19:48:00Z</dcterms:created>
  <dcterms:modified xsi:type="dcterms:W3CDTF">2015-10-24T07:41:00Z</dcterms:modified>
</cp:coreProperties>
</file>