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1F" w:rsidRPr="002458E6" w:rsidRDefault="0033401F" w:rsidP="00544A3F">
      <w:pPr>
        <w:jc w:val="center"/>
        <w:rPr>
          <w:rFonts w:ascii="Vasca Berria TT" w:hAnsi="Vasca Berria TT"/>
          <w:b/>
          <w:color w:val="76923C" w:themeColor="accent3" w:themeShade="BF"/>
          <w:sz w:val="52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2458E6">
        <w:rPr>
          <w:rFonts w:ascii="Vasca Berria TT" w:hAnsi="Vasca Berria TT"/>
          <w:b/>
          <w:color w:val="76923C" w:themeColor="accent3" w:themeShade="BF"/>
          <w:sz w:val="52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SENTIER SCULPTURE</w:t>
      </w:r>
      <w:bookmarkStart w:id="0" w:name="_GoBack"/>
      <w:bookmarkEnd w:id="0"/>
      <w:r w:rsidRPr="002458E6">
        <w:rPr>
          <w:rFonts w:ascii="Vasca Berria TT" w:hAnsi="Vasca Berria TT"/>
          <w:b/>
          <w:color w:val="76923C" w:themeColor="accent3" w:themeShade="BF"/>
          <w:sz w:val="52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L DE MARMAU</w:t>
      </w:r>
    </w:p>
    <w:p w:rsidR="00330DF8" w:rsidRPr="0033401F" w:rsidRDefault="0033401F" w:rsidP="00544A3F">
      <w:pPr>
        <w:jc w:val="center"/>
        <w:rPr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33401F">
        <w:rPr>
          <w:b/>
          <w:color w:val="EEECE1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AU PROGRAMME…</w:t>
      </w:r>
    </w:p>
    <w:p w:rsidR="00544A3F" w:rsidRDefault="0033401F">
      <w:pPr>
        <w:rPr>
          <w:rFonts w:ascii="Verdana" w:hAnsi="Verdana"/>
        </w:rPr>
      </w:pPr>
      <w:r w:rsidRPr="00544A3F">
        <w:rPr>
          <w:rFonts w:ascii="Verdana" w:hAnsi="Verdana"/>
        </w:rPr>
        <w:t xml:space="preserve">Tous les </w:t>
      </w:r>
      <w:r w:rsidRPr="00544A3F">
        <w:rPr>
          <w:rFonts w:ascii="Verdana" w:hAnsi="Verdana"/>
          <w:b/>
        </w:rPr>
        <w:t>LUNDIS</w:t>
      </w:r>
      <w:r w:rsidRPr="00544A3F">
        <w:rPr>
          <w:rFonts w:ascii="Verdana" w:hAnsi="Verdana"/>
        </w:rPr>
        <w:t xml:space="preserve"> soirs</w:t>
      </w:r>
      <w:r w:rsidR="00544A3F">
        <w:rPr>
          <w:rFonts w:ascii="Verdana" w:hAnsi="Verdana"/>
        </w:rPr>
        <w:t xml:space="preserve"> : </w:t>
      </w:r>
      <w:r w:rsidRPr="00544A3F">
        <w:rPr>
          <w:rFonts w:ascii="Verdana" w:hAnsi="Verdana"/>
        </w:rPr>
        <w:t xml:space="preserve">visites contées du sentier </w:t>
      </w:r>
    </w:p>
    <w:p w:rsidR="0033401F" w:rsidRPr="00544A3F" w:rsidRDefault="00544A3F" w:rsidP="00544A3F">
      <w:pPr>
        <w:ind w:firstLine="708"/>
        <w:rPr>
          <w:rFonts w:ascii="Verdana" w:hAnsi="Verdana"/>
        </w:rPr>
      </w:pPr>
      <w:r>
        <w:rPr>
          <w:rFonts w:ascii="Verdana" w:hAnsi="Verdana"/>
        </w:rPr>
        <w:t>(</w:t>
      </w:r>
      <w:r w:rsidR="0033401F" w:rsidRPr="00544A3F">
        <w:rPr>
          <w:rFonts w:ascii="Verdana" w:hAnsi="Verdana"/>
        </w:rPr>
        <w:t>Départ 18 h à l’entrée du sentier</w:t>
      </w:r>
      <w:r>
        <w:rPr>
          <w:rFonts w:ascii="Verdana" w:hAnsi="Verdana"/>
        </w:rPr>
        <w:t>)</w:t>
      </w:r>
    </w:p>
    <w:p w:rsidR="0033401F" w:rsidRPr="00544A3F" w:rsidRDefault="0033401F">
      <w:pPr>
        <w:rPr>
          <w:rFonts w:ascii="Verdana" w:hAnsi="Verdana"/>
        </w:rPr>
      </w:pPr>
      <w:r w:rsidRPr="00544A3F">
        <w:rPr>
          <w:rFonts w:ascii="Verdana" w:hAnsi="Verdana"/>
        </w:rPr>
        <w:t xml:space="preserve">Autres visites en matinée </w:t>
      </w:r>
      <w:r w:rsidR="00544A3F">
        <w:rPr>
          <w:rFonts w:ascii="Verdana" w:hAnsi="Verdana"/>
        </w:rPr>
        <w:t>(</w:t>
      </w:r>
      <w:r w:rsidRPr="00544A3F">
        <w:rPr>
          <w:rFonts w:ascii="Verdana" w:hAnsi="Verdana"/>
        </w:rPr>
        <w:t>départ à 10 h à l’entrée du sentier</w:t>
      </w:r>
      <w:r w:rsidR="00544A3F">
        <w:rPr>
          <w:rFonts w:ascii="Verdana" w:hAnsi="Verdana"/>
        </w:rPr>
        <w:t>)</w:t>
      </w:r>
      <w:r w:rsidRPr="00544A3F">
        <w:rPr>
          <w:rFonts w:ascii="Verdana" w:hAnsi="Verdana"/>
        </w:rPr>
        <w:t> :</w:t>
      </w:r>
    </w:p>
    <w:p w:rsidR="0033401F" w:rsidRPr="00544A3F" w:rsidRDefault="0033401F">
      <w:pPr>
        <w:rPr>
          <w:rFonts w:ascii="Verdana" w:hAnsi="Verdana"/>
        </w:rPr>
      </w:pPr>
      <w:r w:rsidRPr="00544A3F">
        <w:rPr>
          <w:rFonts w:ascii="Verdana" w:hAnsi="Verdana"/>
        </w:rPr>
        <w:t xml:space="preserve">Le </w:t>
      </w:r>
      <w:r w:rsidRPr="00544A3F">
        <w:rPr>
          <w:rFonts w:ascii="Verdana" w:hAnsi="Verdana"/>
          <w:b/>
        </w:rPr>
        <w:t>9, 16 et 23 juillet</w:t>
      </w:r>
    </w:p>
    <w:p w:rsidR="0033401F" w:rsidRPr="00544A3F" w:rsidRDefault="0033401F">
      <w:pPr>
        <w:rPr>
          <w:rFonts w:ascii="Verdana" w:hAnsi="Verdana"/>
        </w:rPr>
      </w:pPr>
      <w:r w:rsidRPr="00544A3F">
        <w:rPr>
          <w:rFonts w:ascii="Verdana" w:hAnsi="Verdana"/>
        </w:rPr>
        <w:t xml:space="preserve">Le </w:t>
      </w:r>
      <w:r w:rsidRPr="00544A3F">
        <w:rPr>
          <w:rFonts w:ascii="Verdana" w:hAnsi="Verdana"/>
          <w:b/>
        </w:rPr>
        <w:t>1</w:t>
      </w:r>
      <w:r w:rsidRPr="00544A3F">
        <w:rPr>
          <w:rFonts w:ascii="Verdana" w:hAnsi="Verdana"/>
          <w:b/>
          <w:vertAlign w:val="superscript"/>
        </w:rPr>
        <w:t>er</w:t>
      </w:r>
      <w:r w:rsidRPr="00544A3F">
        <w:rPr>
          <w:rFonts w:ascii="Verdana" w:hAnsi="Verdana"/>
          <w:b/>
        </w:rPr>
        <w:t>, 6, 16 20 et 29 août</w:t>
      </w:r>
    </w:p>
    <w:p w:rsidR="0033401F" w:rsidRPr="00544A3F" w:rsidRDefault="0033401F">
      <w:pPr>
        <w:rPr>
          <w:rFonts w:ascii="Verdana" w:hAnsi="Verdana"/>
        </w:rPr>
      </w:pPr>
      <w:r w:rsidRPr="00544A3F">
        <w:rPr>
          <w:rFonts w:ascii="Verdana" w:hAnsi="Verdana"/>
        </w:rPr>
        <w:t>Au programme également :</w:t>
      </w:r>
    </w:p>
    <w:p w:rsidR="00544A3F" w:rsidRDefault="0033401F">
      <w:pPr>
        <w:rPr>
          <w:rFonts w:ascii="Verdana" w:hAnsi="Verdana"/>
        </w:rPr>
      </w:pPr>
      <w:r w:rsidRPr="00544A3F">
        <w:rPr>
          <w:rFonts w:ascii="Verdana" w:hAnsi="Verdana"/>
        </w:rPr>
        <w:t xml:space="preserve">Le </w:t>
      </w:r>
      <w:r w:rsidRPr="00544A3F">
        <w:rPr>
          <w:rFonts w:ascii="Verdana" w:hAnsi="Verdana"/>
          <w:b/>
        </w:rPr>
        <w:t>14 juin</w:t>
      </w:r>
      <w:r w:rsidRPr="00544A3F">
        <w:rPr>
          <w:rFonts w:ascii="Verdana" w:hAnsi="Verdana"/>
        </w:rPr>
        <w:t xml:space="preserve"> </w:t>
      </w:r>
      <w:r w:rsidR="00544A3F">
        <w:rPr>
          <w:rFonts w:ascii="Verdana" w:hAnsi="Verdana"/>
        </w:rPr>
        <w:tab/>
      </w:r>
      <w:r w:rsidR="00544A3F">
        <w:rPr>
          <w:rFonts w:ascii="Verdana" w:hAnsi="Verdana"/>
        </w:rPr>
        <w:tab/>
      </w:r>
      <w:r w:rsidRPr="00544A3F">
        <w:rPr>
          <w:rFonts w:ascii="Verdana" w:hAnsi="Verdana"/>
        </w:rPr>
        <w:t>Quintette musical à la chapelle d’</w:t>
      </w:r>
      <w:proofErr w:type="spellStart"/>
      <w:r w:rsidRPr="00544A3F">
        <w:rPr>
          <w:rFonts w:ascii="Verdana" w:hAnsi="Verdana"/>
        </w:rPr>
        <w:t>Elizaberri</w:t>
      </w:r>
      <w:proofErr w:type="spellEnd"/>
      <w:r w:rsidRPr="00544A3F">
        <w:rPr>
          <w:rFonts w:ascii="Verdana" w:hAnsi="Verdana"/>
        </w:rPr>
        <w:t xml:space="preserve">, </w:t>
      </w:r>
    </w:p>
    <w:p w:rsidR="0033401F" w:rsidRPr="00544A3F" w:rsidRDefault="0033401F" w:rsidP="00544A3F">
      <w:pPr>
        <w:ind w:left="1416" w:firstLine="708"/>
        <w:rPr>
          <w:rFonts w:ascii="Verdana" w:hAnsi="Verdana"/>
        </w:rPr>
      </w:pPr>
      <w:proofErr w:type="gramStart"/>
      <w:r w:rsidRPr="00544A3F">
        <w:rPr>
          <w:rFonts w:ascii="Verdana" w:hAnsi="Verdana"/>
        </w:rPr>
        <w:t>à</w:t>
      </w:r>
      <w:proofErr w:type="gramEnd"/>
      <w:r w:rsidRPr="00544A3F">
        <w:rPr>
          <w:rFonts w:ascii="Verdana" w:hAnsi="Verdana"/>
        </w:rPr>
        <w:t xml:space="preserve"> 19 h</w:t>
      </w:r>
    </w:p>
    <w:p w:rsidR="0033401F" w:rsidRPr="00544A3F" w:rsidRDefault="0033401F">
      <w:pPr>
        <w:rPr>
          <w:rFonts w:ascii="Verdana" w:hAnsi="Verdana"/>
        </w:rPr>
      </w:pPr>
      <w:r w:rsidRPr="00544A3F">
        <w:rPr>
          <w:rFonts w:ascii="Verdana" w:hAnsi="Verdana"/>
        </w:rPr>
        <w:t xml:space="preserve">Le </w:t>
      </w:r>
      <w:r w:rsidRPr="00544A3F">
        <w:rPr>
          <w:rFonts w:ascii="Verdana" w:hAnsi="Verdana"/>
          <w:b/>
        </w:rPr>
        <w:t>20 juin</w:t>
      </w:r>
      <w:r w:rsidRPr="00544A3F">
        <w:rPr>
          <w:rFonts w:ascii="Verdana" w:hAnsi="Verdana"/>
        </w:rPr>
        <w:t xml:space="preserve"> </w:t>
      </w:r>
      <w:r w:rsidR="00544A3F">
        <w:rPr>
          <w:rFonts w:ascii="Verdana" w:hAnsi="Verdana"/>
        </w:rPr>
        <w:tab/>
      </w:r>
      <w:r w:rsidR="00544A3F">
        <w:rPr>
          <w:rFonts w:ascii="Verdana" w:hAnsi="Verdana"/>
        </w:rPr>
        <w:tab/>
      </w:r>
      <w:r w:rsidRPr="00544A3F">
        <w:rPr>
          <w:rFonts w:ascii="Verdana" w:hAnsi="Verdana"/>
        </w:rPr>
        <w:t>Conférence sur l’agropastoralisme</w:t>
      </w:r>
    </w:p>
    <w:p w:rsidR="0033401F" w:rsidRPr="00544A3F" w:rsidRDefault="0033401F">
      <w:pPr>
        <w:rPr>
          <w:rFonts w:ascii="Verdana" w:hAnsi="Verdana"/>
        </w:rPr>
      </w:pPr>
      <w:r w:rsidRPr="00544A3F">
        <w:rPr>
          <w:rFonts w:ascii="Verdana" w:hAnsi="Verdana"/>
        </w:rPr>
        <w:t xml:space="preserve">Le </w:t>
      </w:r>
      <w:r w:rsidRPr="00544A3F">
        <w:rPr>
          <w:rFonts w:ascii="Verdana" w:hAnsi="Verdana"/>
          <w:b/>
        </w:rPr>
        <w:t>27 juin</w:t>
      </w:r>
      <w:r w:rsidRPr="00544A3F">
        <w:rPr>
          <w:rFonts w:ascii="Verdana" w:hAnsi="Verdana"/>
        </w:rPr>
        <w:t xml:space="preserve"> </w:t>
      </w:r>
      <w:r w:rsidR="00544A3F">
        <w:rPr>
          <w:rFonts w:ascii="Verdana" w:hAnsi="Verdana"/>
        </w:rPr>
        <w:tab/>
      </w:r>
      <w:r w:rsidR="00544A3F">
        <w:rPr>
          <w:rFonts w:ascii="Verdana" w:hAnsi="Verdana"/>
        </w:rPr>
        <w:tab/>
        <w:t>V</w:t>
      </w:r>
      <w:r w:rsidRPr="00544A3F">
        <w:rPr>
          <w:rFonts w:ascii="Verdana" w:hAnsi="Verdana"/>
        </w:rPr>
        <w:t>isite avec un géologue</w:t>
      </w:r>
    </w:p>
    <w:p w:rsidR="0033401F" w:rsidRPr="00544A3F" w:rsidRDefault="0033401F">
      <w:pPr>
        <w:rPr>
          <w:rFonts w:ascii="Verdana" w:hAnsi="Verdana"/>
        </w:rPr>
      </w:pPr>
      <w:r w:rsidRPr="00544A3F">
        <w:rPr>
          <w:rFonts w:ascii="Verdana" w:hAnsi="Verdana"/>
        </w:rPr>
        <w:t xml:space="preserve">Le </w:t>
      </w:r>
      <w:r w:rsidRPr="00544A3F">
        <w:rPr>
          <w:rFonts w:ascii="Verdana" w:hAnsi="Verdana"/>
          <w:b/>
        </w:rPr>
        <w:t>4 juillet</w:t>
      </w:r>
      <w:r w:rsidRPr="00544A3F">
        <w:rPr>
          <w:rFonts w:ascii="Verdana" w:hAnsi="Verdana"/>
        </w:rPr>
        <w:t xml:space="preserve"> </w:t>
      </w:r>
      <w:r w:rsidR="00544A3F">
        <w:rPr>
          <w:rFonts w:ascii="Verdana" w:hAnsi="Verdana"/>
        </w:rPr>
        <w:tab/>
      </w:r>
      <w:r w:rsidR="00544A3F">
        <w:rPr>
          <w:rFonts w:ascii="Verdana" w:hAnsi="Verdana"/>
        </w:rPr>
        <w:tab/>
      </w:r>
      <w:r w:rsidRPr="00544A3F">
        <w:rPr>
          <w:rFonts w:ascii="Verdana" w:hAnsi="Verdana"/>
        </w:rPr>
        <w:t>Contes en Français</w:t>
      </w:r>
    </w:p>
    <w:p w:rsidR="0033401F" w:rsidRPr="00544A3F" w:rsidRDefault="0033401F">
      <w:pPr>
        <w:rPr>
          <w:rFonts w:ascii="Verdana" w:hAnsi="Verdana"/>
        </w:rPr>
      </w:pPr>
      <w:r w:rsidRPr="00544A3F">
        <w:rPr>
          <w:rFonts w:ascii="Verdana" w:hAnsi="Verdana"/>
        </w:rPr>
        <w:t xml:space="preserve">Le </w:t>
      </w:r>
      <w:r w:rsidRPr="00544A3F">
        <w:rPr>
          <w:rFonts w:ascii="Verdana" w:hAnsi="Verdana"/>
          <w:b/>
        </w:rPr>
        <w:t>11 juillet</w:t>
      </w:r>
      <w:r w:rsidRPr="00544A3F">
        <w:rPr>
          <w:rFonts w:ascii="Verdana" w:hAnsi="Verdana"/>
        </w:rPr>
        <w:t xml:space="preserve"> </w:t>
      </w:r>
      <w:r w:rsidR="00544A3F">
        <w:rPr>
          <w:rFonts w:ascii="Verdana" w:hAnsi="Verdana"/>
        </w:rPr>
        <w:tab/>
      </w:r>
      <w:r w:rsidRPr="00544A3F">
        <w:rPr>
          <w:rFonts w:ascii="Verdana" w:hAnsi="Verdana"/>
        </w:rPr>
        <w:t>Découverte de la faune et de la flore</w:t>
      </w:r>
    </w:p>
    <w:p w:rsidR="0033401F" w:rsidRPr="00544A3F" w:rsidRDefault="00544A3F">
      <w:pPr>
        <w:rPr>
          <w:rFonts w:ascii="Verdana" w:hAnsi="Verdana"/>
        </w:rPr>
      </w:pPr>
      <w:r>
        <w:rPr>
          <w:rFonts w:ascii="Verdana" w:hAnsi="Verdana"/>
        </w:rPr>
        <w:t xml:space="preserve">Le </w:t>
      </w:r>
      <w:r w:rsidR="0033401F" w:rsidRPr="00544A3F">
        <w:rPr>
          <w:rFonts w:ascii="Verdana" w:hAnsi="Verdana"/>
          <w:b/>
        </w:rPr>
        <w:t>18 juillet</w:t>
      </w:r>
      <w:r w:rsidR="0033401F" w:rsidRPr="00544A3F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="0033401F" w:rsidRPr="00544A3F">
        <w:rPr>
          <w:rFonts w:ascii="Verdana" w:hAnsi="Verdana"/>
        </w:rPr>
        <w:t>Contes en basque</w:t>
      </w:r>
    </w:p>
    <w:p w:rsidR="0033401F" w:rsidRDefault="00544A3F">
      <w:pPr>
        <w:rPr>
          <w:rFonts w:ascii="Verdana" w:hAnsi="Verdana"/>
        </w:rPr>
      </w:pPr>
      <w:r>
        <w:rPr>
          <w:rFonts w:ascii="Verdana" w:hAnsi="Verdana"/>
        </w:rPr>
        <w:t xml:space="preserve">Le </w:t>
      </w:r>
      <w:r w:rsidR="0033401F" w:rsidRPr="00544A3F">
        <w:rPr>
          <w:rFonts w:ascii="Verdana" w:hAnsi="Verdana"/>
          <w:b/>
        </w:rPr>
        <w:t>25 juillet</w:t>
      </w:r>
      <w:r w:rsidR="0033401F" w:rsidRPr="00544A3F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="0033401F" w:rsidRPr="00544A3F">
        <w:rPr>
          <w:rFonts w:ascii="Verdana" w:hAnsi="Verdana"/>
        </w:rPr>
        <w:t>Astronomie : soirée des étoiles</w:t>
      </w:r>
    </w:p>
    <w:p w:rsidR="00544A3F" w:rsidRPr="002458E6" w:rsidRDefault="00544A3F" w:rsidP="002458E6">
      <w:pPr>
        <w:ind w:left="1416" w:firstLine="708"/>
        <w:rPr>
          <w:rFonts w:ascii="Tunga" w:hAnsi="Tunga"/>
        </w:rPr>
      </w:pPr>
      <w:r w:rsidRPr="002458E6">
        <w:rPr>
          <w:rFonts w:ascii="Tunga" w:hAnsi="Tunga"/>
        </w:rPr>
        <w:t xml:space="preserve">Pour tous renseignements : </w:t>
      </w:r>
    </w:p>
    <w:p w:rsidR="00544A3F" w:rsidRPr="002458E6" w:rsidRDefault="00544A3F" w:rsidP="002458E6">
      <w:pPr>
        <w:ind w:left="1416" w:firstLine="708"/>
        <w:rPr>
          <w:rFonts w:ascii="Tunga" w:hAnsi="Tunga"/>
        </w:rPr>
      </w:pPr>
      <w:r w:rsidRPr="002458E6">
        <w:rPr>
          <w:rFonts w:ascii="Tunga" w:hAnsi="Tunga"/>
        </w:rPr>
        <w:t xml:space="preserve">06.46.45.90.91 </w:t>
      </w:r>
      <w:proofErr w:type="gramStart"/>
      <w:r w:rsidRPr="002458E6">
        <w:rPr>
          <w:rFonts w:ascii="Tunga" w:hAnsi="Tunga"/>
        </w:rPr>
        <w:t>ou</w:t>
      </w:r>
      <w:proofErr w:type="gramEnd"/>
      <w:r w:rsidRPr="002458E6">
        <w:rPr>
          <w:rFonts w:ascii="Tunga" w:hAnsi="Tunga"/>
        </w:rPr>
        <w:t xml:space="preserve"> 06.85.35.96.30</w:t>
      </w:r>
    </w:p>
    <w:p w:rsidR="00544A3F" w:rsidRPr="002458E6" w:rsidRDefault="00544A3F" w:rsidP="002458E6">
      <w:pPr>
        <w:ind w:left="1416" w:firstLine="708"/>
        <w:rPr>
          <w:rFonts w:ascii="Tunga" w:hAnsi="Tunga"/>
        </w:rPr>
      </w:pPr>
      <w:r w:rsidRPr="002458E6">
        <w:rPr>
          <w:rFonts w:ascii="Tunga" w:hAnsi="Tunga"/>
        </w:rPr>
        <w:t xml:space="preserve">Mais aussi : </w:t>
      </w:r>
      <w:r w:rsidRPr="002458E6">
        <w:rPr>
          <w:rFonts w:ascii="Tunga" w:hAnsi="Tunga"/>
          <w:u w:val="single"/>
        </w:rPr>
        <w:t>marmau.eklablog.com</w:t>
      </w:r>
      <w:r w:rsidRPr="002458E6">
        <w:rPr>
          <w:rFonts w:ascii="Tunga" w:hAnsi="Tunga"/>
        </w:rPr>
        <w:t xml:space="preserve"> ou</w:t>
      </w:r>
    </w:p>
    <w:p w:rsidR="00544A3F" w:rsidRPr="002458E6" w:rsidRDefault="00544A3F" w:rsidP="002458E6">
      <w:pPr>
        <w:ind w:left="1416" w:firstLine="708"/>
        <w:rPr>
          <w:rFonts w:ascii="Tunga" w:hAnsi="Tunga"/>
          <w:u w:val="single"/>
        </w:rPr>
      </w:pPr>
      <w:r w:rsidRPr="002458E6">
        <w:rPr>
          <w:rFonts w:ascii="Tunga" w:hAnsi="Tunga"/>
          <w:u w:val="single"/>
        </w:rPr>
        <w:t>www.facebook.com/sentiersculpturel</w:t>
      </w:r>
    </w:p>
    <w:sectPr w:rsidR="00544A3F" w:rsidRPr="002458E6" w:rsidSect="00245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B4" w:rsidRDefault="006114B4" w:rsidP="002458E6">
      <w:pPr>
        <w:spacing w:after="0" w:line="240" w:lineRule="auto"/>
      </w:pPr>
      <w:r>
        <w:separator/>
      </w:r>
    </w:p>
  </w:endnote>
  <w:endnote w:type="continuationSeparator" w:id="0">
    <w:p w:rsidR="006114B4" w:rsidRDefault="006114B4" w:rsidP="0024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asca Berria TT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E6" w:rsidRDefault="002458E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E6" w:rsidRDefault="002458E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E6" w:rsidRDefault="002458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B4" w:rsidRDefault="006114B4" w:rsidP="002458E6">
      <w:pPr>
        <w:spacing w:after="0" w:line="240" w:lineRule="auto"/>
      </w:pPr>
      <w:r>
        <w:separator/>
      </w:r>
    </w:p>
  </w:footnote>
  <w:footnote w:type="continuationSeparator" w:id="0">
    <w:p w:rsidR="006114B4" w:rsidRDefault="006114B4" w:rsidP="0024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E6" w:rsidRDefault="002458E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08271" o:spid="_x0000_s2050" type="#_x0000_t75" style="position:absolute;margin-left:0;margin-top:0;width:523.25pt;height:692.55pt;z-index:-251657216;mso-position-horizontal:center;mso-position-horizontal-relative:margin;mso-position-vertical:center;mso-position-vertical-relative:margin" o:allowincell="f">
          <v:imagedata r:id="rId1" o:title="logo_roxan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E6" w:rsidRDefault="002458E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08272" o:spid="_x0000_s2051" type="#_x0000_t75" style="position:absolute;margin-left:0;margin-top:0;width:523.25pt;height:692.55pt;z-index:-251656192;mso-position-horizontal:center;mso-position-horizontal-relative:margin;mso-position-vertical:center;mso-position-vertical-relative:margin" o:allowincell="f">
          <v:imagedata r:id="rId1" o:title="logo_roxane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E6" w:rsidRDefault="002458E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08270" o:spid="_x0000_s2049" type="#_x0000_t75" style="position:absolute;margin-left:0;margin-top:0;width:523.25pt;height:692.55pt;z-index:-251658240;mso-position-horizontal:center;mso-position-horizontal-relative:margin;mso-position-vertical:center;mso-position-vertical-relative:margin" o:allowincell="f">
          <v:imagedata r:id="rId1" o:title="logo_roxan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1F"/>
    <w:rsid w:val="002458E6"/>
    <w:rsid w:val="00330DF8"/>
    <w:rsid w:val="0033401F"/>
    <w:rsid w:val="00544A3F"/>
    <w:rsid w:val="0061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8E6"/>
  </w:style>
  <w:style w:type="paragraph" w:styleId="Pieddepage">
    <w:name w:val="footer"/>
    <w:basedOn w:val="Normal"/>
    <w:link w:val="PieddepageCar"/>
    <w:uiPriority w:val="99"/>
    <w:unhideWhenUsed/>
    <w:rsid w:val="0024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8E6"/>
  </w:style>
  <w:style w:type="paragraph" w:styleId="Pieddepage">
    <w:name w:val="footer"/>
    <w:basedOn w:val="Normal"/>
    <w:link w:val="PieddepageCar"/>
    <w:uiPriority w:val="99"/>
    <w:unhideWhenUsed/>
    <w:rsid w:val="0024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et Bernard</dc:creator>
  <cp:lastModifiedBy>Annie et Bernard</cp:lastModifiedBy>
  <cp:revision>2</cp:revision>
  <cp:lastPrinted>2014-06-09T11:54:00Z</cp:lastPrinted>
  <dcterms:created xsi:type="dcterms:W3CDTF">2014-06-09T11:27:00Z</dcterms:created>
  <dcterms:modified xsi:type="dcterms:W3CDTF">2014-06-09T11:55:00Z</dcterms:modified>
</cp:coreProperties>
</file>