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2D" w:rsidRDefault="005B52A6">
      <w:r>
        <w:rPr>
          <w:noProof/>
          <w:lang w:eastAsia="fr-FR"/>
        </w:rPr>
        <w:drawing>
          <wp:inline distT="0" distB="0" distL="0" distR="0" wp14:anchorId="5FEF80E6" wp14:editId="2947D10E">
            <wp:extent cx="5699052" cy="83898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8730" cy="83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2D" w:rsidRDefault="00392F2D">
      <w:r>
        <w:br w:type="page"/>
      </w:r>
    </w:p>
    <w:p w:rsidR="00D94E4B" w:rsidRDefault="00D94E4B"/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 BAD39 (Badminton à </w:t>
      </w:r>
      <w:proofErr w:type="spellStart"/>
      <w:r>
        <w:rPr>
          <w:sz w:val="24"/>
          <w:szCs w:val="24"/>
        </w:rPr>
        <w:t>Damparis</w:t>
      </w:r>
      <w:proofErr w:type="spellEnd"/>
      <w:r>
        <w:rPr>
          <w:sz w:val="24"/>
          <w:szCs w:val="24"/>
        </w:rPr>
        <w:t xml:space="preserve"> – 39) organise son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Jurassic’BAD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les 25 et 26 avril 2015</w:t>
      </w:r>
      <w:r>
        <w:rPr>
          <w:sz w:val="24"/>
          <w:szCs w:val="24"/>
        </w:rPr>
        <w:t xml:space="preserve"> au gymnase Auguste Delaune, 1 place du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39500 DAMPARIS.</w:t>
      </w:r>
    </w:p>
    <w:p w:rsidR="000F756B" w:rsidRDefault="000F756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DAMPARIS est une petite ville située à 5 Kms de Dole (sous-préfecture du Jura) et à </w:t>
      </w:r>
      <w:r w:rsidRPr="000F756B">
        <w:rPr>
          <w:b/>
          <w:sz w:val="24"/>
          <w:szCs w:val="24"/>
        </w:rPr>
        <w:t>seulement 40 minutes de Dijon, Besançon, Beaune et Chalon/Saône</w:t>
      </w:r>
      <w:r>
        <w:rPr>
          <w:sz w:val="24"/>
          <w:szCs w:val="24"/>
        </w:rPr>
        <w:t>. La sortie d’autoroute Dole/</w:t>
      </w:r>
      <w:proofErr w:type="spellStart"/>
      <w:r>
        <w:rPr>
          <w:sz w:val="24"/>
          <w:szCs w:val="24"/>
        </w:rPr>
        <w:t>Choisey</w:t>
      </w:r>
      <w:proofErr w:type="spellEnd"/>
      <w:r>
        <w:rPr>
          <w:sz w:val="24"/>
          <w:szCs w:val="24"/>
        </w:rPr>
        <w:t xml:space="preserve"> située sur l’A39 est à seulement 3 kms du gymnase.</w:t>
      </w:r>
    </w:p>
    <w:p w:rsidR="000F756B" w:rsidRDefault="000F756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Coordonnées GPS du gymnase Delaune = </w:t>
      </w:r>
      <w:r>
        <w:rPr>
          <w:rStyle w:val="lev"/>
        </w:rPr>
        <w:t>Latitude :</w:t>
      </w:r>
      <w:r>
        <w:t xml:space="preserve"> 47.070314 | </w:t>
      </w:r>
      <w:r>
        <w:rPr>
          <w:rStyle w:val="lev"/>
        </w:rPr>
        <w:t>Longitude :</w:t>
      </w:r>
      <w:r>
        <w:t xml:space="preserve"> 5.413518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 numéro d’autorisation </w:t>
      </w:r>
      <w:r w:rsidR="00E06F2D">
        <w:rPr>
          <w:sz w:val="24"/>
          <w:szCs w:val="24"/>
        </w:rPr>
        <w:t xml:space="preserve">de ce tournoi </w:t>
      </w:r>
      <w:r>
        <w:rPr>
          <w:sz w:val="24"/>
          <w:szCs w:val="24"/>
        </w:rPr>
        <w:t xml:space="preserve">est le : LFC.39 </w:t>
      </w:r>
      <w:r w:rsidR="00ED4490">
        <w:rPr>
          <w:sz w:val="24"/>
          <w:szCs w:val="24"/>
        </w:rPr>
        <w:t>1400462</w:t>
      </w:r>
      <w:bookmarkStart w:id="0" w:name="_GoBack"/>
      <w:bookmarkEnd w:id="0"/>
    </w:p>
    <w:p w:rsidR="00E06F2D" w:rsidRDefault="00E06F2D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 Juge Arbitre sera : Monsieur </w:t>
      </w:r>
      <w:r w:rsidRPr="00E06F2D">
        <w:rPr>
          <w:b/>
          <w:sz w:val="24"/>
          <w:szCs w:val="24"/>
        </w:rPr>
        <w:t>Laurent Dimanche</w:t>
      </w:r>
      <w:r>
        <w:rPr>
          <w:sz w:val="24"/>
          <w:szCs w:val="24"/>
        </w:rPr>
        <w:t>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Ce tournoi est ouvert à tous les </w:t>
      </w:r>
      <w:r>
        <w:rPr>
          <w:b/>
          <w:sz w:val="24"/>
          <w:szCs w:val="24"/>
        </w:rPr>
        <w:t>licenciés</w:t>
      </w:r>
      <w:r>
        <w:rPr>
          <w:sz w:val="24"/>
          <w:szCs w:val="24"/>
        </w:rPr>
        <w:t xml:space="preserve"> de la Fédération Française de Badminton à condition que ceux-ci soient effectivement licenciés </w:t>
      </w:r>
      <w:r>
        <w:rPr>
          <w:b/>
          <w:sz w:val="24"/>
          <w:szCs w:val="24"/>
        </w:rPr>
        <w:t>à la date de clôture des inscriptions</w:t>
      </w:r>
      <w:r>
        <w:rPr>
          <w:sz w:val="24"/>
          <w:szCs w:val="24"/>
        </w:rPr>
        <w:t>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Il s’adresse aux joueurs et aux joueuses des catégories : </w:t>
      </w:r>
      <w:r w:rsidR="00FE09E1" w:rsidRPr="00FE09E1">
        <w:rPr>
          <w:b/>
          <w:sz w:val="24"/>
          <w:szCs w:val="24"/>
        </w:rPr>
        <w:t>Poussins</w:t>
      </w:r>
      <w:r w:rsidR="00FE09E1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Benjamins – Minimes – Cadets – Juniors – Séniors – Vétérans</w:t>
      </w:r>
      <w:r>
        <w:rPr>
          <w:sz w:val="24"/>
          <w:szCs w:val="24"/>
        </w:rPr>
        <w:t xml:space="preserve"> et aux séries : </w:t>
      </w:r>
      <w:r>
        <w:rPr>
          <w:b/>
          <w:sz w:val="24"/>
          <w:szCs w:val="24"/>
        </w:rPr>
        <w:t>NC – D et C</w:t>
      </w:r>
      <w:r>
        <w:rPr>
          <w:sz w:val="24"/>
          <w:szCs w:val="24"/>
        </w:rPr>
        <w:t>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  <w:u w:val="single"/>
        </w:rPr>
        <w:t>Les Tableaux</w:t>
      </w:r>
      <w:r>
        <w:rPr>
          <w:sz w:val="24"/>
          <w:szCs w:val="24"/>
        </w:rPr>
        <w:t xml:space="preserve"> proposés sont :</w:t>
      </w:r>
    </w:p>
    <w:p w:rsidR="00D94E4B" w:rsidRDefault="00D94E4B" w:rsidP="00D94E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Jeunes </w:t>
      </w:r>
      <w:r>
        <w:rPr>
          <w:sz w:val="24"/>
          <w:szCs w:val="24"/>
        </w:rPr>
        <w:t>:</w:t>
      </w:r>
    </w:p>
    <w:p w:rsidR="00D94E4B" w:rsidRDefault="00D94E4B" w:rsidP="00D94E4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Simple Homme  et simple Dame pour les catégories : </w:t>
      </w:r>
      <w:r w:rsidR="00FE09E1">
        <w:rPr>
          <w:b/>
          <w:sz w:val="24"/>
          <w:szCs w:val="24"/>
        </w:rPr>
        <w:t xml:space="preserve">Poussins - </w:t>
      </w:r>
      <w:r>
        <w:rPr>
          <w:b/>
          <w:sz w:val="24"/>
          <w:szCs w:val="24"/>
        </w:rPr>
        <w:t>Benjamins, Minimes</w:t>
      </w:r>
      <w:r w:rsidR="00FE09E1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Cadets.</w:t>
      </w:r>
    </w:p>
    <w:p w:rsidR="00D94E4B" w:rsidRDefault="00D94E4B" w:rsidP="00D94E4B">
      <w:pPr>
        <w:ind w:left="708"/>
        <w:rPr>
          <w:sz w:val="24"/>
          <w:szCs w:val="24"/>
        </w:rPr>
      </w:pPr>
      <w:r>
        <w:rPr>
          <w:sz w:val="24"/>
          <w:szCs w:val="24"/>
        </w:rPr>
        <w:t>Tous les joueurs ont la possibilité de s’inscrire dans la catégorie immédiatement supérieure à la leur mais l’organisateur se réserve la possibilité de les reverser dans leur catégorie d’âge en cas d’un trop grand nombre de joueurs dans la catégorie souhaitée.</w:t>
      </w:r>
    </w:p>
    <w:p w:rsidR="00FE09E1" w:rsidRDefault="00FE09E1" w:rsidP="00D94E4B">
      <w:pPr>
        <w:ind w:left="708"/>
        <w:rPr>
          <w:sz w:val="24"/>
          <w:szCs w:val="24"/>
        </w:rPr>
      </w:pPr>
      <w:r>
        <w:rPr>
          <w:sz w:val="24"/>
          <w:szCs w:val="24"/>
        </w:rPr>
        <w:t>Les organisateurs essaieront dans la mesure du possible de constituer des tableaux classés et NC.</w:t>
      </w:r>
    </w:p>
    <w:p w:rsidR="00D94E4B" w:rsidRDefault="00D94E4B" w:rsidP="00D94E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Adultes</w:t>
      </w:r>
      <w:r>
        <w:rPr>
          <w:sz w:val="24"/>
          <w:szCs w:val="24"/>
        </w:rPr>
        <w:t> :</w:t>
      </w:r>
    </w:p>
    <w:p w:rsidR="00D94E4B" w:rsidRDefault="00D94E4B" w:rsidP="00D94E4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Double Homme, Double Dame et Double Mixte pour les séries : C – D – NC.</w:t>
      </w:r>
    </w:p>
    <w:p w:rsidR="00D94E4B" w:rsidRDefault="00D94E4B" w:rsidP="00D94E4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Dans la mesure du possible l’organisateur constituera 2 séries D : </w:t>
      </w:r>
      <w:r>
        <w:rPr>
          <w:b/>
          <w:sz w:val="24"/>
          <w:szCs w:val="24"/>
        </w:rPr>
        <w:t>D+</w:t>
      </w:r>
      <w:r>
        <w:rPr>
          <w:sz w:val="24"/>
          <w:szCs w:val="24"/>
        </w:rPr>
        <w:t xml:space="preserve"> (D1/D2) et </w:t>
      </w:r>
      <w:r>
        <w:rPr>
          <w:b/>
          <w:sz w:val="24"/>
          <w:szCs w:val="24"/>
        </w:rPr>
        <w:t>D-</w:t>
      </w:r>
      <w:r>
        <w:rPr>
          <w:sz w:val="24"/>
          <w:szCs w:val="24"/>
        </w:rPr>
        <w:t xml:space="preserve"> (D3/D4) pour tous les tableaux.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Tous les Tableaux (Jeunes ou Adultes) seront, dans la mesure du possible, constitués en poule avec 1 ou 2 sorties de poule.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Chaque Tableau sera constitué si au moins 4 joueurs ou 4 paires sont inscrits. 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Chaque Tableau aura également un </w:t>
      </w:r>
      <w:r>
        <w:rPr>
          <w:b/>
          <w:sz w:val="24"/>
          <w:szCs w:val="24"/>
        </w:rPr>
        <w:t>nombre de participant limité</w:t>
      </w:r>
      <w:r>
        <w:rPr>
          <w:sz w:val="24"/>
          <w:szCs w:val="24"/>
        </w:rPr>
        <w:t>, basé sur l’ordre d’arrivée des inscriptions, afin que le tournoi se termine à un horaire raisonnable.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Le nombre total de participant sera limité à : 80 jeunes et 120 adultes soit environ 200 participants.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Il est prévu de jouer les </w:t>
      </w:r>
      <w:r>
        <w:rPr>
          <w:b/>
          <w:sz w:val="24"/>
          <w:szCs w:val="24"/>
        </w:rPr>
        <w:t xml:space="preserve">tableaux Jeunes et Doubles Mixtes Adultes le samedi 25 avril 2014 </w:t>
      </w:r>
      <w:r>
        <w:rPr>
          <w:sz w:val="24"/>
          <w:szCs w:val="24"/>
        </w:rPr>
        <w:t>à partir de 8h30, sous réserve de l’établissement de l’échéancier. Ces tableaux devraient se terminer (sous réserve) dans la journée du samedi.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>
        <w:rPr>
          <w:b/>
          <w:sz w:val="24"/>
          <w:szCs w:val="24"/>
        </w:rPr>
        <w:t>tableaux Doubles Hommes et Dames se joueront le dimanche 26 avril 20</w:t>
      </w:r>
      <w:r>
        <w:rPr>
          <w:sz w:val="24"/>
          <w:szCs w:val="24"/>
        </w:rPr>
        <w:t>14 à partir de 8h30.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date limite d’inscription</w:t>
      </w:r>
      <w:r>
        <w:rPr>
          <w:sz w:val="24"/>
          <w:szCs w:val="24"/>
        </w:rPr>
        <w:t xml:space="preserve"> est le : </w:t>
      </w:r>
      <w:r>
        <w:rPr>
          <w:b/>
          <w:sz w:val="24"/>
          <w:szCs w:val="24"/>
        </w:rPr>
        <w:t>mercredi 15 avril 2015</w:t>
      </w:r>
      <w:r>
        <w:rPr>
          <w:sz w:val="24"/>
          <w:szCs w:val="24"/>
        </w:rPr>
        <w:t>, cachet de la poste faisant foi.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Les Adultes peuvent s’inscrire dans 2 tableaux.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Les Jeunes peuvent également s’inscrire seulement dans 2 tableaux : par exemple : SH </w:t>
      </w:r>
      <w:r w:rsidR="00FE09E1">
        <w:rPr>
          <w:sz w:val="24"/>
          <w:szCs w:val="24"/>
        </w:rPr>
        <w:t>Cadet</w:t>
      </w:r>
      <w:r>
        <w:rPr>
          <w:sz w:val="24"/>
          <w:szCs w:val="24"/>
        </w:rPr>
        <w:t xml:space="preserve"> + DH série D ou DH et </w:t>
      </w:r>
      <w:proofErr w:type="spellStart"/>
      <w:r>
        <w:rPr>
          <w:sz w:val="24"/>
          <w:szCs w:val="24"/>
        </w:rPr>
        <w:t>DMx</w:t>
      </w:r>
      <w:proofErr w:type="spellEnd"/>
      <w:r>
        <w:rPr>
          <w:sz w:val="24"/>
          <w:szCs w:val="24"/>
        </w:rPr>
        <w:t xml:space="preserve"> série D, ….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tirage au sort</w:t>
      </w:r>
      <w:r>
        <w:rPr>
          <w:sz w:val="24"/>
          <w:szCs w:val="24"/>
        </w:rPr>
        <w:t xml:space="preserve"> est prévu le </w:t>
      </w:r>
      <w:r>
        <w:rPr>
          <w:b/>
          <w:sz w:val="24"/>
          <w:szCs w:val="24"/>
        </w:rPr>
        <w:t>samedi 18 avril</w:t>
      </w:r>
      <w:r>
        <w:rPr>
          <w:sz w:val="24"/>
          <w:szCs w:val="24"/>
        </w:rPr>
        <w:t xml:space="preserve">. A compter du </w:t>
      </w:r>
      <w:r>
        <w:rPr>
          <w:b/>
          <w:sz w:val="24"/>
          <w:szCs w:val="24"/>
        </w:rPr>
        <w:t>vendredi 17 avril</w:t>
      </w:r>
      <w:r>
        <w:rPr>
          <w:sz w:val="24"/>
          <w:szCs w:val="24"/>
        </w:rPr>
        <w:t>, aucune inscription ne sera remboursée sans justificatif médical ou professionnelle.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Le montant des frais d’inscription est de :</w:t>
      </w:r>
    </w:p>
    <w:p w:rsidR="00D94E4B" w:rsidRDefault="00D94E4B" w:rsidP="00D94E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Tableaux Jeunes : 1 seul tableau possible  = 9 € / joueur.</w:t>
      </w:r>
    </w:p>
    <w:p w:rsidR="00D94E4B" w:rsidRDefault="00D94E4B" w:rsidP="00D94E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Tableaux Adultes : 1 tableau = 12 € / 2 tableaux = 15 €.</w:t>
      </w:r>
    </w:p>
    <w:p w:rsidR="00D94E4B" w:rsidRDefault="00D94E4B" w:rsidP="00D94E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Jeune inscrit dans un tableau Jeunes (par exemple SH </w:t>
      </w:r>
      <w:r w:rsidR="00FE09E1">
        <w:rPr>
          <w:sz w:val="24"/>
          <w:szCs w:val="24"/>
        </w:rPr>
        <w:t>Cadet</w:t>
      </w:r>
      <w:r>
        <w:rPr>
          <w:sz w:val="24"/>
          <w:szCs w:val="24"/>
        </w:rPr>
        <w:t>) et dans un tableau adultes (par exemple : DH série D) : = 15 € pour les 2 tableaux.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Les inscriptions seront groupées par club (voir fichier prises inscriptions) avec un seul paiement avec l’envoi des inscriptions et par chèque à l’ordre du BAD39.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Les inscriptions sont à envoyer :</w:t>
      </w:r>
    </w:p>
    <w:p w:rsidR="00D94E4B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>Patrick JOUBERT, 7 rue Gay Lussac 39500 TAVAUX ;</w:t>
      </w:r>
    </w:p>
    <w:p w:rsidR="00FE09E1" w:rsidRDefault="00D94E4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Renseignements : </w:t>
      </w:r>
      <w:hyperlink r:id="rId8" w:history="1">
        <w:r>
          <w:rPr>
            <w:rStyle w:val="Lienhypertexte"/>
            <w:sz w:val="24"/>
            <w:szCs w:val="24"/>
          </w:rPr>
          <w:t>ppjoubert@aol.com</w:t>
        </w:r>
      </w:hyperlink>
      <w:r>
        <w:rPr>
          <w:sz w:val="24"/>
          <w:szCs w:val="24"/>
        </w:rPr>
        <w:t xml:space="preserve"> ou 03.63.66.20.30 (heures repas).</w:t>
      </w:r>
    </w:p>
    <w:p w:rsidR="00FE09E1" w:rsidRDefault="00FE09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4E4B" w:rsidRDefault="00E06F2D" w:rsidP="00D94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Pour les jeunes chaque vainqueur et finaliste seront récompensés (Lots et/ou coupes).</w:t>
      </w:r>
    </w:p>
    <w:p w:rsidR="00E06F2D" w:rsidRDefault="00E06F2D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Pour les adultes les récompenses suivantes </w:t>
      </w:r>
      <w:r w:rsidR="000F756B">
        <w:rPr>
          <w:sz w:val="24"/>
          <w:szCs w:val="24"/>
        </w:rPr>
        <w:t xml:space="preserve">en chèques </w:t>
      </w:r>
      <w:r>
        <w:rPr>
          <w:sz w:val="24"/>
          <w:szCs w:val="24"/>
        </w:rPr>
        <w:t xml:space="preserve">sont </w:t>
      </w:r>
      <w:r w:rsidR="0098655D">
        <w:rPr>
          <w:sz w:val="24"/>
          <w:szCs w:val="24"/>
        </w:rPr>
        <w:t>prévues :</w:t>
      </w:r>
    </w:p>
    <w:tbl>
      <w:tblPr>
        <w:tblW w:w="78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3"/>
      </w:tblGrid>
      <w:tr w:rsidR="0098655D" w:rsidRPr="000F756B" w:rsidTr="000F756B">
        <w:trPr>
          <w:trHeight w:val="374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Vainqueurs C : 2 x 40 €</w:t>
            </w:r>
          </w:p>
        </w:tc>
      </w:tr>
      <w:tr w:rsidR="0098655D" w:rsidRPr="000F756B" w:rsidTr="000F756B">
        <w:trPr>
          <w:trHeight w:val="35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Finalistes C : 2 x 20 €</w:t>
            </w:r>
          </w:p>
        </w:tc>
      </w:tr>
      <w:tr w:rsidR="0098655D" w:rsidRPr="000F756B" w:rsidTr="000F756B">
        <w:trPr>
          <w:trHeight w:val="35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Vainqueurs D : 2 x 30 €</w:t>
            </w:r>
          </w:p>
        </w:tc>
      </w:tr>
      <w:tr w:rsidR="0098655D" w:rsidRPr="000F756B" w:rsidTr="000F756B">
        <w:trPr>
          <w:trHeight w:val="35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Finalistes D : 2 x 15 €</w:t>
            </w:r>
          </w:p>
        </w:tc>
      </w:tr>
      <w:tr w:rsidR="0098655D" w:rsidRPr="000F756B" w:rsidTr="000F756B">
        <w:trPr>
          <w:trHeight w:val="35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Vainqueurs NC : 2 x 20 €</w:t>
            </w:r>
          </w:p>
        </w:tc>
      </w:tr>
      <w:tr w:rsidR="0098655D" w:rsidRPr="000F756B" w:rsidTr="000F756B">
        <w:trPr>
          <w:trHeight w:val="35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D" w:rsidRDefault="009865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Finalistes  NC : 2 x 15 €</w:t>
            </w:r>
          </w:p>
        </w:tc>
      </w:tr>
    </w:tbl>
    <w:p w:rsidR="000F756B" w:rsidRDefault="000F756B" w:rsidP="00D94E4B">
      <w:pPr>
        <w:rPr>
          <w:sz w:val="24"/>
          <w:szCs w:val="24"/>
        </w:rPr>
      </w:pPr>
    </w:p>
    <w:p w:rsidR="000F756B" w:rsidRDefault="000F756B" w:rsidP="00D94E4B">
      <w:pPr>
        <w:rPr>
          <w:sz w:val="24"/>
          <w:szCs w:val="24"/>
        </w:rPr>
      </w:pPr>
      <w:r>
        <w:rPr>
          <w:sz w:val="24"/>
          <w:szCs w:val="24"/>
        </w:rPr>
        <w:t>Les joueurs mineurs (- de 18 ans) concernés par ces lots distribués en chèque ne pourront pas être récompensés en l’absence d’un représentant légal.</w:t>
      </w:r>
    </w:p>
    <w:p w:rsidR="000F756B" w:rsidRDefault="000F756B" w:rsidP="00D94E4B">
      <w:pPr>
        <w:rPr>
          <w:sz w:val="24"/>
          <w:szCs w:val="24"/>
        </w:rPr>
      </w:pPr>
      <w:r>
        <w:rPr>
          <w:sz w:val="24"/>
          <w:szCs w:val="24"/>
        </w:rPr>
        <w:t xml:space="preserve">Une buvette sera assurée les deux jours du tournoi. Sur place vous trouverez, outre une équipe sympathique, à des prix raisonnables : café, thé, eau 1,5 L, jus de fruits, sodas, </w:t>
      </w:r>
      <w:r w:rsidR="007B5E1A">
        <w:rPr>
          <w:sz w:val="24"/>
          <w:szCs w:val="24"/>
        </w:rPr>
        <w:t>croissants, sandwichs</w:t>
      </w:r>
      <w:r>
        <w:rPr>
          <w:sz w:val="24"/>
          <w:szCs w:val="24"/>
        </w:rPr>
        <w:t xml:space="preserve">, </w:t>
      </w:r>
      <w:r w:rsidR="007B5E1A">
        <w:rPr>
          <w:sz w:val="24"/>
          <w:szCs w:val="24"/>
        </w:rPr>
        <w:t>salades de pâtes, desserts, fruits, gaufres, …</w:t>
      </w:r>
    </w:p>
    <w:p w:rsidR="007B5E1A" w:rsidRPr="005B52A6" w:rsidRDefault="007B5E1A" w:rsidP="00D94E4B">
      <w:pPr>
        <w:rPr>
          <w:b/>
          <w:sz w:val="28"/>
          <w:szCs w:val="28"/>
        </w:rPr>
      </w:pPr>
      <w:r w:rsidRPr="005B52A6">
        <w:rPr>
          <w:b/>
          <w:sz w:val="28"/>
          <w:szCs w:val="28"/>
        </w:rPr>
        <w:t>A noter qu’il sera interdit de manger dans les gradins du gymnase. Un espace déjeuner sera réservé en priorité « aux clients » de la buvette.</w:t>
      </w:r>
    </w:p>
    <w:sectPr w:rsidR="007B5E1A" w:rsidRPr="005B52A6" w:rsidSect="008F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8B"/>
    <w:multiLevelType w:val="hybridMultilevel"/>
    <w:tmpl w:val="CA14D41E"/>
    <w:lvl w:ilvl="0" w:tplc="8A461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E4B"/>
    <w:rsid w:val="000F756B"/>
    <w:rsid w:val="00132A2C"/>
    <w:rsid w:val="003229A8"/>
    <w:rsid w:val="00392F2D"/>
    <w:rsid w:val="005B52A6"/>
    <w:rsid w:val="005B69E9"/>
    <w:rsid w:val="007B5E1A"/>
    <w:rsid w:val="00830379"/>
    <w:rsid w:val="008F63E3"/>
    <w:rsid w:val="00927ECD"/>
    <w:rsid w:val="0098655D"/>
    <w:rsid w:val="00A72D13"/>
    <w:rsid w:val="00D309F1"/>
    <w:rsid w:val="00D94E4B"/>
    <w:rsid w:val="00E06F2D"/>
    <w:rsid w:val="00ED4490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94E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4E4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F7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joubert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B59D-EDB7-42D2-8ADA-C771B28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Joubert, Patrick</cp:lastModifiedBy>
  <cp:revision>4</cp:revision>
  <dcterms:created xsi:type="dcterms:W3CDTF">2014-12-21T14:31:00Z</dcterms:created>
  <dcterms:modified xsi:type="dcterms:W3CDTF">2014-12-22T13:23:00Z</dcterms:modified>
</cp:coreProperties>
</file>