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022" w:rsidRDefault="004E05BE" w:rsidP="00FB4022"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margin-left:0;margin-top:3pt;width:567pt;height:85.5pt;z-index:-251658240;mso-width-relative:margin;mso-height-relative:margin" fillcolor="white [3201]" strokecolor="#4f81bd [3204]" strokeweight="5pt">
            <v:stroke linestyle="thickThin"/>
            <v:shadow color="#868686"/>
            <v:textbox>
              <w:txbxContent>
                <w:p w:rsidR="004E05BE" w:rsidRDefault="004E05BE" w:rsidP="004E05BE"/>
              </w:txbxContent>
            </v:textbox>
          </v:shape>
        </w:pict>
      </w:r>
    </w:p>
    <w:tbl>
      <w:tblPr>
        <w:tblW w:w="0" w:type="auto"/>
        <w:jc w:val="center"/>
        <w:tblLook w:val="04A0"/>
      </w:tblPr>
      <w:tblGrid>
        <w:gridCol w:w="5303"/>
        <w:gridCol w:w="5303"/>
      </w:tblGrid>
      <w:tr w:rsidR="00FB4022" w:rsidTr="004E05BE">
        <w:trPr>
          <w:trHeight w:val="706"/>
          <w:jc w:val="center"/>
        </w:trPr>
        <w:tc>
          <w:tcPr>
            <w:tcW w:w="5303" w:type="dxa"/>
            <w:vAlign w:val="center"/>
          </w:tcPr>
          <w:p w:rsidR="00FB4022" w:rsidRDefault="00982C41" w:rsidP="00844331">
            <w:pPr>
              <w:pStyle w:val="Sansinterligne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La culture scientifique et technologique</w:t>
            </w:r>
          </w:p>
          <w:p w:rsidR="00FB4022" w:rsidRPr="00786E1A" w:rsidRDefault="00FB4022" w:rsidP="00844331">
            <w:pPr>
              <w:pStyle w:val="Sansinterligne"/>
              <w:jc w:val="center"/>
              <w:rPr>
                <w:sz w:val="44"/>
              </w:rPr>
            </w:pPr>
            <w:r>
              <w:rPr>
                <w:b/>
                <w:bCs/>
                <w:sz w:val="28"/>
              </w:rPr>
              <w:t xml:space="preserve">Palier </w:t>
            </w:r>
            <w:r w:rsidR="003129D4">
              <w:rPr>
                <w:b/>
                <w:bCs/>
                <w:sz w:val="28"/>
              </w:rPr>
              <w:t>2</w:t>
            </w:r>
          </w:p>
        </w:tc>
        <w:tc>
          <w:tcPr>
            <w:tcW w:w="5303" w:type="dxa"/>
            <w:shd w:val="clear" w:color="auto" w:fill="BFBFBF"/>
            <w:vAlign w:val="center"/>
          </w:tcPr>
          <w:p w:rsidR="00FB4022" w:rsidRPr="004E05BE" w:rsidRDefault="00FB4022" w:rsidP="00844331">
            <w:pPr>
              <w:jc w:val="center"/>
              <w:rPr>
                <w:b/>
                <w:color w:val="1F497D" w:themeColor="text2"/>
                <w:sz w:val="28"/>
              </w:rPr>
            </w:pPr>
            <w:r w:rsidRPr="004E05BE">
              <w:rPr>
                <w:b/>
                <w:bCs/>
                <w:color w:val="1F497D" w:themeColor="text2"/>
                <w:sz w:val="40"/>
              </w:rPr>
              <w:t>Dossier d’évaluation n°…</w:t>
            </w:r>
          </w:p>
        </w:tc>
      </w:tr>
      <w:tr w:rsidR="00FB4022" w:rsidTr="004E05BE">
        <w:trPr>
          <w:trHeight w:val="688"/>
          <w:jc w:val="center"/>
        </w:trPr>
        <w:tc>
          <w:tcPr>
            <w:tcW w:w="5303" w:type="dxa"/>
            <w:vAlign w:val="center"/>
          </w:tcPr>
          <w:p w:rsidR="00FB4022" w:rsidRDefault="00FB4022" w:rsidP="00844331">
            <w:r>
              <w:t>Prénom et nom :</w:t>
            </w:r>
          </w:p>
        </w:tc>
        <w:tc>
          <w:tcPr>
            <w:tcW w:w="5303" w:type="dxa"/>
            <w:vAlign w:val="center"/>
          </w:tcPr>
          <w:p w:rsidR="00FB4022" w:rsidRDefault="00FB4022" w:rsidP="00844331">
            <w:r>
              <w:t>Date :</w:t>
            </w:r>
          </w:p>
        </w:tc>
      </w:tr>
    </w:tbl>
    <w:p w:rsidR="00FB4022" w:rsidRDefault="00FB4022" w:rsidP="00FB4022"/>
    <w:p w:rsidR="0092230B" w:rsidRDefault="0092230B" w:rsidP="00FB4022"/>
    <w:p w:rsidR="0092230B" w:rsidRPr="004E05BE" w:rsidRDefault="004E05BE" w:rsidP="004E05BE">
      <w:pPr>
        <w:jc w:val="center"/>
        <w:rPr>
          <w:rFonts w:asciiTheme="minorHAnsi" w:hAnsiTheme="minorHAnsi" w:cstheme="minorHAnsi"/>
          <w:b/>
          <w:color w:val="1F497D" w:themeColor="text2"/>
          <w:sz w:val="40"/>
          <w:u w:val="single"/>
        </w:rPr>
      </w:pPr>
      <w:r w:rsidRPr="004E05BE">
        <w:rPr>
          <w:rFonts w:asciiTheme="minorHAnsi" w:hAnsiTheme="minorHAnsi" w:cstheme="minorHAnsi"/>
          <w:b/>
          <w:color w:val="1F497D" w:themeColor="text2"/>
          <w:sz w:val="40"/>
          <w:u w:val="single"/>
        </w:rPr>
        <w:t>Les volcans</w:t>
      </w:r>
    </w:p>
    <w:p w:rsidR="0092230B" w:rsidRDefault="0092230B" w:rsidP="00FB4022"/>
    <w:p w:rsidR="0092230B" w:rsidRDefault="0092230B" w:rsidP="00FB4022"/>
    <w:tbl>
      <w:tblPr>
        <w:tblW w:w="7798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0"/>
        <w:gridCol w:w="1513"/>
        <w:gridCol w:w="1335"/>
      </w:tblGrid>
      <w:tr w:rsidR="00FB4022" w:rsidRPr="00C02B8D" w:rsidTr="00844331">
        <w:tblPrEx>
          <w:tblCellMar>
            <w:top w:w="0" w:type="dxa"/>
            <w:bottom w:w="0" w:type="dxa"/>
          </w:tblCellMar>
        </w:tblPrEx>
        <w:trPr>
          <w:cantSplit/>
          <w:trHeight w:val="623"/>
          <w:jc w:val="center"/>
        </w:trPr>
        <w:tc>
          <w:tcPr>
            <w:tcW w:w="4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22" w:rsidRDefault="00FB4022" w:rsidP="00844331">
            <w:pPr>
              <w:tabs>
                <w:tab w:val="left" w:pos="115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Compétence validée :     +</w:t>
            </w:r>
          </w:p>
          <w:p w:rsidR="00FB4022" w:rsidRPr="00C02B8D" w:rsidRDefault="00FB4022" w:rsidP="00844331">
            <w:pPr>
              <w:tabs>
                <w:tab w:val="left" w:pos="115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gris, compétences non évaluées dans le dossier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4022" w:rsidRPr="00134E20" w:rsidRDefault="003129D4" w:rsidP="00844331">
            <w:pPr>
              <w:pStyle w:val="Sansinterligne"/>
              <w:jc w:val="center"/>
              <w:rPr>
                <w:sz w:val="22"/>
              </w:rPr>
            </w:pPr>
            <w:r>
              <w:rPr>
                <w:sz w:val="22"/>
              </w:rPr>
              <w:t>Validé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4022" w:rsidRPr="003129D4" w:rsidRDefault="00FB4022" w:rsidP="00844331">
            <w:pPr>
              <w:pStyle w:val="Sansinterligne"/>
              <w:jc w:val="center"/>
              <w:rPr>
                <w:sz w:val="22"/>
              </w:rPr>
            </w:pPr>
          </w:p>
        </w:tc>
      </w:tr>
      <w:tr w:rsidR="00FB4022" w:rsidRPr="00C02B8D" w:rsidTr="007522FC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77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B4022" w:rsidRPr="00ED7E9F" w:rsidRDefault="00982C41" w:rsidP="007522FC">
            <w:pPr>
              <w:rPr>
                <w:rFonts w:ascii="Calibri" w:hAnsi="Calibri" w:cs="Calibri"/>
              </w:rPr>
            </w:pPr>
            <w:r w:rsidRPr="00ED7E9F">
              <w:rPr>
                <w:rFonts w:ascii="Calibri" w:hAnsi="Calibri" w:cs="Calibri"/>
                <w:sz w:val="22"/>
                <w:szCs w:val="22"/>
              </w:rPr>
              <w:t>MAITRISER DES CONNAISSANCES DANS DIVERS DOMAINES…</w:t>
            </w:r>
          </w:p>
        </w:tc>
      </w:tr>
      <w:tr w:rsidR="00FB4022" w:rsidRPr="00C02B8D" w:rsidTr="0092230B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22" w:rsidRDefault="005948DC" w:rsidP="00B36AE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</w:t>
            </w:r>
            <w:r w:rsidR="00B36AE6">
              <w:rPr>
                <w:sz w:val="18"/>
                <w:szCs w:val="18"/>
              </w:rPr>
              <w:t>ciel et la Terre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022" w:rsidRPr="00C02B8D" w:rsidRDefault="00FB4022" w:rsidP="00FB4022">
            <w:pPr>
              <w:jc w:val="center"/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22" w:rsidRPr="00C02B8D" w:rsidRDefault="0092230B" w:rsidP="0092230B">
            <w:pPr>
              <w:jc w:val="right"/>
            </w:pPr>
            <w:r>
              <w:t>/20</w:t>
            </w:r>
          </w:p>
        </w:tc>
      </w:tr>
    </w:tbl>
    <w:p w:rsidR="00FB4022" w:rsidRDefault="00FB4022" w:rsidP="00FB4022">
      <w:pPr>
        <w:jc w:val="right"/>
        <w:rPr>
          <w:sz w:val="12"/>
        </w:rPr>
      </w:pPr>
    </w:p>
    <w:p w:rsidR="003129D4" w:rsidRDefault="003129D4" w:rsidP="00FB4022">
      <w:pPr>
        <w:jc w:val="right"/>
        <w:rPr>
          <w:sz w:val="12"/>
        </w:rPr>
      </w:pPr>
    </w:p>
    <w:p w:rsidR="003129D4" w:rsidRDefault="003129D4" w:rsidP="00FB4022">
      <w:pPr>
        <w:jc w:val="right"/>
        <w:rPr>
          <w:sz w:val="12"/>
        </w:rPr>
      </w:pPr>
    </w:p>
    <w:p w:rsidR="0092230B" w:rsidRDefault="0092230B" w:rsidP="00FB4022">
      <w:pPr>
        <w:jc w:val="right"/>
        <w:rPr>
          <w:sz w:val="12"/>
        </w:rPr>
      </w:pPr>
    </w:p>
    <w:p w:rsidR="0092230B" w:rsidRDefault="0092230B" w:rsidP="00FB4022">
      <w:pPr>
        <w:jc w:val="right"/>
        <w:rPr>
          <w:sz w:val="12"/>
        </w:rPr>
      </w:pPr>
    </w:p>
    <w:p w:rsidR="0092230B" w:rsidRDefault="0092230B" w:rsidP="00FB4022">
      <w:pPr>
        <w:jc w:val="right"/>
        <w:rPr>
          <w:sz w:val="12"/>
        </w:rPr>
      </w:pPr>
    </w:p>
    <w:p w:rsidR="0092230B" w:rsidRDefault="0092230B" w:rsidP="00FB4022">
      <w:pPr>
        <w:jc w:val="right"/>
        <w:rPr>
          <w:sz w:val="12"/>
        </w:rPr>
      </w:pPr>
    </w:p>
    <w:p w:rsidR="0092230B" w:rsidRDefault="0092230B" w:rsidP="00FB4022">
      <w:pPr>
        <w:jc w:val="right"/>
        <w:rPr>
          <w:sz w:val="12"/>
        </w:rPr>
      </w:pPr>
    </w:p>
    <w:p w:rsidR="003129D4" w:rsidRDefault="003129D4" w:rsidP="00FB4022">
      <w:pPr>
        <w:jc w:val="right"/>
        <w:rPr>
          <w:sz w:val="1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7"/>
        <w:gridCol w:w="2595"/>
        <w:gridCol w:w="2595"/>
        <w:gridCol w:w="2595"/>
      </w:tblGrid>
      <w:tr w:rsidR="00FB4022" w:rsidTr="00844331">
        <w:trPr>
          <w:jc w:val="right"/>
        </w:trPr>
        <w:tc>
          <w:tcPr>
            <w:tcW w:w="2897" w:type="dxa"/>
          </w:tcPr>
          <w:p w:rsidR="00FB4022" w:rsidRDefault="00FB4022" w:rsidP="00844331">
            <w:r>
              <w:t>Signature  responsable légal :</w:t>
            </w:r>
          </w:p>
        </w:tc>
        <w:tc>
          <w:tcPr>
            <w:tcW w:w="2595" w:type="dxa"/>
          </w:tcPr>
          <w:p w:rsidR="00FB4022" w:rsidRDefault="00FB4022" w:rsidP="00844331"/>
          <w:p w:rsidR="00FB4022" w:rsidRDefault="00FB4022" w:rsidP="00844331"/>
        </w:tc>
        <w:tc>
          <w:tcPr>
            <w:tcW w:w="2595" w:type="dxa"/>
          </w:tcPr>
          <w:p w:rsidR="00FB4022" w:rsidRDefault="00FB4022" w:rsidP="00844331">
            <w:r>
              <w:t>Signature professeur :</w:t>
            </w:r>
          </w:p>
        </w:tc>
        <w:tc>
          <w:tcPr>
            <w:tcW w:w="2595" w:type="dxa"/>
          </w:tcPr>
          <w:p w:rsidR="00FB4022" w:rsidRDefault="00FB4022" w:rsidP="00844331"/>
        </w:tc>
      </w:tr>
    </w:tbl>
    <w:p w:rsidR="00FB7F33" w:rsidRDefault="00FB7F33" w:rsidP="00FB7F33"/>
    <w:p w:rsidR="0092230B" w:rsidRDefault="0092230B" w:rsidP="00FB7F33"/>
    <w:p w:rsidR="0092230B" w:rsidRDefault="0092230B" w:rsidP="00FB7F33"/>
    <w:p w:rsidR="00964B7B" w:rsidRDefault="00964B7B" w:rsidP="00964B7B">
      <w:pPr>
        <w:ind w:firstLine="708"/>
      </w:pPr>
      <w:r>
        <w:t>------------------------------------------------------------------------------------------------------------------</w:t>
      </w:r>
    </w:p>
    <w:p w:rsidR="00964B7B" w:rsidRDefault="00964B7B" w:rsidP="00FB7F33"/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4679"/>
        <w:gridCol w:w="3969"/>
        <w:gridCol w:w="2152"/>
      </w:tblGrid>
      <w:tr w:rsidR="00964B7B" w:rsidRPr="007C40BC" w:rsidTr="00453903">
        <w:tblPrEx>
          <w:tblCellMar>
            <w:top w:w="0" w:type="dxa"/>
            <w:bottom w:w="0" w:type="dxa"/>
          </w:tblCellMar>
        </w:tblPrEx>
        <w:trPr>
          <w:cantSplit/>
          <w:trHeight w:val="231"/>
          <w:jc w:val="center"/>
        </w:trPr>
        <w:tc>
          <w:tcPr>
            <w:tcW w:w="4679" w:type="dxa"/>
            <w:shd w:val="clear" w:color="auto" w:fill="D9D9D9"/>
            <w:vAlign w:val="center"/>
          </w:tcPr>
          <w:p w:rsidR="00964B7B" w:rsidRPr="0094481A" w:rsidRDefault="00964B7B" w:rsidP="002D5DAD">
            <w:pPr>
              <w:pStyle w:val="Sansinterlign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Maîtriser des connaissances et les utiliser dans le domaine : le </w:t>
            </w:r>
            <w:r w:rsidR="002D5DAD">
              <w:rPr>
                <w:b/>
                <w:sz w:val="20"/>
                <w:szCs w:val="20"/>
              </w:rPr>
              <w:t>ciel et la Terre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964B7B" w:rsidRPr="007C40BC" w:rsidRDefault="000F1804" w:rsidP="002D5DAD">
            <w:pPr>
              <w:pStyle w:val="Sansinterligne"/>
              <w:jc w:val="center"/>
            </w:pPr>
            <w:r>
              <w:t xml:space="preserve">avoir au moins </w:t>
            </w:r>
            <w:r w:rsidR="002D5DAD">
              <w:t>16 sur 20</w:t>
            </w:r>
          </w:p>
        </w:tc>
        <w:tc>
          <w:tcPr>
            <w:tcW w:w="2152" w:type="dxa"/>
            <w:shd w:val="clear" w:color="auto" w:fill="D9D9D9"/>
            <w:vAlign w:val="center"/>
          </w:tcPr>
          <w:p w:rsidR="00964B7B" w:rsidRPr="007C40BC" w:rsidRDefault="00964B7B" w:rsidP="00453903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964B7B" w:rsidRDefault="00964B7B" w:rsidP="00964B7B">
      <w:pPr>
        <w:pStyle w:val="consignesvaluation"/>
        <w:numPr>
          <w:ilvl w:val="0"/>
          <w:numId w:val="0"/>
        </w:numPr>
        <w:ind w:left="1068"/>
      </w:pPr>
    </w:p>
    <w:p w:rsidR="00964B7B" w:rsidRPr="00964B7B" w:rsidRDefault="00964B7B" w:rsidP="00964B7B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8"/>
          <w:u w:val="single"/>
        </w:rPr>
      </w:pPr>
      <w:r w:rsidRPr="00964B7B">
        <w:rPr>
          <w:b/>
          <w:sz w:val="28"/>
          <w:u w:val="single"/>
        </w:rPr>
        <w:t>Conna</w:t>
      </w:r>
      <w:r>
        <w:rPr>
          <w:b/>
          <w:sz w:val="28"/>
          <w:u w:val="single"/>
        </w:rPr>
        <w:t>îtr</w:t>
      </w:r>
      <w:r w:rsidRPr="00964B7B">
        <w:rPr>
          <w:b/>
          <w:sz w:val="28"/>
          <w:u w:val="single"/>
        </w:rPr>
        <w:t xml:space="preserve">e </w:t>
      </w:r>
      <w:r w:rsidR="008E7663">
        <w:rPr>
          <w:b/>
          <w:sz w:val="28"/>
          <w:u w:val="single"/>
        </w:rPr>
        <w:t xml:space="preserve">les </w:t>
      </w:r>
      <w:r w:rsidR="00B36AE6">
        <w:rPr>
          <w:b/>
          <w:sz w:val="28"/>
          <w:u w:val="single"/>
        </w:rPr>
        <w:t>différents types de volcanisme</w:t>
      </w:r>
    </w:p>
    <w:p w:rsidR="00964B7B" w:rsidRDefault="00964B7B" w:rsidP="00964B7B">
      <w:pPr>
        <w:pStyle w:val="consignesvaluation"/>
        <w:numPr>
          <w:ilvl w:val="0"/>
          <w:numId w:val="0"/>
        </w:numPr>
        <w:ind w:left="1068"/>
        <w:jc w:val="center"/>
      </w:pPr>
    </w:p>
    <w:p w:rsidR="00964B7B" w:rsidRPr="00D7149C" w:rsidRDefault="005948DC" w:rsidP="00964B7B">
      <w:pPr>
        <w:pStyle w:val="consignesvaluation"/>
        <w:rPr>
          <w:b/>
        </w:rPr>
      </w:pPr>
      <w:r>
        <w:t>Rel</w:t>
      </w:r>
      <w:r w:rsidR="00B36AE6">
        <w:t>ier</w:t>
      </w:r>
      <w:r w:rsidR="002D5DAD">
        <w:t xml:space="preserve">.                              </w:t>
      </w:r>
      <w:r w:rsidR="00B36AE6">
        <w:t xml:space="preserve"> </w:t>
      </w:r>
      <w:r w:rsidR="00D7149C" w:rsidRPr="00D7149C">
        <w:rPr>
          <w:b/>
        </w:rPr>
        <w:t>/6</w:t>
      </w:r>
    </w:p>
    <w:p w:rsidR="00964B7B" w:rsidRDefault="00964B7B" w:rsidP="00964B7B">
      <w:pPr>
        <w:pStyle w:val="consignesvaluation"/>
        <w:numPr>
          <w:ilvl w:val="0"/>
          <w:numId w:val="0"/>
        </w:numPr>
        <w:ind w:left="106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393"/>
        <w:gridCol w:w="3291"/>
        <w:gridCol w:w="394"/>
        <w:gridCol w:w="3292"/>
      </w:tblGrid>
      <w:tr w:rsidR="00964B7B" w:rsidTr="002D5DAD">
        <w:trPr>
          <w:trHeight w:val="567"/>
          <w:jc w:val="center"/>
        </w:trPr>
        <w:tc>
          <w:tcPr>
            <w:tcW w:w="1842" w:type="dxa"/>
            <w:vAlign w:val="center"/>
          </w:tcPr>
          <w:p w:rsidR="00964B7B" w:rsidRPr="00982C41" w:rsidRDefault="00964B7B" w:rsidP="00453903">
            <w:pPr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righ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292" w:type="dxa"/>
            <w:vAlign w:val="center"/>
          </w:tcPr>
          <w:p w:rsidR="00964B7B" w:rsidRDefault="00B36AE6" w:rsidP="002D5DAD">
            <w:pPr>
              <w:spacing w:after="120"/>
              <w:jc w:val="center"/>
            </w:pPr>
            <w:r>
              <w:t>volcan effusif</w:t>
            </w:r>
          </w:p>
        </w:tc>
      </w:tr>
      <w:tr w:rsidR="00964B7B" w:rsidTr="002D5DAD">
        <w:trPr>
          <w:trHeight w:val="567"/>
          <w:jc w:val="center"/>
        </w:trPr>
        <w:tc>
          <w:tcPr>
            <w:tcW w:w="1842" w:type="dxa"/>
            <w:vAlign w:val="center"/>
          </w:tcPr>
          <w:p w:rsidR="00964B7B" w:rsidRPr="00982C41" w:rsidRDefault="00B36AE6" w:rsidP="00453903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volcan rouge</w:t>
            </w:r>
          </w:p>
        </w:tc>
        <w:tc>
          <w:tcPr>
            <w:tcW w:w="393" w:type="dxa"/>
            <w:tcBorders>
              <w:righ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292" w:type="dxa"/>
            <w:vAlign w:val="center"/>
          </w:tcPr>
          <w:p w:rsidR="00964B7B" w:rsidRDefault="00B36AE6" w:rsidP="002D5DAD">
            <w:pPr>
              <w:spacing w:after="120"/>
              <w:jc w:val="center"/>
            </w:pPr>
            <w:r>
              <w:t>volcan explosif</w:t>
            </w:r>
          </w:p>
        </w:tc>
      </w:tr>
      <w:tr w:rsidR="00964B7B" w:rsidTr="002D5DAD">
        <w:trPr>
          <w:trHeight w:val="567"/>
          <w:jc w:val="center"/>
        </w:trPr>
        <w:tc>
          <w:tcPr>
            <w:tcW w:w="1842" w:type="dxa"/>
            <w:vAlign w:val="center"/>
          </w:tcPr>
          <w:p w:rsidR="00964B7B" w:rsidRPr="00982C41" w:rsidRDefault="00964B7B" w:rsidP="00453903">
            <w:pPr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righ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292" w:type="dxa"/>
            <w:vAlign w:val="center"/>
          </w:tcPr>
          <w:p w:rsidR="00964B7B" w:rsidRDefault="00B36AE6" w:rsidP="002D5DAD">
            <w:pPr>
              <w:spacing w:after="120"/>
              <w:jc w:val="center"/>
            </w:pPr>
            <w:r>
              <w:t xml:space="preserve">le mont St </w:t>
            </w:r>
            <w:proofErr w:type="spellStart"/>
            <w:r>
              <w:t>Helens</w:t>
            </w:r>
            <w:proofErr w:type="spellEnd"/>
          </w:p>
        </w:tc>
      </w:tr>
      <w:tr w:rsidR="00964B7B" w:rsidTr="002D5DAD">
        <w:trPr>
          <w:trHeight w:val="567"/>
          <w:jc w:val="center"/>
        </w:trPr>
        <w:tc>
          <w:tcPr>
            <w:tcW w:w="1842" w:type="dxa"/>
            <w:vAlign w:val="center"/>
          </w:tcPr>
          <w:p w:rsidR="00964B7B" w:rsidRPr="00982C41" w:rsidRDefault="00964B7B" w:rsidP="00453903">
            <w:pPr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righ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292" w:type="dxa"/>
            <w:vAlign w:val="center"/>
          </w:tcPr>
          <w:p w:rsidR="00B36AE6" w:rsidRDefault="00B36AE6" w:rsidP="002D5DAD">
            <w:pPr>
              <w:spacing w:after="120"/>
              <w:jc w:val="center"/>
            </w:pPr>
            <w:r>
              <w:t>le Piton de la Fournaise</w:t>
            </w:r>
          </w:p>
        </w:tc>
      </w:tr>
      <w:tr w:rsidR="00964B7B" w:rsidTr="002D5DAD">
        <w:trPr>
          <w:trHeight w:val="567"/>
          <w:jc w:val="center"/>
        </w:trPr>
        <w:tc>
          <w:tcPr>
            <w:tcW w:w="1842" w:type="dxa"/>
            <w:vAlign w:val="center"/>
          </w:tcPr>
          <w:p w:rsidR="00964B7B" w:rsidRPr="00964B7B" w:rsidRDefault="00964B7B" w:rsidP="00453903">
            <w:pPr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right w:val="nil"/>
            </w:tcBorders>
            <w:vAlign w:val="center"/>
          </w:tcPr>
          <w:p w:rsidR="00964B7B" w:rsidRPr="00964B7B" w:rsidRDefault="00964B7B" w:rsidP="00453903">
            <w:pPr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B7B" w:rsidRDefault="00964B7B" w:rsidP="00453903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292" w:type="dxa"/>
            <w:vAlign w:val="center"/>
          </w:tcPr>
          <w:p w:rsidR="00964B7B" w:rsidRDefault="00B36AE6" w:rsidP="002D5DAD">
            <w:pPr>
              <w:spacing w:after="120"/>
              <w:jc w:val="center"/>
            </w:pPr>
            <w:r>
              <w:t>magma peu visqueux</w:t>
            </w:r>
          </w:p>
        </w:tc>
      </w:tr>
      <w:tr w:rsidR="002D5DAD" w:rsidTr="002D5DAD">
        <w:trPr>
          <w:trHeight w:val="567"/>
          <w:jc w:val="center"/>
        </w:trPr>
        <w:tc>
          <w:tcPr>
            <w:tcW w:w="1842" w:type="dxa"/>
            <w:vAlign w:val="center"/>
          </w:tcPr>
          <w:p w:rsidR="002D5DAD" w:rsidRPr="00982C41" w:rsidRDefault="002D5DAD" w:rsidP="000E7C71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volcan gris</w:t>
            </w:r>
          </w:p>
        </w:tc>
        <w:tc>
          <w:tcPr>
            <w:tcW w:w="393" w:type="dxa"/>
            <w:tcBorders>
              <w:right w:val="nil"/>
            </w:tcBorders>
            <w:vAlign w:val="center"/>
          </w:tcPr>
          <w:p w:rsidR="002D5DAD" w:rsidRDefault="002D5DAD" w:rsidP="000E7C71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DAD" w:rsidRDefault="002D5DAD" w:rsidP="00453903">
            <w:pPr>
              <w:spacing w:after="120"/>
              <w:jc w:val="center"/>
            </w:pP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2D5DAD" w:rsidRDefault="002D5DAD" w:rsidP="00453903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292" w:type="dxa"/>
            <w:vAlign w:val="center"/>
          </w:tcPr>
          <w:p w:rsidR="002D5DAD" w:rsidRDefault="002D5DAD" w:rsidP="002D5DAD">
            <w:pPr>
              <w:spacing w:after="120"/>
              <w:jc w:val="center"/>
            </w:pPr>
            <w:r>
              <w:t>magma visqueux</w:t>
            </w:r>
          </w:p>
        </w:tc>
      </w:tr>
      <w:tr w:rsidR="002D5DAD" w:rsidTr="002D5DAD">
        <w:trPr>
          <w:trHeight w:val="567"/>
          <w:jc w:val="center"/>
        </w:trPr>
        <w:tc>
          <w:tcPr>
            <w:tcW w:w="1842" w:type="dxa"/>
            <w:vAlign w:val="center"/>
          </w:tcPr>
          <w:p w:rsidR="002D5DAD" w:rsidRPr="00964B7B" w:rsidRDefault="002D5DAD" w:rsidP="00453903">
            <w:pPr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right w:val="nil"/>
            </w:tcBorders>
            <w:vAlign w:val="center"/>
          </w:tcPr>
          <w:p w:rsidR="002D5DAD" w:rsidRPr="00964B7B" w:rsidRDefault="002D5DAD" w:rsidP="00453903">
            <w:pPr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DAD" w:rsidRDefault="002D5DAD" w:rsidP="00453903">
            <w:pPr>
              <w:spacing w:after="120"/>
              <w:jc w:val="center"/>
            </w:pP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2D5DAD" w:rsidRDefault="002D5DAD" w:rsidP="000E7C71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292" w:type="dxa"/>
            <w:vAlign w:val="center"/>
          </w:tcPr>
          <w:p w:rsidR="002D5DAD" w:rsidRDefault="002D5DAD" w:rsidP="002D5DAD">
            <w:pPr>
              <w:spacing w:after="120"/>
              <w:jc w:val="center"/>
            </w:pPr>
            <w:r>
              <w:t>nuées ardentes</w:t>
            </w:r>
          </w:p>
        </w:tc>
      </w:tr>
      <w:tr w:rsidR="002D5DAD" w:rsidTr="002D5DAD">
        <w:trPr>
          <w:trHeight w:val="567"/>
          <w:jc w:val="center"/>
        </w:trPr>
        <w:tc>
          <w:tcPr>
            <w:tcW w:w="1842" w:type="dxa"/>
            <w:vAlign w:val="center"/>
          </w:tcPr>
          <w:p w:rsidR="002D5DAD" w:rsidRPr="00964B7B" w:rsidRDefault="002D5DAD" w:rsidP="00453903">
            <w:pPr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393" w:type="dxa"/>
            <w:tcBorders>
              <w:right w:val="nil"/>
            </w:tcBorders>
            <w:vAlign w:val="center"/>
          </w:tcPr>
          <w:p w:rsidR="002D5DAD" w:rsidRPr="00964B7B" w:rsidRDefault="002D5DAD" w:rsidP="00453903">
            <w:pPr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DAD" w:rsidRDefault="002D5DAD" w:rsidP="00453903">
            <w:pPr>
              <w:spacing w:after="120"/>
              <w:jc w:val="center"/>
            </w:pP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2D5DAD" w:rsidRDefault="002D5DAD" w:rsidP="000E7C71">
            <w:pPr>
              <w:spacing w:after="120"/>
              <w:jc w:val="center"/>
            </w:pPr>
            <w:r>
              <w:t>•</w:t>
            </w:r>
          </w:p>
        </w:tc>
        <w:tc>
          <w:tcPr>
            <w:tcW w:w="3292" w:type="dxa"/>
            <w:vAlign w:val="center"/>
          </w:tcPr>
          <w:p w:rsidR="002D5DAD" w:rsidRDefault="002D5DAD" w:rsidP="002D5DAD">
            <w:pPr>
              <w:spacing w:after="120"/>
              <w:jc w:val="center"/>
            </w:pPr>
            <w:r>
              <w:t>fontaine de lave et coulée de lave</w:t>
            </w:r>
          </w:p>
        </w:tc>
      </w:tr>
    </w:tbl>
    <w:p w:rsidR="003129D4" w:rsidRDefault="003129D4">
      <w:pPr>
        <w:autoSpaceDE w:val="0"/>
        <w:rPr>
          <w:rFonts w:ascii="Arial-BoldMT" w:hAnsi="Arial-BoldMT" w:cs="Arial-BoldMT"/>
          <w:b/>
          <w:bCs/>
          <w:sz w:val="32"/>
          <w:szCs w:val="32"/>
        </w:rPr>
      </w:pPr>
    </w:p>
    <w:p w:rsidR="00964B7B" w:rsidRDefault="00964B7B">
      <w:pPr>
        <w:autoSpaceDE w:val="0"/>
        <w:rPr>
          <w:rFonts w:ascii="Arial-BoldMT" w:hAnsi="Arial-BoldMT" w:cs="Arial-BoldMT"/>
          <w:b/>
          <w:bCs/>
          <w:sz w:val="32"/>
          <w:szCs w:val="32"/>
        </w:rPr>
      </w:pPr>
    </w:p>
    <w:p w:rsidR="00735039" w:rsidRPr="00964B7B" w:rsidRDefault="00735039" w:rsidP="00735039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Compléter le schéma d’un volcan</w:t>
      </w:r>
    </w:p>
    <w:p w:rsidR="00735039" w:rsidRDefault="00735039" w:rsidP="00735039">
      <w:pPr>
        <w:pStyle w:val="consignesvaluation"/>
        <w:numPr>
          <w:ilvl w:val="0"/>
          <w:numId w:val="0"/>
        </w:numPr>
        <w:ind w:left="1068"/>
      </w:pPr>
    </w:p>
    <w:p w:rsidR="00735039" w:rsidRPr="00D7149C" w:rsidRDefault="00735039" w:rsidP="00735039">
      <w:pPr>
        <w:pStyle w:val="consignesvaluation"/>
        <w:rPr>
          <w:b/>
        </w:rPr>
      </w:pPr>
      <w:r>
        <w:t>Colorie :</w:t>
      </w:r>
      <w:r w:rsidR="00D7149C">
        <w:t xml:space="preserve">                          </w:t>
      </w:r>
      <w:r w:rsidR="00D7149C" w:rsidRPr="00D7149C">
        <w:rPr>
          <w:b/>
        </w:rPr>
        <w:t>/3</w:t>
      </w:r>
    </w:p>
    <w:p w:rsidR="00735039" w:rsidRDefault="00735039" w:rsidP="00735039">
      <w:pPr>
        <w:pStyle w:val="consignesvaluation"/>
        <w:numPr>
          <w:ilvl w:val="0"/>
          <w:numId w:val="27"/>
        </w:numPr>
      </w:pPr>
      <w:r>
        <w:t xml:space="preserve"> le </w:t>
      </w:r>
      <w:r w:rsidRPr="00735039">
        <w:rPr>
          <w:b/>
        </w:rPr>
        <w:t>magma</w:t>
      </w:r>
      <w:r>
        <w:t xml:space="preserve">, le </w:t>
      </w:r>
      <w:r w:rsidRPr="00735039">
        <w:rPr>
          <w:b/>
        </w:rPr>
        <w:t>réservoir magmatique</w:t>
      </w:r>
      <w:r>
        <w:t xml:space="preserve"> et la </w:t>
      </w:r>
      <w:r w:rsidRPr="00735039">
        <w:rPr>
          <w:b/>
        </w:rPr>
        <w:t>lave</w:t>
      </w:r>
      <w:r>
        <w:t xml:space="preserve"> en rouge ;</w:t>
      </w:r>
    </w:p>
    <w:p w:rsidR="00735039" w:rsidRDefault="00735039" w:rsidP="00735039">
      <w:pPr>
        <w:pStyle w:val="consignesvaluation"/>
        <w:numPr>
          <w:ilvl w:val="0"/>
          <w:numId w:val="27"/>
        </w:numPr>
      </w:pPr>
      <w:r>
        <w:t xml:space="preserve"> la </w:t>
      </w:r>
      <w:r w:rsidRPr="00735039">
        <w:rPr>
          <w:b/>
        </w:rPr>
        <w:t>croûte terrestre</w:t>
      </w:r>
      <w:r>
        <w:t xml:space="preserve"> en marron ;</w:t>
      </w:r>
    </w:p>
    <w:p w:rsidR="00735039" w:rsidRDefault="00735039" w:rsidP="00735039">
      <w:pPr>
        <w:pStyle w:val="consignesvaluation"/>
        <w:numPr>
          <w:ilvl w:val="0"/>
          <w:numId w:val="27"/>
        </w:numPr>
      </w:pPr>
      <w:r>
        <w:t xml:space="preserve">le </w:t>
      </w:r>
      <w:r w:rsidRPr="00735039">
        <w:rPr>
          <w:b/>
        </w:rPr>
        <w:t>manteau</w:t>
      </w:r>
      <w:r>
        <w:t xml:space="preserve"> en jaune</w:t>
      </w:r>
      <w:r w:rsidR="00D7149C">
        <w:t>.</w:t>
      </w:r>
    </w:p>
    <w:p w:rsidR="00735039" w:rsidRPr="00735039" w:rsidRDefault="00F131D6" w:rsidP="00735039">
      <w:pPr>
        <w:pStyle w:val="consignesvaluation"/>
        <w:numPr>
          <w:ilvl w:val="0"/>
          <w:numId w:val="0"/>
        </w:numPr>
        <w:ind w:left="927"/>
      </w:pPr>
      <w:r>
        <w:rPr>
          <w:i w:val="0"/>
          <w:iCs w:val="0"/>
          <w:noProof/>
          <w:lang w:eastAsia="fr-FR"/>
        </w:rPr>
        <w:drawing>
          <wp:inline distT="0" distB="0" distL="0" distR="0">
            <wp:extent cx="6048375" cy="6372225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39" w:rsidRDefault="00735039" w:rsidP="00964B7B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8"/>
          <w:u w:val="single"/>
        </w:rPr>
      </w:pPr>
    </w:p>
    <w:p w:rsidR="00735039" w:rsidRDefault="00735039" w:rsidP="00964B7B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8"/>
          <w:u w:val="single"/>
        </w:rPr>
      </w:pPr>
    </w:p>
    <w:p w:rsidR="00D7149C" w:rsidRDefault="00D7149C" w:rsidP="00D7149C">
      <w:pPr>
        <w:pStyle w:val="consignesvaluation"/>
      </w:pPr>
      <w:r>
        <w:t xml:space="preserve">Légende le schéma à l’aide des mots en gras et de tes connaissances.        </w:t>
      </w:r>
      <w:r w:rsidRPr="00D7149C">
        <w:rPr>
          <w:b/>
        </w:rPr>
        <w:t>/4</w:t>
      </w:r>
    </w:p>
    <w:p w:rsidR="00735039" w:rsidRDefault="00735039" w:rsidP="00964B7B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8"/>
          <w:u w:val="single"/>
        </w:rPr>
      </w:pPr>
    </w:p>
    <w:p w:rsidR="00735039" w:rsidRDefault="00735039" w:rsidP="00964B7B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8"/>
          <w:u w:val="single"/>
        </w:rPr>
      </w:pPr>
    </w:p>
    <w:p w:rsidR="00735039" w:rsidRDefault="00735039" w:rsidP="00964B7B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8"/>
          <w:u w:val="single"/>
        </w:rPr>
      </w:pPr>
    </w:p>
    <w:p w:rsidR="00735039" w:rsidRDefault="00735039" w:rsidP="00964B7B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8"/>
          <w:u w:val="single"/>
        </w:rPr>
      </w:pPr>
    </w:p>
    <w:p w:rsidR="00735039" w:rsidRDefault="00735039" w:rsidP="00964B7B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8"/>
          <w:u w:val="single"/>
        </w:rPr>
      </w:pPr>
    </w:p>
    <w:p w:rsidR="0092230B" w:rsidRDefault="0092230B" w:rsidP="00964B7B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8"/>
          <w:u w:val="single"/>
        </w:rPr>
      </w:pPr>
    </w:p>
    <w:p w:rsidR="0092230B" w:rsidRPr="004E05BE" w:rsidRDefault="0092230B" w:rsidP="00964B7B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"/>
          <w:u w:val="single"/>
        </w:rPr>
      </w:pPr>
    </w:p>
    <w:p w:rsidR="00964B7B" w:rsidRPr="00964B7B" w:rsidRDefault="002D5DAD" w:rsidP="00964B7B">
      <w:pPr>
        <w:pStyle w:val="consignesvaluation"/>
        <w:numPr>
          <w:ilvl w:val="0"/>
          <w:numId w:val="0"/>
        </w:numPr>
        <w:ind w:left="106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Décrire une éruption</w:t>
      </w:r>
    </w:p>
    <w:p w:rsidR="00964B7B" w:rsidRDefault="00964B7B" w:rsidP="00964B7B">
      <w:pPr>
        <w:pStyle w:val="consignesvaluation"/>
        <w:numPr>
          <w:ilvl w:val="0"/>
          <w:numId w:val="0"/>
        </w:numPr>
        <w:ind w:left="1068"/>
      </w:pPr>
    </w:p>
    <w:p w:rsidR="00982C41" w:rsidRDefault="008F2646" w:rsidP="00982C41">
      <w:pPr>
        <w:pStyle w:val="consignesvaluation"/>
      </w:pPr>
      <w:r>
        <w:t xml:space="preserve">A l’aide du document et de tes connaissances, </w:t>
      </w:r>
      <w:r w:rsidR="008204EF">
        <w:t>réponds</w:t>
      </w:r>
      <w:r>
        <w:t xml:space="preserve"> aux questions</w:t>
      </w:r>
      <w:r w:rsidR="008204EF">
        <w:t>.</w:t>
      </w:r>
      <w:r w:rsidR="00D7149C">
        <w:t xml:space="preserve">                </w:t>
      </w:r>
      <w:r w:rsidR="00D7149C" w:rsidRPr="00D7149C">
        <w:rPr>
          <w:b/>
        </w:rPr>
        <w:t>/7</w:t>
      </w:r>
    </w:p>
    <w:p w:rsidR="00982C41" w:rsidRDefault="00982C41" w:rsidP="00982C41">
      <w:pPr>
        <w:pStyle w:val="consignesvaluation"/>
        <w:numPr>
          <w:ilvl w:val="0"/>
          <w:numId w:val="0"/>
        </w:numPr>
        <w:ind w:left="1068"/>
      </w:pPr>
    </w:p>
    <w:p w:rsidR="00982C41" w:rsidRDefault="00F131D6" w:rsidP="00982C4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858000" cy="4076700"/>
            <wp:effectExtent l="19050" t="19050" r="19050" b="1905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76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2C41" w:rsidRDefault="00982C41" w:rsidP="00982C41"/>
    <w:p w:rsidR="006654DF" w:rsidRDefault="006654DF" w:rsidP="008F2646">
      <w:pPr>
        <w:numPr>
          <w:ilvl w:val="0"/>
          <w:numId w:val="18"/>
        </w:numPr>
      </w:pPr>
      <w:r w:rsidRPr="0092230B">
        <w:rPr>
          <w:rFonts w:ascii="Calibri" w:hAnsi="Calibri" w:cs="Calibri"/>
        </w:rPr>
        <w:t>Quelle ville a été détruite par l’éruption ?</w:t>
      </w:r>
      <w:r w:rsidR="00D7149C">
        <w:t xml:space="preserve">    /1</w:t>
      </w:r>
    </w:p>
    <w:p w:rsidR="006654DF" w:rsidRDefault="006654DF" w:rsidP="006654DF">
      <w:pPr>
        <w:ind w:left="720"/>
      </w:pPr>
    </w:p>
    <w:p w:rsidR="006654DF" w:rsidRDefault="006654DF" w:rsidP="006654DF">
      <w:r>
        <w:t>……………………………………………………………………………………………………………………</w:t>
      </w:r>
    </w:p>
    <w:p w:rsidR="006654DF" w:rsidRDefault="006654DF" w:rsidP="006654DF"/>
    <w:p w:rsidR="006654DF" w:rsidRDefault="006654DF" w:rsidP="006654DF">
      <w:pPr>
        <w:numPr>
          <w:ilvl w:val="0"/>
          <w:numId w:val="18"/>
        </w:numPr>
      </w:pPr>
      <w:r w:rsidRPr="0092230B">
        <w:rPr>
          <w:rFonts w:ascii="Calibri" w:hAnsi="Calibri" w:cs="Calibri"/>
        </w:rPr>
        <w:t>En quel mois et en quelle année a eu lieu l’éruption décrite dans le document</w:t>
      </w:r>
      <w:r>
        <w:t> ?</w:t>
      </w:r>
      <w:r w:rsidR="00D7149C">
        <w:t xml:space="preserve">   /1</w:t>
      </w:r>
    </w:p>
    <w:p w:rsidR="006654DF" w:rsidRDefault="006654DF" w:rsidP="006654DF">
      <w:pPr>
        <w:ind w:left="720"/>
      </w:pPr>
    </w:p>
    <w:p w:rsidR="006654DF" w:rsidRDefault="006654DF" w:rsidP="006654DF">
      <w:r>
        <w:t>……………………………………………………………………………………………………………………</w:t>
      </w:r>
    </w:p>
    <w:p w:rsidR="006654DF" w:rsidRPr="0092230B" w:rsidRDefault="006654DF" w:rsidP="006654DF">
      <w:pPr>
        <w:rPr>
          <w:sz w:val="2"/>
        </w:rPr>
      </w:pPr>
    </w:p>
    <w:p w:rsidR="006654DF" w:rsidRDefault="006654DF" w:rsidP="006654DF">
      <w:pPr>
        <w:ind w:left="720"/>
      </w:pPr>
    </w:p>
    <w:p w:rsidR="00982C41" w:rsidRDefault="002D5DAD" w:rsidP="006654DF">
      <w:pPr>
        <w:numPr>
          <w:ilvl w:val="0"/>
          <w:numId w:val="18"/>
        </w:numPr>
      </w:pPr>
      <w:r w:rsidRPr="0092230B">
        <w:rPr>
          <w:rFonts w:ascii="Calibri" w:hAnsi="Calibri" w:cs="Calibri"/>
        </w:rPr>
        <w:t>Relève dans le texte les manifestations de l’éruption</w:t>
      </w:r>
      <w:r w:rsidR="00D7149C" w:rsidRPr="0092230B">
        <w:rPr>
          <w:rFonts w:ascii="Calibri" w:hAnsi="Calibri" w:cs="Calibri"/>
        </w:rPr>
        <w:t xml:space="preserve"> (c’est-à-dire les éléments qui décrivent l’éruption)</w:t>
      </w:r>
      <w:r>
        <w:t>.</w:t>
      </w:r>
      <w:r w:rsidR="00D7149C">
        <w:t xml:space="preserve">   /2</w:t>
      </w:r>
    </w:p>
    <w:p w:rsidR="008F2646" w:rsidRDefault="008F2646" w:rsidP="008F2646"/>
    <w:p w:rsidR="008F2646" w:rsidRDefault="008F2646" w:rsidP="008F2646">
      <w:r>
        <w:t>……………………………………………………………………………………………………………………</w:t>
      </w:r>
    </w:p>
    <w:p w:rsidR="002D5DAD" w:rsidRDefault="002D5DAD" w:rsidP="008F2646"/>
    <w:p w:rsidR="002D5DAD" w:rsidRDefault="002D5DAD" w:rsidP="002D5DAD">
      <w:r>
        <w:t>……………………………………………………………………………………………………………………</w:t>
      </w:r>
    </w:p>
    <w:p w:rsidR="002D5DAD" w:rsidRDefault="002D5DAD" w:rsidP="008F2646"/>
    <w:p w:rsidR="002D5DAD" w:rsidRDefault="002D5DAD" w:rsidP="002D5DAD">
      <w:r>
        <w:t>……………………………………………………………………………………………………………………</w:t>
      </w:r>
    </w:p>
    <w:p w:rsidR="002D5DAD" w:rsidRDefault="002D5DAD" w:rsidP="008F2646"/>
    <w:p w:rsidR="008F2646" w:rsidRDefault="008F2646" w:rsidP="008F2646">
      <w:pPr>
        <w:ind w:left="360"/>
      </w:pPr>
    </w:p>
    <w:p w:rsidR="008F2646" w:rsidRPr="0092230B" w:rsidRDefault="008F2646" w:rsidP="006654DF">
      <w:pPr>
        <w:numPr>
          <w:ilvl w:val="0"/>
          <w:numId w:val="18"/>
        </w:numPr>
        <w:rPr>
          <w:rFonts w:ascii="Calibri" w:hAnsi="Calibri" w:cs="Calibri"/>
        </w:rPr>
      </w:pPr>
      <w:r w:rsidRPr="0092230B">
        <w:rPr>
          <w:rFonts w:ascii="Calibri" w:hAnsi="Calibri" w:cs="Calibri"/>
        </w:rPr>
        <w:t>Quel</w:t>
      </w:r>
      <w:r w:rsidR="00D7149C" w:rsidRPr="0092230B">
        <w:rPr>
          <w:rFonts w:ascii="Calibri" w:hAnsi="Calibri" w:cs="Calibri"/>
        </w:rPr>
        <w:t xml:space="preserve">les ont été les conséquences des </w:t>
      </w:r>
      <w:r w:rsidR="002D5DAD" w:rsidRPr="0092230B">
        <w:rPr>
          <w:rFonts w:ascii="Calibri" w:hAnsi="Calibri" w:cs="Calibri"/>
        </w:rPr>
        <w:t>éruption</w:t>
      </w:r>
      <w:r w:rsidR="00D7149C" w:rsidRPr="0092230B">
        <w:rPr>
          <w:rFonts w:ascii="Calibri" w:hAnsi="Calibri" w:cs="Calibri"/>
        </w:rPr>
        <w:t>s de ce volcan</w:t>
      </w:r>
      <w:r w:rsidR="002D5DAD" w:rsidRPr="0092230B">
        <w:rPr>
          <w:rFonts w:ascii="Calibri" w:hAnsi="Calibri" w:cs="Calibri"/>
        </w:rPr>
        <w:t xml:space="preserve"> pour l’homme ?</w:t>
      </w:r>
      <w:r w:rsidR="00D7149C" w:rsidRPr="0092230B">
        <w:rPr>
          <w:rFonts w:ascii="Calibri" w:hAnsi="Calibri" w:cs="Calibri"/>
        </w:rPr>
        <w:t xml:space="preserve"> /1</w:t>
      </w:r>
    </w:p>
    <w:p w:rsidR="008F2646" w:rsidRDefault="008F2646" w:rsidP="008F2646"/>
    <w:p w:rsidR="008F2646" w:rsidRDefault="008F2646" w:rsidP="008F2646">
      <w:r>
        <w:t>……………………………………………………………………………………………………………………</w:t>
      </w:r>
    </w:p>
    <w:p w:rsidR="008F2646" w:rsidRDefault="008F2646" w:rsidP="008F2646"/>
    <w:p w:rsidR="002D5DAD" w:rsidRDefault="002D5DAD" w:rsidP="002D5DAD">
      <w:r>
        <w:t>……………………………………………………………………………………………………………………</w:t>
      </w:r>
    </w:p>
    <w:p w:rsidR="002D5DAD" w:rsidRDefault="002D5DAD" w:rsidP="008F2646"/>
    <w:p w:rsidR="008F2646" w:rsidRDefault="002D5DAD" w:rsidP="006654DF">
      <w:pPr>
        <w:numPr>
          <w:ilvl w:val="0"/>
          <w:numId w:val="18"/>
        </w:numPr>
      </w:pPr>
      <w:r>
        <w:t>A quel type de volcan appart</w:t>
      </w:r>
      <w:r w:rsidR="006654DF">
        <w:t>ient la Soufrière de Montserrat ?</w:t>
      </w:r>
      <w:r w:rsidR="00D7149C">
        <w:t xml:space="preserve">     /2</w:t>
      </w:r>
    </w:p>
    <w:p w:rsidR="004E05BE" w:rsidRPr="004E05BE" w:rsidRDefault="004E05BE" w:rsidP="00D7149C">
      <w:pPr>
        <w:rPr>
          <w:sz w:val="18"/>
        </w:rPr>
      </w:pPr>
    </w:p>
    <w:p w:rsidR="00735039" w:rsidRDefault="008F2646" w:rsidP="00D7149C">
      <w:pPr>
        <w:rPr>
          <w:i/>
        </w:rPr>
      </w:pPr>
      <w:r>
        <w:t>……………………………………………………………………………………………………………………</w:t>
      </w:r>
    </w:p>
    <w:sectPr w:rsidR="00735039">
      <w:footerReference w:type="default" r:id="rId9"/>
      <w:footnotePr>
        <w:pos w:val="beneathText"/>
      </w:footnotePr>
      <w:pgSz w:w="11905" w:h="16837"/>
      <w:pgMar w:top="360" w:right="746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E1" w:rsidRDefault="005F14E1" w:rsidP="0092230B">
      <w:r>
        <w:separator/>
      </w:r>
    </w:p>
  </w:endnote>
  <w:endnote w:type="continuationSeparator" w:id="0">
    <w:p w:rsidR="005F14E1" w:rsidRDefault="005F14E1" w:rsidP="0092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36" w:type="pct"/>
      <w:tblLook w:val="04A0"/>
    </w:tblPr>
    <w:tblGrid>
      <w:gridCol w:w="520"/>
    </w:tblGrid>
    <w:tr w:rsidR="0092230B" w:rsidRPr="00254FC6" w:rsidTr="0066366F">
      <w:trPr>
        <w:trHeight w:hRule="exact" w:val="8647"/>
      </w:trPr>
      <w:tc>
        <w:tcPr>
          <w:tcW w:w="519" w:type="dxa"/>
          <w:tcBorders>
            <w:bottom w:val="single" w:sz="4" w:space="0" w:color="auto"/>
          </w:tcBorders>
          <w:textDirection w:val="btLr"/>
          <w:vAlign w:val="center"/>
        </w:tcPr>
        <w:p w:rsidR="0092230B" w:rsidRPr="00F131D6" w:rsidRDefault="00F131D6" w:rsidP="0066366F">
          <w:pPr>
            <w:pStyle w:val="En-tte"/>
            <w:ind w:left="113" w:right="113"/>
            <w:rPr>
              <w:rFonts w:ascii="Century" w:hAnsi="Century"/>
              <w:color w:val="7F7F7F" w:themeColor="text1" w:themeTint="80"/>
            </w:rPr>
          </w:pPr>
          <w:r w:rsidRPr="00F131D6">
            <w:rPr>
              <w:color w:val="7F7F7F" w:themeColor="text1" w:themeTint="80"/>
            </w:rPr>
            <w:t>http://ressourcessegpa.eklablog.com</w:t>
          </w:r>
        </w:p>
      </w:tc>
    </w:tr>
    <w:tr w:rsidR="0092230B" w:rsidTr="0066366F">
      <w:tc>
        <w:tcPr>
          <w:tcW w:w="519" w:type="dxa"/>
          <w:tcBorders>
            <w:top w:val="single" w:sz="4" w:space="0" w:color="auto"/>
          </w:tcBorders>
        </w:tcPr>
        <w:p w:rsidR="0092230B" w:rsidRDefault="0092230B" w:rsidP="0066366F">
          <w:pPr>
            <w:pStyle w:val="Pieddepage"/>
          </w:pPr>
        </w:p>
        <w:p w:rsidR="0092230B" w:rsidRDefault="0092230B" w:rsidP="0066366F">
          <w:pPr>
            <w:pStyle w:val="Pieddepage"/>
          </w:pPr>
        </w:p>
      </w:tc>
    </w:tr>
    <w:tr w:rsidR="0092230B" w:rsidRPr="000C73F7" w:rsidTr="0066366F">
      <w:trPr>
        <w:trHeight w:val="768"/>
      </w:trPr>
      <w:tc>
        <w:tcPr>
          <w:tcW w:w="519" w:type="dxa"/>
        </w:tcPr>
        <w:p w:rsidR="0092230B" w:rsidRDefault="0092230B" w:rsidP="0066366F">
          <w:pPr>
            <w:pStyle w:val="En-tte"/>
            <w:rPr>
              <w:sz w:val="10"/>
            </w:rPr>
          </w:pPr>
        </w:p>
        <w:p w:rsidR="0092230B" w:rsidRDefault="0092230B" w:rsidP="0066366F">
          <w:pPr>
            <w:pStyle w:val="En-tte"/>
            <w:rPr>
              <w:sz w:val="10"/>
            </w:rPr>
          </w:pPr>
        </w:p>
        <w:p w:rsidR="0092230B" w:rsidRPr="000C73F7" w:rsidRDefault="00F131D6" w:rsidP="0066366F">
          <w:pPr>
            <w:pStyle w:val="En-tte"/>
            <w:rPr>
              <w:sz w:val="10"/>
            </w:rPr>
          </w:pPr>
          <w:r>
            <w:rPr>
              <w:noProof/>
              <w:sz w:val="10"/>
              <w:lang w:eastAsia="fr-F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-268605</wp:posOffset>
                </wp:positionV>
                <wp:extent cx="756285" cy="581025"/>
                <wp:effectExtent l="19050" t="0" r="5715" b="0"/>
                <wp:wrapNone/>
                <wp:docPr id="1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2230B" w:rsidRDefault="00F131D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6467475</wp:posOffset>
          </wp:positionH>
          <wp:positionV relativeFrom="paragraph">
            <wp:posOffset>-163830</wp:posOffset>
          </wp:positionV>
          <wp:extent cx="756285" cy="581025"/>
          <wp:effectExtent l="19050" t="0" r="5715" b="0"/>
          <wp:wrapNone/>
          <wp:docPr id="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E1" w:rsidRDefault="005F14E1" w:rsidP="0092230B">
      <w:r>
        <w:separator/>
      </w:r>
    </w:p>
  </w:footnote>
  <w:footnote w:type="continuationSeparator" w:id="0">
    <w:p w:rsidR="005F14E1" w:rsidRDefault="005F14E1" w:rsidP="00922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864974"/>
    <w:multiLevelType w:val="hybridMultilevel"/>
    <w:tmpl w:val="F3907318"/>
    <w:lvl w:ilvl="0" w:tplc="DAC8B8B8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2426B7"/>
    <w:multiLevelType w:val="hybridMultilevel"/>
    <w:tmpl w:val="F2541C8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795C"/>
    <w:multiLevelType w:val="hybridMultilevel"/>
    <w:tmpl w:val="014AEA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20F8"/>
    <w:multiLevelType w:val="hybridMultilevel"/>
    <w:tmpl w:val="FF3896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A5A6E"/>
    <w:multiLevelType w:val="hybridMultilevel"/>
    <w:tmpl w:val="4610526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E749E"/>
    <w:multiLevelType w:val="hybridMultilevel"/>
    <w:tmpl w:val="BB1A6A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D127B"/>
    <w:multiLevelType w:val="hybridMultilevel"/>
    <w:tmpl w:val="D14E23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4521C"/>
    <w:multiLevelType w:val="hybridMultilevel"/>
    <w:tmpl w:val="FF3896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C20A9"/>
    <w:multiLevelType w:val="hybridMultilevel"/>
    <w:tmpl w:val="4BF4293A"/>
    <w:lvl w:ilvl="0" w:tplc="040C000F">
      <w:start w:val="1"/>
      <w:numFmt w:val="decimal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5A5009A8"/>
    <w:multiLevelType w:val="hybridMultilevel"/>
    <w:tmpl w:val="19CA9E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6368F"/>
    <w:multiLevelType w:val="hybridMultilevel"/>
    <w:tmpl w:val="F12CDCF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745BF"/>
    <w:multiLevelType w:val="hybridMultilevel"/>
    <w:tmpl w:val="D73A5F2C"/>
    <w:lvl w:ilvl="0" w:tplc="040C000F">
      <w:start w:val="1"/>
      <w:numFmt w:val="decimal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759C247C"/>
    <w:multiLevelType w:val="hybridMultilevel"/>
    <w:tmpl w:val="C192A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F0E28"/>
    <w:multiLevelType w:val="hybridMultilevel"/>
    <w:tmpl w:val="FF3896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94296"/>
    <w:multiLevelType w:val="hybridMultilevel"/>
    <w:tmpl w:val="4C8A990A"/>
    <w:lvl w:ilvl="0" w:tplc="AF7A8934">
      <w:start w:val="1"/>
      <w:numFmt w:val="decimal"/>
      <w:pStyle w:val="consignesvaluation"/>
      <w:lvlText w:val="%1)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4"/>
  </w:num>
  <w:num w:numId="5">
    <w:abstractNumId w:val="14"/>
  </w:num>
  <w:num w:numId="6">
    <w:abstractNumId w:val="3"/>
  </w:num>
  <w:num w:numId="7">
    <w:abstractNumId w:val="2"/>
  </w:num>
  <w:num w:numId="8">
    <w:abstractNumId w:val="10"/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3"/>
  </w:num>
  <w:num w:numId="17">
    <w:abstractNumId w:val="15"/>
    <w:lvlOverride w:ilvl="0">
      <w:startOverride w:val="1"/>
    </w:lvlOverride>
  </w:num>
  <w:num w:numId="18">
    <w:abstractNumId w:val="7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1"/>
  </w:num>
  <w:num w:numId="23">
    <w:abstractNumId w:val="6"/>
  </w:num>
  <w:num w:numId="24">
    <w:abstractNumId w:val="5"/>
  </w:num>
  <w:num w:numId="25">
    <w:abstractNumId w:val="12"/>
  </w:num>
  <w:num w:numId="26">
    <w:abstractNumId w:val="9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B7F33"/>
    <w:rsid w:val="0008030F"/>
    <w:rsid w:val="000E7C71"/>
    <w:rsid w:val="000F1804"/>
    <w:rsid w:val="00213081"/>
    <w:rsid w:val="002307F5"/>
    <w:rsid w:val="002A29D9"/>
    <w:rsid w:val="002D5DAD"/>
    <w:rsid w:val="003129D4"/>
    <w:rsid w:val="004355A2"/>
    <w:rsid w:val="00453903"/>
    <w:rsid w:val="00456BA2"/>
    <w:rsid w:val="004E05BE"/>
    <w:rsid w:val="00531EFC"/>
    <w:rsid w:val="005948DC"/>
    <w:rsid w:val="005F14E1"/>
    <w:rsid w:val="00623E07"/>
    <w:rsid w:val="0066366F"/>
    <w:rsid w:val="006654DF"/>
    <w:rsid w:val="00674AF8"/>
    <w:rsid w:val="00706165"/>
    <w:rsid w:val="00735039"/>
    <w:rsid w:val="007522FC"/>
    <w:rsid w:val="007A2C82"/>
    <w:rsid w:val="008204EF"/>
    <w:rsid w:val="00822E4B"/>
    <w:rsid w:val="00844331"/>
    <w:rsid w:val="00845528"/>
    <w:rsid w:val="008E7663"/>
    <w:rsid w:val="008F2646"/>
    <w:rsid w:val="0092230B"/>
    <w:rsid w:val="0094481A"/>
    <w:rsid w:val="00964B7B"/>
    <w:rsid w:val="00982C41"/>
    <w:rsid w:val="00AA37CA"/>
    <w:rsid w:val="00B36AE6"/>
    <w:rsid w:val="00BD32B6"/>
    <w:rsid w:val="00C443AD"/>
    <w:rsid w:val="00D7149C"/>
    <w:rsid w:val="00ED7E9F"/>
    <w:rsid w:val="00F131D6"/>
    <w:rsid w:val="00FB4022"/>
    <w:rsid w:val="00FB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7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FB7F33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link w:val="Titre5Car"/>
    <w:qFormat/>
    <w:rsid w:val="00FB7F33"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link w:val="Titre6Car"/>
    <w:qFormat/>
    <w:rsid w:val="00FB7F33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character" w:customStyle="1" w:styleId="Titre4Car">
    <w:name w:val="Titre 4 Car"/>
    <w:basedOn w:val="Policepardfaut"/>
    <w:link w:val="Titre4"/>
    <w:rsid w:val="00FB7F33"/>
    <w:rPr>
      <w:b/>
      <w:bCs/>
      <w:sz w:val="28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FB7F33"/>
    <w:rPr>
      <w:b/>
      <w:bCs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FB7F33"/>
    <w:rPr>
      <w:b/>
      <w:bCs/>
      <w:sz w:val="24"/>
      <w:szCs w:val="24"/>
      <w:lang w:eastAsia="ar-SA"/>
    </w:rPr>
  </w:style>
  <w:style w:type="paragraph" w:styleId="Sansinterligne">
    <w:name w:val="No Spacing"/>
    <w:basedOn w:val="Normal"/>
    <w:link w:val="SansinterligneCar"/>
    <w:uiPriority w:val="1"/>
    <w:qFormat/>
    <w:rsid w:val="00FB7F33"/>
    <w:pPr>
      <w:suppressAutoHyphens w:val="0"/>
    </w:pPr>
    <w:rPr>
      <w:rFonts w:ascii="Calibri" w:hAnsi="Calibri"/>
      <w:szCs w:val="32"/>
      <w:lang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B7F33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FB7F33"/>
    <w:rPr>
      <w:i/>
      <w:iCs/>
      <w:color w:val="000000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FB7F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ccentuation">
    <w:name w:val="Emphasis"/>
    <w:basedOn w:val="Policepardfaut"/>
    <w:uiPriority w:val="20"/>
    <w:qFormat/>
    <w:rsid w:val="00674AF8"/>
    <w:rPr>
      <w:i/>
      <w:iCs/>
    </w:rPr>
  </w:style>
  <w:style w:type="paragraph" w:customStyle="1" w:styleId="consignesvaluation">
    <w:name w:val="consignes évaluation"/>
    <w:basedOn w:val="Normal"/>
    <w:link w:val="consignesvaluationCar"/>
    <w:qFormat/>
    <w:rsid w:val="0094481A"/>
    <w:pPr>
      <w:numPr>
        <w:numId w:val="2"/>
      </w:numPr>
      <w:autoSpaceDE w:val="0"/>
    </w:pPr>
    <w:rPr>
      <w:rFonts w:ascii="Calibri" w:hAnsi="Calibri" w:cs="Arial-ItalicMT"/>
      <w:i/>
      <w:iCs/>
    </w:rPr>
  </w:style>
  <w:style w:type="paragraph" w:styleId="Titre">
    <w:name w:val="Title"/>
    <w:basedOn w:val="Normal"/>
    <w:next w:val="Normal"/>
    <w:link w:val="TitreCar"/>
    <w:qFormat/>
    <w:rsid w:val="00FB4022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consignesvaluationCar">
    <w:name w:val="consignes évaluation Car"/>
    <w:basedOn w:val="Policepardfaut"/>
    <w:link w:val="consignesvaluation"/>
    <w:rsid w:val="0094481A"/>
    <w:rPr>
      <w:rFonts w:ascii="Calibri" w:hAnsi="Calibri" w:cs="Arial-ItalicMT"/>
      <w:i/>
      <w:iCs/>
      <w:sz w:val="24"/>
      <w:szCs w:val="24"/>
      <w:lang w:eastAsia="ar-SA"/>
    </w:rPr>
  </w:style>
  <w:style w:type="character" w:customStyle="1" w:styleId="TitreCar">
    <w:name w:val="Titre Car"/>
    <w:basedOn w:val="Policepardfaut"/>
    <w:link w:val="Titre"/>
    <w:rsid w:val="00FB4022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Sous-titre">
    <w:name w:val="Subtitle"/>
    <w:basedOn w:val="Normal"/>
    <w:next w:val="Normal"/>
    <w:link w:val="Sous-titreCar"/>
    <w:qFormat/>
    <w:rsid w:val="00FB4022"/>
    <w:pPr>
      <w:suppressAutoHyphens w:val="0"/>
      <w:spacing w:after="60"/>
      <w:jc w:val="center"/>
      <w:outlineLvl w:val="1"/>
    </w:pPr>
    <w:rPr>
      <w:rFonts w:ascii="Cambria" w:hAnsi="Cambria"/>
      <w:lang w:eastAsia="en-US" w:bidi="en-US"/>
    </w:rPr>
  </w:style>
  <w:style w:type="character" w:customStyle="1" w:styleId="Sous-titreCar">
    <w:name w:val="Sous-titre Car"/>
    <w:basedOn w:val="Policepardfaut"/>
    <w:link w:val="Sous-titre"/>
    <w:rsid w:val="00FB4022"/>
    <w:rPr>
      <w:rFonts w:ascii="Cambria" w:hAnsi="Cambria"/>
      <w:sz w:val="24"/>
      <w:szCs w:val="24"/>
      <w:lang w:eastAsia="en-US" w:bidi="en-US"/>
    </w:rPr>
  </w:style>
  <w:style w:type="table" w:styleId="Grilledutableau">
    <w:name w:val="Table Grid"/>
    <w:basedOn w:val="TableauNormal"/>
    <w:uiPriority w:val="59"/>
    <w:rsid w:val="00982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82C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9223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230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9223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230B"/>
    <w:rPr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F131D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5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5BE"/>
    <w:rPr>
      <w:rFonts w:ascii="Tahoma" w:hAnsi="Tahoma" w:cs="Tahoma"/>
      <w:sz w:val="16"/>
      <w:szCs w:val="16"/>
      <w:lang w:eastAsia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E05BE"/>
    <w:rPr>
      <w:rFonts w:ascii="Calibri" w:hAnsi="Calibri"/>
      <w:sz w:val="24"/>
      <w:szCs w:val="3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palier 2 (partie 1)</vt:lpstr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palier 2 (partie 1)</dc:title>
  <dc:creator>Julien Génon - PEF SEGPA</dc:creator>
  <cp:lastModifiedBy>Genon</cp:lastModifiedBy>
  <cp:revision>3</cp:revision>
  <cp:lastPrinted>2012-03-25T08:46:00Z</cp:lastPrinted>
  <dcterms:created xsi:type="dcterms:W3CDTF">2012-03-25T08:46:00Z</dcterms:created>
  <dcterms:modified xsi:type="dcterms:W3CDTF">2012-03-25T08:52:00Z</dcterms:modified>
</cp:coreProperties>
</file>