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916" w:type="dxa"/>
        <w:tblInd w:w="-176" w:type="dxa"/>
        <w:tblLook w:val="04A0" w:firstRow="1" w:lastRow="0" w:firstColumn="1" w:lastColumn="0" w:noHBand="0" w:noVBand="1"/>
      </w:tblPr>
      <w:tblGrid>
        <w:gridCol w:w="2988"/>
        <w:gridCol w:w="1974"/>
        <w:gridCol w:w="2193"/>
        <w:gridCol w:w="3761"/>
      </w:tblGrid>
      <w:tr w:rsidR="00CB22A5" w:rsidTr="007F2CD7">
        <w:tc>
          <w:tcPr>
            <w:tcW w:w="2988" w:type="dxa"/>
          </w:tcPr>
          <w:p w:rsidR="00CB22A5" w:rsidRDefault="00CB22A5" w:rsidP="003C3E7C">
            <w:pPr>
              <w:rPr>
                <w:rFonts w:ascii="Times New Roman" w:hAnsi="Times New Roman" w:cs="Times New Roman"/>
                <w:sz w:val="24"/>
              </w:rPr>
            </w:pPr>
            <w:r w:rsidRPr="00CB22A5">
              <w:rPr>
                <w:rFonts w:ascii="Times New Roman" w:hAnsi="Times New Roman" w:cs="Times New Roman"/>
                <w:b/>
                <w:sz w:val="24"/>
              </w:rPr>
              <w:t>Niveau</w:t>
            </w:r>
            <w:r>
              <w:rPr>
                <w:rFonts w:ascii="Times New Roman" w:hAnsi="Times New Roman" w:cs="Times New Roman"/>
                <w:sz w:val="24"/>
              </w:rPr>
              <w:t> : CP</w:t>
            </w:r>
          </w:p>
        </w:tc>
        <w:tc>
          <w:tcPr>
            <w:tcW w:w="7928" w:type="dxa"/>
            <w:gridSpan w:val="3"/>
          </w:tcPr>
          <w:p w:rsidR="00CB22A5" w:rsidRDefault="00CB22A5" w:rsidP="003C3E7C">
            <w:pPr>
              <w:rPr>
                <w:rFonts w:ascii="Times New Roman" w:hAnsi="Times New Roman" w:cs="Times New Roman"/>
                <w:sz w:val="24"/>
              </w:rPr>
            </w:pPr>
            <w:r w:rsidRPr="00CB22A5">
              <w:rPr>
                <w:rFonts w:ascii="Times New Roman" w:hAnsi="Times New Roman" w:cs="Times New Roman"/>
                <w:b/>
                <w:sz w:val="24"/>
              </w:rPr>
              <w:t>Domaine</w:t>
            </w:r>
            <w:r>
              <w:rPr>
                <w:rFonts w:ascii="Times New Roman" w:hAnsi="Times New Roman" w:cs="Times New Roman"/>
                <w:sz w:val="24"/>
              </w:rPr>
              <w:t> : Mathématiques</w:t>
            </w:r>
          </w:p>
        </w:tc>
      </w:tr>
      <w:tr w:rsidR="00D612C2" w:rsidTr="007F2CD7">
        <w:tc>
          <w:tcPr>
            <w:tcW w:w="4962" w:type="dxa"/>
            <w:gridSpan w:val="2"/>
          </w:tcPr>
          <w:p w:rsidR="00D612C2" w:rsidRDefault="00D612C2" w:rsidP="005B3848">
            <w:pPr>
              <w:rPr>
                <w:rFonts w:ascii="Times New Roman" w:hAnsi="Times New Roman" w:cs="Times New Roman"/>
                <w:sz w:val="24"/>
              </w:rPr>
            </w:pPr>
            <w:r w:rsidRPr="00CB22A5">
              <w:rPr>
                <w:rFonts w:ascii="Times New Roman" w:hAnsi="Times New Roman" w:cs="Times New Roman"/>
                <w:b/>
                <w:sz w:val="24"/>
              </w:rPr>
              <w:t>Séquence</w:t>
            </w:r>
            <w:r>
              <w:rPr>
                <w:rFonts w:ascii="Times New Roman" w:hAnsi="Times New Roman" w:cs="Times New Roman"/>
                <w:sz w:val="24"/>
              </w:rPr>
              <w:t xml:space="preserve"> : </w:t>
            </w:r>
            <w:r w:rsidR="005B3848">
              <w:rPr>
                <w:rFonts w:ascii="Times New Roman" w:hAnsi="Times New Roman" w:cs="Times New Roman"/>
                <w:sz w:val="24"/>
              </w:rPr>
              <w:t>devant, derrière, dessus, dessous…</w:t>
            </w:r>
          </w:p>
        </w:tc>
        <w:tc>
          <w:tcPr>
            <w:tcW w:w="5954" w:type="dxa"/>
            <w:gridSpan w:val="2"/>
          </w:tcPr>
          <w:p w:rsidR="00D612C2" w:rsidRPr="00D612C2" w:rsidRDefault="00D612C2" w:rsidP="003C3E7C">
            <w:pPr>
              <w:rPr>
                <w:rFonts w:ascii="Times New Roman" w:hAnsi="Times New Roman" w:cs="Times New Roman"/>
                <w:sz w:val="24"/>
              </w:rPr>
            </w:pPr>
            <w:r w:rsidRPr="00CB22A5">
              <w:rPr>
                <w:rFonts w:ascii="Times New Roman" w:hAnsi="Times New Roman" w:cs="Times New Roman"/>
                <w:b/>
                <w:sz w:val="24"/>
              </w:rPr>
              <w:t>Séance 1</w:t>
            </w:r>
            <w:r>
              <w:rPr>
                <w:rFonts w:ascii="Times New Roman" w:hAnsi="Times New Roman" w:cs="Times New Roman"/>
                <w:b/>
                <w:sz w:val="24"/>
              </w:rPr>
              <w:t> :</w:t>
            </w:r>
            <w:r>
              <w:rPr>
                <w:rFonts w:ascii="Times New Roman" w:hAnsi="Times New Roman" w:cs="Times New Roman"/>
                <w:sz w:val="24"/>
              </w:rPr>
              <w:t xml:space="preserve"> activités préparatoires</w:t>
            </w:r>
          </w:p>
        </w:tc>
      </w:tr>
      <w:tr w:rsidR="00CB22A5" w:rsidTr="007F2CD7">
        <w:tc>
          <w:tcPr>
            <w:tcW w:w="4962" w:type="dxa"/>
            <w:gridSpan w:val="2"/>
          </w:tcPr>
          <w:p w:rsidR="00CB22A5" w:rsidRDefault="00CB22A5" w:rsidP="003C3E7C">
            <w:pPr>
              <w:rPr>
                <w:rFonts w:ascii="Times New Roman" w:hAnsi="Times New Roman" w:cs="Times New Roman"/>
                <w:sz w:val="24"/>
              </w:rPr>
            </w:pPr>
            <w:r w:rsidRPr="00CB22A5">
              <w:rPr>
                <w:rFonts w:ascii="Times New Roman" w:hAnsi="Times New Roman" w:cs="Times New Roman"/>
                <w:b/>
                <w:sz w:val="24"/>
              </w:rPr>
              <w:t>Prérequis</w:t>
            </w:r>
            <w:r>
              <w:rPr>
                <w:rFonts w:ascii="Times New Roman" w:hAnsi="Times New Roman" w:cs="Times New Roman"/>
                <w:sz w:val="24"/>
              </w:rPr>
              <w:t xml:space="preserve"> : </w:t>
            </w:r>
          </w:p>
          <w:p w:rsidR="00BC3E8A" w:rsidRPr="00CB22A5" w:rsidRDefault="005B3848" w:rsidP="00CB22A5">
            <w:pPr>
              <w:pStyle w:val="Paragraphedeliste"/>
              <w:numPr>
                <w:ilvl w:val="0"/>
                <w:numId w:val="3"/>
              </w:numPr>
              <w:ind w:left="0" w:firstLine="360"/>
              <w:rPr>
                <w:rFonts w:ascii="Times New Roman" w:hAnsi="Times New Roman" w:cs="Times New Roman"/>
                <w:sz w:val="24"/>
              </w:rPr>
            </w:pPr>
            <w:r>
              <w:rPr>
                <w:rFonts w:ascii="Times New Roman" w:hAnsi="Times New Roman" w:cs="Times New Roman"/>
                <w:sz w:val="24"/>
              </w:rPr>
              <w:t>Connaître quelques termes de base permettant de décrire la position d’un objet (en haut, en bas)</w:t>
            </w:r>
          </w:p>
        </w:tc>
        <w:tc>
          <w:tcPr>
            <w:tcW w:w="2193" w:type="dxa"/>
          </w:tcPr>
          <w:p w:rsidR="00CB22A5" w:rsidRDefault="00CB22A5" w:rsidP="00CB22A5">
            <w:pPr>
              <w:jc w:val="center"/>
              <w:rPr>
                <w:rFonts w:ascii="Times New Roman" w:hAnsi="Times New Roman" w:cs="Times New Roman"/>
                <w:sz w:val="24"/>
              </w:rPr>
            </w:pPr>
            <w:r w:rsidRPr="00CB22A5">
              <w:rPr>
                <w:rFonts w:ascii="Times New Roman" w:hAnsi="Times New Roman" w:cs="Times New Roman"/>
                <w:b/>
                <w:sz w:val="24"/>
              </w:rPr>
              <w:t>Durée de la séance</w:t>
            </w:r>
            <w:r>
              <w:rPr>
                <w:rFonts w:ascii="Times New Roman" w:hAnsi="Times New Roman" w:cs="Times New Roman"/>
                <w:sz w:val="24"/>
              </w:rPr>
              <w:t> :</w:t>
            </w:r>
          </w:p>
          <w:p w:rsidR="00CB22A5" w:rsidRDefault="00CB22A5" w:rsidP="00CB22A5">
            <w:pPr>
              <w:jc w:val="center"/>
              <w:rPr>
                <w:rFonts w:ascii="Times New Roman" w:hAnsi="Times New Roman" w:cs="Times New Roman"/>
                <w:sz w:val="24"/>
              </w:rPr>
            </w:pPr>
          </w:p>
          <w:p w:rsidR="00CB22A5" w:rsidRDefault="005B3848" w:rsidP="00CB22A5">
            <w:pPr>
              <w:jc w:val="center"/>
              <w:rPr>
                <w:rFonts w:ascii="Times New Roman" w:hAnsi="Times New Roman" w:cs="Times New Roman"/>
                <w:sz w:val="24"/>
              </w:rPr>
            </w:pPr>
            <w:r>
              <w:rPr>
                <w:rFonts w:ascii="Times New Roman" w:hAnsi="Times New Roman" w:cs="Times New Roman"/>
                <w:sz w:val="24"/>
              </w:rPr>
              <w:t>40</w:t>
            </w:r>
            <w:r w:rsidR="00CB22A5">
              <w:rPr>
                <w:rFonts w:ascii="Times New Roman" w:hAnsi="Times New Roman" w:cs="Times New Roman"/>
                <w:sz w:val="24"/>
              </w:rPr>
              <w:t xml:space="preserve"> min</w:t>
            </w:r>
          </w:p>
        </w:tc>
        <w:tc>
          <w:tcPr>
            <w:tcW w:w="3761" w:type="dxa"/>
            <w:vMerge w:val="restart"/>
          </w:tcPr>
          <w:p w:rsidR="00CB22A5" w:rsidRDefault="00CB22A5" w:rsidP="003C3E7C">
            <w:pPr>
              <w:rPr>
                <w:rFonts w:ascii="Times New Roman" w:hAnsi="Times New Roman" w:cs="Times New Roman"/>
                <w:sz w:val="24"/>
              </w:rPr>
            </w:pPr>
            <w:r w:rsidRPr="00CB22A5">
              <w:rPr>
                <w:rFonts w:ascii="Times New Roman" w:hAnsi="Times New Roman" w:cs="Times New Roman"/>
                <w:b/>
                <w:sz w:val="24"/>
              </w:rPr>
              <w:t>Matériels</w:t>
            </w:r>
            <w:r>
              <w:rPr>
                <w:rFonts w:ascii="Times New Roman" w:hAnsi="Times New Roman" w:cs="Times New Roman"/>
                <w:sz w:val="24"/>
              </w:rPr>
              <w:t> :</w:t>
            </w:r>
          </w:p>
          <w:p w:rsidR="00CB22A5" w:rsidRDefault="00CB22A5" w:rsidP="00CB22A5">
            <w:pPr>
              <w:pStyle w:val="Paragraphedeliste"/>
              <w:numPr>
                <w:ilvl w:val="0"/>
                <w:numId w:val="1"/>
              </w:numPr>
              <w:rPr>
                <w:rFonts w:ascii="Times New Roman" w:hAnsi="Times New Roman" w:cs="Times New Roman"/>
                <w:sz w:val="24"/>
              </w:rPr>
            </w:pPr>
            <w:r>
              <w:rPr>
                <w:rFonts w:ascii="Times New Roman" w:hAnsi="Times New Roman" w:cs="Times New Roman"/>
                <w:sz w:val="24"/>
              </w:rPr>
              <w:t>Activité préparatoire :</w:t>
            </w:r>
          </w:p>
          <w:p w:rsidR="00CB22A5" w:rsidRDefault="005B3848" w:rsidP="00BC3E8A">
            <w:pPr>
              <w:pStyle w:val="Paragraphedeliste"/>
              <w:numPr>
                <w:ilvl w:val="0"/>
                <w:numId w:val="7"/>
              </w:numPr>
              <w:ind w:left="0" w:firstLine="1080"/>
              <w:rPr>
                <w:rFonts w:ascii="Times New Roman" w:hAnsi="Times New Roman" w:cs="Times New Roman"/>
                <w:sz w:val="24"/>
              </w:rPr>
            </w:pPr>
            <w:r>
              <w:rPr>
                <w:rFonts w:ascii="Times New Roman" w:hAnsi="Times New Roman" w:cs="Times New Roman"/>
                <w:sz w:val="24"/>
              </w:rPr>
              <w:t>Boîte à chaussures</w:t>
            </w:r>
          </w:p>
          <w:p w:rsidR="00BC3E8A" w:rsidRDefault="005B3848" w:rsidP="00BC3E8A">
            <w:pPr>
              <w:pStyle w:val="Paragraphedeliste"/>
              <w:numPr>
                <w:ilvl w:val="0"/>
                <w:numId w:val="7"/>
              </w:numPr>
              <w:ind w:left="0" w:firstLine="1080"/>
              <w:rPr>
                <w:rFonts w:ascii="Times New Roman" w:hAnsi="Times New Roman" w:cs="Times New Roman"/>
                <w:sz w:val="24"/>
              </w:rPr>
            </w:pPr>
            <w:r>
              <w:rPr>
                <w:rFonts w:ascii="Times New Roman" w:hAnsi="Times New Roman" w:cs="Times New Roman"/>
                <w:sz w:val="24"/>
              </w:rPr>
              <w:t>Cartes animaux et cartes fruits</w:t>
            </w:r>
          </w:p>
          <w:p w:rsidR="00BC3E8A" w:rsidRDefault="00BC3E8A" w:rsidP="00BC3E8A">
            <w:pPr>
              <w:pStyle w:val="Paragraphedeliste"/>
              <w:numPr>
                <w:ilvl w:val="0"/>
                <w:numId w:val="1"/>
              </w:numPr>
              <w:ind w:left="0" w:firstLine="360"/>
              <w:rPr>
                <w:rFonts w:ascii="Times New Roman" w:hAnsi="Times New Roman" w:cs="Times New Roman"/>
                <w:sz w:val="24"/>
              </w:rPr>
            </w:pPr>
            <w:r>
              <w:rPr>
                <w:rFonts w:ascii="Times New Roman" w:hAnsi="Times New Roman" w:cs="Times New Roman"/>
                <w:sz w:val="24"/>
              </w:rPr>
              <w:t>Fichier</w:t>
            </w:r>
          </w:p>
          <w:p w:rsidR="00BC3E8A" w:rsidRPr="00BC3E8A" w:rsidRDefault="00BC3E8A" w:rsidP="00BC3E8A">
            <w:pPr>
              <w:pStyle w:val="Paragraphedeliste"/>
              <w:ind w:left="360"/>
              <w:rPr>
                <w:rFonts w:ascii="Times New Roman" w:hAnsi="Times New Roman" w:cs="Times New Roman"/>
                <w:sz w:val="24"/>
              </w:rPr>
            </w:pPr>
          </w:p>
        </w:tc>
      </w:tr>
      <w:tr w:rsidR="00CB22A5" w:rsidTr="007F2CD7">
        <w:trPr>
          <w:trHeight w:val="562"/>
        </w:trPr>
        <w:tc>
          <w:tcPr>
            <w:tcW w:w="7155" w:type="dxa"/>
            <w:gridSpan w:val="3"/>
          </w:tcPr>
          <w:p w:rsidR="00CB22A5" w:rsidRDefault="00CB22A5" w:rsidP="003C3E7C">
            <w:pPr>
              <w:rPr>
                <w:rFonts w:ascii="Times New Roman" w:hAnsi="Times New Roman" w:cs="Times New Roman"/>
                <w:sz w:val="24"/>
              </w:rPr>
            </w:pPr>
            <w:r>
              <w:rPr>
                <w:rFonts w:ascii="Times New Roman" w:hAnsi="Times New Roman" w:cs="Times New Roman"/>
                <w:b/>
                <w:sz w:val="24"/>
              </w:rPr>
              <w:t>Objectifs </w:t>
            </w:r>
            <w:r>
              <w:rPr>
                <w:rFonts w:ascii="Times New Roman" w:hAnsi="Times New Roman" w:cs="Times New Roman"/>
                <w:sz w:val="24"/>
              </w:rPr>
              <w:t xml:space="preserve">: </w:t>
            </w:r>
          </w:p>
          <w:p w:rsidR="00CB22A5" w:rsidRDefault="005B3848" w:rsidP="005B3848">
            <w:pPr>
              <w:pStyle w:val="Paragraphedeliste"/>
              <w:numPr>
                <w:ilvl w:val="0"/>
                <w:numId w:val="1"/>
              </w:numPr>
              <w:ind w:left="0" w:firstLine="360"/>
              <w:rPr>
                <w:rFonts w:ascii="Times New Roman" w:hAnsi="Times New Roman" w:cs="Times New Roman"/>
                <w:sz w:val="24"/>
              </w:rPr>
            </w:pPr>
            <w:r>
              <w:rPr>
                <w:rFonts w:ascii="Times New Roman" w:hAnsi="Times New Roman" w:cs="Times New Roman"/>
                <w:sz w:val="24"/>
              </w:rPr>
              <w:t>Indiquer si un objet donné se situe devant ou derrière soi ou un objet donné</w:t>
            </w:r>
            <w:r w:rsidR="00CB22A5">
              <w:rPr>
                <w:rFonts w:ascii="Times New Roman" w:hAnsi="Times New Roman" w:cs="Times New Roman"/>
                <w:sz w:val="24"/>
              </w:rPr>
              <w:t>.</w:t>
            </w:r>
          </w:p>
          <w:p w:rsidR="005B3848" w:rsidRDefault="005B3848" w:rsidP="005B3848">
            <w:pPr>
              <w:pStyle w:val="Paragraphedeliste"/>
              <w:numPr>
                <w:ilvl w:val="0"/>
                <w:numId w:val="1"/>
              </w:numPr>
              <w:ind w:left="0" w:firstLine="360"/>
              <w:rPr>
                <w:rFonts w:ascii="Times New Roman" w:hAnsi="Times New Roman" w:cs="Times New Roman"/>
                <w:sz w:val="24"/>
              </w:rPr>
            </w:pPr>
            <w:r>
              <w:rPr>
                <w:rFonts w:ascii="Times New Roman" w:hAnsi="Times New Roman" w:cs="Times New Roman"/>
                <w:sz w:val="24"/>
              </w:rPr>
              <w:t>Indiquer si un objet donné se situe au-dessus ou au-dessous de soi ou d’un objet donné.</w:t>
            </w:r>
          </w:p>
          <w:p w:rsidR="005B3848" w:rsidRPr="005B3848" w:rsidRDefault="005B3848" w:rsidP="005B3848">
            <w:pPr>
              <w:pStyle w:val="Paragraphedeliste"/>
              <w:numPr>
                <w:ilvl w:val="0"/>
                <w:numId w:val="1"/>
              </w:numPr>
              <w:ind w:left="0" w:firstLine="360"/>
              <w:rPr>
                <w:rFonts w:ascii="Times New Roman" w:hAnsi="Times New Roman" w:cs="Times New Roman"/>
                <w:sz w:val="24"/>
              </w:rPr>
            </w:pPr>
            <w:r>
              <w:rPr>
                <w:rFonts w:ascii="Times New Roman" w:hAnsi="Times New Roman" w:cs="Times New Roman"/>
                <w:sz w:val="24"/>
              </w:rPr>
              <w:t>Indiquer si un objet donné se situe à l’intérieur ou à l’extérieur de l’endroit donné.</w:t>
            </w:r>
          </w:p>
        </w:tc>
        <w:tc>
          <w:tcPr>
            <w:tcW w:w="3761" w:type="dxa"/>
            <w:vMerge/>
          </w:tcPr>
          <w:p w:rsidR="00CB22A5" w:rsidRDefault="00CB22A5" w:rsidP="003C3E7C">
            <w:pPr>
              <w:rPr>
                <w:rFonts w:ascii="Times New Roman" w:hAnsi="Times New Roman" w:cs="Times New Roman"/>
                <w:sz w:val="24"/>
              </w:rPr>
            </w:pPr>
          </w:p>
        </w:tc>
      </w:tr>
      <w:tr w:rsidR="00D612C2" w:rsidTr="007F2CD7">
        <w:trPr>
          <w:trHeight w:val="562"/>
        </w:trPr>
        <w:tc>
          <w:tcPr>
            <w:tcW w:w="10916" w:type="dxa"/>
            <w:gridSpan w:val="4"/>
          </w:tcPr>
          <w:p w:rsidR="00D612C2" w:rsidRDefault="00D612C2" w:rsidP="003C3E7C">
            <w:pPr>
              <w:rPr>
                <w:rFonts w:ascii="Times New Roman" w:hAnsi="Times New Roman" w:cs="Times New Roman"/>
                <w:sz w:val="24"/>
              </w:rPr>
            </w:pPr>
            <w:r w:rsidRPr="00D612C2">
              <w:rPr>
                <w:rFonts w:ascii="Times New Roman" w:hAnsi="Times New Roman" w:cs="Times New Roman"/>
                <w:b/>
                <w:sz w:val="24"/>
              </w:rPr>
              <w:t>Déroulement de la séance</w:t>
            </w:r>
            <w:r>
              <w:rPr>
                <w:rFonts w:ascii="Times New Roman" w:hAnsi="Times New Roman" w:cs="Times New Roman"/>
                <w:sz w:val="24"/>
              </w:rPr>
              <w:t> :</w:t>
            </w:r>
          </w:p>
          <w:p w:rsidR="00D612C2" w:rsidRDefault="00D612C2" w:rsidP="003C3E7C">
            <w:pPr>
              <w:rPr>
                <w:rFonts w:ascii="Times New Roman" w:hAnsi="Times New Roman" w:cs="Times New Roman"/>
                <w:sz w:val="24"/>
              </w:rPr>
            </w:pPr>
          </w:p>
          <w:p w:rsidR="00D612C2" w:rsidRDefault="00D612C2" w:rsidP="00D612C2">
            <w:pPr>
              <w:pStyle w:val="Paragraphedeliste"/>
              <w:numPr>
                <w:ilvl w:val="0"/>
                <w:numId w:val="5"/>
              </w:numPr>
              <w:rPr>
                <w:rFonts w:ascii="Times New Roman" w:hAnsi="Times New Roman" w:cs="Times New Roman"/>
                <w:sz w:val="24"/>
              </w:rPr>
            </w:pPr>
            <w:r w:rsidRPr="00D612C2">
              <w:rPr>
                <w:rFonts w:ascii="Times New Roman" w:hAnsi="Times New Roman" w:cs="Times New Roman"/>
                <w:sz w:val="24"/>
                <w:u w:val="single"/>
              </w:rPr>
              <w:t>Réactivation des acquis</w:t>
            </w:r>
            <w:r>
              <w:rPr>
                <w:rFonts w:ascii="Times New Roman" w:hAnsi="Times New Roman" w:cs="Times New Roman"/>
                <w:sz w:val="24"/>
              </w:rPr>
              <w:t xml:space="preserve"> (</w:t>
            </w:r>
            <w:r w:rsidRPr="00D612C2">
              <w:rPr>
                <w:rFonts w:ascii="Times New Roman" w:hAnsi="Times New Roman" w:cs="Times New Roman"/>
                <w:b/>
                <w:sz w:val="24"/>
              </w:rPr>
              <w:t>10 min</w:t>
            </w:r>
            <w:r>
              <w:rPr>
                <w:rFonts w:ascii="Times New Roman" w:hAnsi="Times New Roman" w:cs="Times New Roman"/>
                <w:sz w:val="24"/>
              </w:rPr>
              <w:t>)</w:t>
            </w:r>
          </w:p>
          <w:p w:rsidR="00D612C2" w:rsidRDefault="00D612C2" w:rsidP="00D612C2">
            <w:pPr>
              <w:rPr>
                <w:rFonts w:ascii="Times New Roman" w:hAnsi="Times New Roman" w:cs="Times New Roman"/>
                <w:sz w:val="24"/>
              </w:rPr>
            </w:pPr>
          </w:p>
          <w:p w:rsidR="00D612C2" w:rsidRDefault="00BA44D6" w:rsidP="00D612C2">
            <w:pPr>
              <w:rPr>
                <w:rFonts w:ascii="Times New Roman" w:hAnsi="Times New Roman" w:cs="Times New Roman"/>
                <w:sz w:val="24"/>
              </w:rPr>
            </w:pPr>
            <w:r w:rsidRPr="00BA44D6">
              <w:rPr>
                <w:rFonts w:ascii="Times New Roman" w:hAnsi="Times New Roman" w:cs="Times New Roman"/>
                <w:sz w:val="24"/>
                <w:u w:val="single"/>
              </w:rPr>
              <w:t>Calcul mental</w:t>
            </w:r>
            <w:r>
              <w:rPr>
                <w:rFonts w:ascii="Times New Roman" w:hAnsi="Times New Roman" w:cs="Times New Roman"/>
                <w:sz w:val="24"/>
              </w:rPr>
              <w:t xml:space="preserve"> (</w:t>
            </w:r>
            <w:r w:rsidRPr="00BA44D6">
              <w:rPr>
                <w:rFonts w:ascii="Times New Roman" w:hAnsi="Times New Roman" w:cs="Times New Roman"/>
                <w:b/>
                <w:color w:val="FF0000"/>
                <w:sz w:val="24"/>
              </w:rPr>
              <w:t>5min</w:t>
            </w:r>
            <w:r>
              <w:rPr>
                <w:rFonts w:ascii="Times New Roman" w:hAnsi="Times New Roman" w:cs="Times New Roman"/>
                <w:sz w:val="24"/>
              </w:rPr>
              <w:t>)</w:t>
            </w:r>
          </w:p>
          <w:p w:rsidR="00BC3E8A" w:rsidRDefault="005B3848" w:rsidP="00D612C2">
            <w:pPr>
              <w:rPr>
                <w:rFonts w:ascii="Times New Roman" w:hAnsi="Times New Roman" w:cs="Times New Roman"/>
                <w:sz w:val="24"/>
              </w:rPr>
            </w:pPr>
            <w:r>
              <w:rPr>
                <w:rFonts w:ascii="Times New Roman" w:hAnsi="Times New Roman" w:cs="Times New Roman"/>
                <w:sz w:val="24"/>
              </w:rPr>
              <w:t>Demander aux élèves de compter ensemble de 1 à 5</w:t>
            </w:r>
          </w:p>
          <w:p w:rsidR="005B3848" w:rsidRDefault="005B3848" w:rsidP="00D612C2">
            <w:pPr>
              <w:rPr>
                <w:rFonts w:ascii="Times New Roman" w:hAnsi="Times New Roman" w:cs="Times New Roman"/>
                <w:sz w:val="24"/>
              </w:rPr>
            </w:pPr>
          </w:p>
          <w:p w:rsidR="005B3848" w:rsidRDefault="005B3848" w:rsidP="00D612C2">
            <w:pPr>
              <w:rPr>
                <w:rFonts w:ascii="Times New Roman" w:hAnsi="Times New Roman" w:cs="Times New Roman"/>
                <w:sz w:val="24"/>
              </w:rPr>
            </w:pPr>
            <w:r>
              <w:rPr>
                <w:rFonts w:ascii="Times New Roman" w:hAnsi="Times New Roman" w:cs="Times New Roman"/>
                <w:sz w:val="24"/>
              </w:rPr>
              <w:t>Leur demander ensuite de compter chacun pour soi à rebours de 5 à 1 et d’écrire leur réponse sur l’ardoise (5, 4, 3, 2, 1) sur leur fichier.</w:t>
            </w:r>
          </w:p>
          <w:p w:rsidR="005B3848" w:rsidRDefault="005B3848" w:rsidP="00D612C2">
            <w:pPr>
              <w:rPr>
                <w:rFonts w:ascii="Times New Roman" w:hAnsi="Times New Roman" w:cs="Times New Roman"/>
                <w:sz w:val="24"/>
              </w:rPr>
            </w:pPr>
          </w:p>
          <w:p w:rsidR="005B3848" w:rsidRDefault="005B3848" w:rsidP="00D612C2">
            <w:pPr>
              <w:rPr>
                <w:rFonts w:ascii="Times New Roman" w:hAnsi="Times New Roman" w:cs="Times New Roman"/>
                <w:sz w:val="24"/>
              </w:rPr>
            </w:pPr>
            <w:r>
              <w:rPr>
                <w:rFonts w:ascii="Times New Roman" w:hAnsi="Times New Roman" w:cs="Times New Roman"/>
                <w:sz w:val="24"/>
              </w:rPr>
              <w:t>Compter de 1 à 5 en omettant un nombre et demander aux élèves de déterminer le nombre manquant.</w:t>
            </w:r>
          </w:p>
          <w:p w:rsidR="005B3848" w:rsidRDefault="005B3848" w:rsidP="00D612C2">
            <w:pPr>
              <w:rPr>
                <w:rFonts w:ascii="Times New Roman" w:hAnsi="Times New Roman" w:cs="Times New Roman"/>
                <w:sz w:val="24"/>
              </w:rPr>
            </w:pPr>
            <w:r>
              <w:rPr>
                <w:rFonts w:ascii="Times New Roman" w:hAnsi="Times New Roman" w:cs="Times New Roman"/>
                <w:sz w:val="24"/>
              </w:rPr>
              <w:t>Recommencer plusieurs fois.</w:t>
            </w:r>
          </w:p>
          <w:p w:rsidR="00BC3E8A" w:rsidRDefault="00BC3E8A" w:rsidP="00D612C2">
            <w:pPr>
              <w:rPr>
                <w:rFonts w:ascii="Times New Roman" w:hAnsi="Times New Roman" w:cs="Times New Roman"/>
                <w:sz w:val="24"/>
              </w:rPr>
            </w:pPr>
          </w:p>
          <w:p w:rsidR="00BA44D6" w:rsidRDefault="00BA44D6" w:rsidP="00D612C2">
            <w:pPr>
              <w:rPr>
                <w:rFonts w:ascii="Times New Roman" w:hAnsi="Times New Roman" w:cs="Times New Roman"/>
                <w:sz w:val="24"/>
              </w:rPr>
            </w:pPr>
            <w:r>
              <w:rPr>
                <w:rFonts w:ascii="Times New Roman" w:hAnsi="Times New Roman" w:cs="Times New Roman"/>
                <w:sz w:val="24"/>
                <w:u w:val="single"/>
              </w:rPr>
              <w:t>Manipulation/amorce à la le</w:t>
            </w:r>
            <w:r w:rsidRPr="00BA44D6">
              <w:rPr>
                <w:rFonts w:ascii="Times New Roman" w:hAnsi="Times New Roman" w:cs="Times New Roman"/>
                <w:sz w:val="24"/>
                <w:u w:val="single"/>
              </w:rPr>
              <w:t>çon</w:t>
            </w:r>
            <w:r>
              <w:rPr>
                <w:rFonts w:ascii="Times New Roman" w:hAnsi="Times New Roman" w:cs="Times New Roman"/>
                <w:sz w:val="24"/>
                <w:u w:val="single"/>
              </w:rPr>
              <w:t xml:space="preserve"> </w:t>
            </w:r>
            <w:r>
              <w:rPr>
                <w:rFonts w:ascii="Times New Roman" w:hAnsi="Times New Roman" w:cs="Times New Roman"/>
                <w:sz w:val="24"/>
              </w:rPr>
              <w:t>(</w:t>
            </w:r>
            <w:r w:rsidRPr="00BA44D6">
              <w:rPr>
                <w:rFonts w:ascii="Times New Roman" w:hAnsi="Times New Roman" w:cs="Times New Roman"/>
                <w:b/>
                <w:color w:val="FF0000"/>
                <w:sz w:val="24"/>
              </w:rPr>
              <w:t>5 min</w:t>
            </w:r>
            <w:r>
              <w:rPr>
                <w:rFonts w:ascii="Times New Roman" w:hAnsi="Times New Roman" w:cs="Times New Roman"/>
                <w:sz w:val="24"/>
              </w:rPr>
              <w:t>)</w:t>
            </w:r>
          </w:p>
          <w:p w:rsidR="00BA44D6" w:rsidRDefault="005B3848" w:rsidP="00D612C2">
            <w:pPr>
              <w:rPr>
                <w:rFonts w:ascii="Times New Roman" w:hAnsi="Times New Roman" w:cs="Times New Roman"/>
                <w:sz w:val="24"/>
              </w:rPr>
            </w:pPr>
            <w:r>
              <w:rPr>
                <w:rFonts w:ascii="Times New Roman" w:hAnsi="Times New Roman" w:cs="Times New Roman"/>
                <w:sz w:val="24"/>
              </w:rPr>
              <w:t>Jouer à « Jacques a dit » en demandant aux élèves de faire divers mouvements en évitant de prononcer les termes haut, bas, dessus, dessous…</w:t>
            </w:r>
          </w:p>
          <w:p w:rsidR="005B3848" w:rsidRDefault="005B3848" w:rsidP="00D612C2">
            <w:pPr>
              <w:rPr>
                <w:rFonts w:ascii="Times New Roman" w:hAnsi="Times New Roman" w:cs="Times New Roman"/>
                <w:sz w:val="24"/>
              </w:rPr>
            </w:pPr>
            <w:r>
              <w:rPr>
                <w:rFonts w:ascii="Times New Roman" w:hAnsi="Times New Roman" w:cs="Times New Roman"/>
                <w:sz w:val="24"/>
              </w:rPr>
              <w:t xml:space="preserve">Exemple : Regardez vers le plafond… </w:t>
            </w:r>
            <w:proofErr w:type="spellStart"/>
            <w:r>
              <w:rPr>
                <w:rFonts w:ascii="Times New Roman" w:hAnsi="Times New Roman" w:cs="Times New Roman"/>
                <w:sz w:val="24"/>
              </w:rPr>
              <w:t>etc</w:t>
            </w:r>
            <w:proofErr w:type="spellEnd"/>
          </w:p>
          <w:p w:rsidR="005B3848" w:rsidRDefault="005B3848" w:rsidP="00D612C2">
            <w:pPr>
              <w:rPr>
                <w:rFonts w:ascii="Times New Roman" w:hAnsi="Times New Roman" w:cs="Times New Roman"/>
                <w:sz w:val="24"/>
              </w:rPr>
            </w:pPr>
          </w:p>
          <w:p w:rsidR="00BA44D6" w:rsidRPr="00BA44D6" w:rsidRDefault="00BA44D6" w:rsidP="00D612C2">
            <w:pPr>
              <w:rPr>
                <w:rFonts w:ascii="Times New Roman" w:hAnsi="Times New Roman" w:cs="Times New Roman"/>
                <w:sz w:val="24"/>
              </w:rPr>
            </w:pPr>
          </w:p>
          <w:p w:rsidR="00D612C2" w:rsidRPr="00BA44D6" w:rsidRDefault="00BA44D6" w:rsidP="00D612C2">
            <w:pPr>
              <w:pStyle w:val="Paragraphedeliste"/>
              <w:numPr>
                <w:ilvl w:val="0"/>
                <w:numId w:val="5"/>
              </w:numPr>
              <w:rPr>
                <w:rFonts w:ascii="Times New Roman" w:hAnsi="Times New Roman" w:cs="Times New Roman"/>
                <w:sz w:val="24"/>
                <w:u w:val="single"/>
              </w:rPr>
            </w:pPr>
            <w:r w:rsidRPr="00BA44D6">
              <w:rPr>
                <w:rFonts w:ascii="Times New Roman" w:hAnsi="Times New Roman" w:cs="Times New Roman"/>
                <w:sz w:val="24"/>
                <w:u w:val="single"/>
              </w:rPr>
              <w:t>Activité de découverte</w:t>
            </w:r>
            <w:r>
              <w:rPr>
                <w:rFonts w:ascii="Times New Roman" w:hAnsi="Times New Roman" w:cs="Times New Roman"/>
                <w:sz w:val="24"/>
              </w:rPr>
              <w:t xml:space="preserve"> (</w:t>
            </w:r>
            <w:r w:rsidR="005B3848">
              <w:rPr>
                <w:rFonts w:ascii="Times New Roman" w:hAnsi="Times New Roman" w:cs="Times New Roman"/>
                <w:b/>
                <w:color w:val="FF0000"/>
                <w:sz w:val="24"/>
              </w:rPr>
              <w:t>3</w:t>
            </w:r>
            <w:r w:rsidRPr="00BA44D6">
              <w:rPr>
                <w:rFonts w:ascii="Times New Roman" w:hAnsi="Times New Roman" w:cs="Times New Roman"/>
                <w:b/>
                <w:color w:val="FF0000"/>
                <w:sz w:val="24"/>
              </w:rPr>
              <w:t>0 min</w:t>
            </w:r>
            <w:r>
              <w:rPr>
                <w:rFonts w:ascii="Times New Roman" w:hAnsi="Times New Roman" w:cs="Times New Roman"/>
                <w:sz w:val="24"/>
              </w:rPr>
              <w:t>)</w:t>
            </w:r>
          </w:p>
          <w:p w:rsidR="00BA44D6" w:rsidRDefault="00BA44D6" w:rsidP="00BA44D6">
            <w:pPr>
              <w:rPr>
                <w:rFonts w:ascii="Times New Roman" w:hAnsi="Times New Roman" w:cs="Times New Roman"/>
                <w:sz w:val="24"/>
              </w:rPr>
            </w:pPr>
          </w:p>
          <w:p w:rsidR="00D03D72" w:rsidRDefault="005B3848" w:rsidP="005B3848">
            <w:pPr>
              <w:rPr>
                <w:rFonts w:ascii="Times New Roman" w:hAnsi="Times New Roman" w:cs="Times New Roman"/>
                <w:sz w:val="24"/>
              </w:rPr>
            </w:pPr>
            <w:r>
              <w:rPr>
                <w:rFonts w:ascii="Times New Roman" w:hAnsi="Times New Roman" w:cs="Times New Roman"/>
                <w:sz w:val="24"/>
                <w:u w:val="single"/>
              </w:rPr>
              <w:t>Jacques a dit</w:t>
            </w:r>
            <w:r w:rsidR="00BC3E8A">
              <w:rPr>
                <w:rFonts w:ascii="Times New Roman" w:hAnsi="Times New Roman" w:cs="Times New Roman"/>
                <w:sz w:val="24"/>
              </w:rPr>
              <w:t xml:space="preserve"> (</w:t>
            </w:r>
            <w:r>
              <w:rPr>
                <w:rFonts w:ascii="Times New Roman" w:hAnsi="Times New Roman" w:cs="Times New Roman"/>
                <w:b/>
                <w:color w:val="FF0000"/>
                <w:sz w:val="24"/>
              </w:rPr>
              <w:t xml:space="preserve">5 </w:t>
            </w:r>
            <w:r w:rsidR="00BA44D6" w:rsidRPr="00BA44D6">
              <w:rPr>
                <w:rFonts w:ascii="Times New Roman" w:hAnsi="Times New Roman" w:cs="Times New Roman"/>
                <w:b/>
                <w:color w:val="FF0000"/>
                <w:sz w:val="24"/>
              </w:rPr>
              <w:t xml:space="preserve"> min</w:t>
            </w:r>
            <w:r w:rsidR="00BA44D6">
              <w:rPr>
                <w:rFonts w:ascii="Times New Roman" w:hAnsi="Times New Roman" w:cs="Times New Roman"/>
                <w:sz w:val="24"/>
              </w:rPr>
              <w:t>)</w:t>
            </w:r>
            <w:r w:rsidR="00D03D72">
              <w:rPr>
                <w:rFonts w:ascii="Times New Roman" w:hAnsi="Times New Roman" w:cs="Times New Roman"/>
                <w:sz w:val="24"/>
              </w:rPr>
              <w:t xml:space="preserve"> </w:t>
            </w:r>
            <w:r w:rsidR="00D03D72" w:rsidRPr="00D03D72">
              <w:rPr>
                <w:rFonts w:ascii="Times New Roman" w:hAnsi="Times New Roman" w:cs="Times New Roman"/>
                <w:sz w:val="24"/>
              </w:rPr>
              <w:sym w:font="Wingdings" w:char="F0E0"/>
            </w:r>
            <w:r w:rsidR="00D03D72">
              <w:rPr>
                <w:rFonts w:ascii="Times New Roman" w:hAnsi="Times New Roman" w:cs="Times New Roman"/>
                <w:sz w:val="24"/>
              </w:rPr>
              <w:t xml:space="preserve"> </w:t>
            </w:r>
            <w:r>
              <w:rPr>
                <w:rFonts w:ascii="Times New Roman" w:hAnsi="Times New Roman" w:cs="Times New Roman"/>
                <w:sz w:val="24"/>
              </w:rPr>
              <w:t>devant, derrière, au-dessus, au-dessous, à l’intérieur ou à l’extérieur</w:t>
            </w:r>
            <w:r w:rsidR="0061489A">
              <w:rPr>
                <w:rFonts w:ascii="Times New Roman" w:hAnsi="Times New Roman" w:cs="Times New Roman"/>
                <w:sz w:val="24"/>
              </w:rPr>
              <w:t>.</w:t>
            </w:r>
          </w:p>
          <w:p w:rsidR="0061489A" w:rsidRDefault="005B3848" w:rsidP="00BA44D6">
            <w:pPr>
              <w:rPr>
                <w:rFonts w:ascii="Times New Roman" w:hAnsi="Times New Roman" w:cs="Times New Roman"/>
                <w:sz w:val="24"/>
              </w:rPr>
            </w:pPr>
            <w:r>
              <w:rPr>
                <w:rFonts w:ascii="Times New Roman" w:hAnsi="Times New Roman" w:cs="Times New Roman"/>
                <w:sz w:val="24"/>
              </w:rPr>
              <w:t>Jouer avec les élèves a « Jacques a dit » en utilisant cette fois le vocabulaire.</w:t>
            </w:r>
          </w:p>
          <w:p w:rsidR="005B3848" w:rsidRDefault="005B3848" w:rsidP="00BA44D6">
            <w:pPr>
              <w:rPr>
                <w:rFonts w:ascii="Times New Roman" w:hAnsi="Times New Roman" w:cs="Times New Roman"/>
                <w:sz w:val="24"/>
              </w:rPr>
            </w:pPr>
          </w:p>
          <w:p w:rsidR="0061489A" w:rsidRDefault="005B3848" w:rsidP="00BA44D6">
            <w:pPr>
              <w:rPr>
                <w:rFonts w:ascii="Times New Roman" w:hAnsi="Times New Roman" w:cs="Times New Roman"/>
                <w:sz w:val="24"/>
              </w:rPr>
            </w:pPr>
            <w:r>
              <w:rPr>
                <w:rFonts w:ascii="Times New Roman" w:hAnsi="Times New Roman" w:cs="Times New Roman"/>
                <w:sz w:val="24"/>
                <w:u w:val="single"/>
              </w:rPr>
              <w:t>A la queue leu leu</w:t>
            </w:r>
            <w:r w:rsidR="00D03D72">
              <w:rPr>
                <w:rFonts w:ascii="Times New Roman" w:hAnsi="Times New Roman" w:cs="Times New Roman"/>
                <w:sz w:val="24"/>
              </w:rPr>
              <w:t xml:space="preserve"> (</w:t>
            </w:r>
            <w:r>
              <w:rPr>
                <w:rFonts w:ascii="Times New Roman" w:hAnsi="Times New Roman" w:cs="Times New Roman"/>
                <w:b/>
                <w:color w:val="FF0000"/>
                <w:sz w:val="24"/>
              </w:rPr>
              <w:t xml:space="preserve">5 </w:t>
            </w:r>
            <w:r w:rsidR="00D03D72" w:rsidRPr="00D03D72">
              <w:rPr>
                <w:rFonts w:ascii="Times New Roman" w:hAnsi="Times New Roman" w:cs="Times New Roman"/>
                <w:b/>
                <w:color w:val="FF0000"/>
                <w:sz w:val="24"/>
              </w:rPr>
              <w:t>min</w:t>
            </w:r>
            <w:r w:rsidR="00D03D72">
              <w:rPr>
                <w:rFonts w:ascii="Times New Roman" w:hAnsi="Times New Roman" w:cs="Times New Roman"/>
                <w:sz w:val="24"/>
              </w:rPr>
              <w:t xml:space="preserve">) </w:t>
            </w:r>
            <w:r w:rsidR="00D03D72" w:rsidRPr="00D03D72">
              <w:rPr>
                <w:rFonts w:ascii="Times New Roman" w:hAnsi="Times New Roman" w:cs="Times New Roman"/>
                <w:sz w:val="24"/>
              </w:rPr>
              <w:sym w:font="Wingdings" w:char="F0E0"/>
            </w:r>
            <w:r w:rsidR="00D03D72">
              <w:rPr>
                <w:rFonts w:ascii="Times New Roman" w:hAnsi="Times New Roman" w:cs="Times New Roman"/>
                <w:sz w:val="24"/>
              </w:rPr>
              <w:t xml:space="preserve"> </w:t>
            </w:r>
            <w:r>
              <w:rPr>
                <w:rFonts w:ascii="Times New Roman" w:hAnsi="Times New Roman" w:cs="Times New Roman"/>
                <w:sz w:val="24"/>
              </w:rPr>
              <w:t>devant ou derrière</w:t>
            </w:r>
            <w:r w:rsidR="0061489A">
              <w:rPr>
                <w:rFonts w:ascii="Times New Roman" w:hAnsi="Times New Roman" w:cs="Times New Roman"/>
                <w:sz w:val="24"/>
              </w:rPr>
              <w:t>.</w:t>
            </w:r>
          </w:p>
          <w:p w:rsidR="00705FBD" w:rsidRPr="006463E2" w:rsidRDefault="005B3848" w:rsidP="006463E2">
            <w:pPr>
              <w:rPr>
                <w:rFonts w:ascii="Times New Roman" w:hAnsi="Times New Roman" w:cs="Times New Roman"/>
                <w:sz w:val="24"/>
              </w:rPr>
            </w:pPr>
            <w:r w:rsidRPr="006463E2">
              <w:rPr>
                <w:rFonts w:ascii="Times New Roman" w:hAnsi="Times New Roman" w:cs="Times New Roman"/>
                <w:sz w:val="24"/>
              </w:rPr>
              <w:t>Par groupe de 5 ou 6, les élèves se mettent en rang.</w:t>
            </w:r>
          </w:p>
          <w:p w:rsidR="005B3848" w:rsidRPr="006463E2" w:rsidRDefault="005B3848" w:rsidP="006463E2">
            <w:pPr>
              <w:rPr>
                <w:rFonts w:ascii="Times New Roman" w:hAnsi="Times New Roman" w:cs="Times New Roman"/>
                <w:sz w:val="24"/>
              </w:rPr>
            </w:pPr>
            <w:r w:rsidRPr="006463E2">
              <w:rPr>
                <w:rFonts w:ascii="Times New Roman" w:hAnsi="Times New Roman" w:cs="Times New Roman"/>
                <w:sz w:val="24"/>
              </w:rPr>
              <w:t>A tour de rôle, chacun dit le prénom des élèves qui sont devant et derrière lui.</w:t>
            </w:r>
          </w:p>
          <w:p w:rsidR="00705FBD" w:rsidRDefault="00705FBD" w:rsidP="00705FBD">
            <w:pPr>
              <w:ind w:left="360"/>
              <w:rPr>
                <w:rFonts w:ascii="Times New Roman" w:hAnsi="Times New Roman" w:cs="Times New Roman"/>
                <w:sz w:val="24"/>
              </w:rPr>
            </w:pPr>
          </w:p>
          <w:p w:rsidR="00705FBD" w:rsidRDefault="00705FBD" w:rsidP="00705FBD">
            <w:pPr>
              <w:rPr>
                <w:rFonts w:ascii="Times New Roman" w:hAnsi="Times New Roman" w:cs="Times New Roman"/>
                <w:sz w:val="24"/>
              </w:rPr>
            </w:pPr>
            <w:r>
              <w:rPr>
                <w:rFonts w:ascii="Times New Roman" w:hAnsi="Times New Roman" w:cs="Times New Roman"/>
                <w:sz w:val="24"/>
              </w:rPr>
              <w:t>Demander aux élèves de grouper les cartes de façon appropriée puis de les ranger dans l’ordre croissant.</w:t>
            </w:r>
          </w:p>
          <w:p w:rsidR="00705FBD" w:rsidRPr="00705FBD" w:rsidRDefault="00705FBD" w:rsidP="00705FBD">
            <w:pPr>
              <w:rPr>
                <w:rFonts w:ascii="Times New Roman" w:hAnsi="Times New Roman" w:cs="Times New Roman"/>
                <w:sz w:val="24"/>
              </w:rPr>
            </w:pPr>
          </w:p>
          <w:p w:rsidR="00BA44D6" w:rsidRDefault="00A03FC4" w:rsidP="00D612C2">
            <w:pPr>
              <w:pStyle w:val="Paragraphedeliste"/>
              <w:numPr>
                <w:ilvl w:val="0"/>
                <w:numId w:val="5"/>
              </w:numPr>
              <w:rPr>
                <w:rFonts w:ascii="Times New Roman" w:hAnsi="Times New Roman" w:cs="Times New Roman"/>
                <w:sz w:val="24"/>
                <w:u w:val="single"/>
              </w:rPr>
            </w:pPr>
            <w:r>
              <w:rPr>
                <w:rFonts w:ascii="Times New Roman" w:hAnsi="Times New Roman" w:cs="Times New Roman"/>
                <w:sz w:val="24"/>
                <w:u w:val="single"/>
              </w:rPr>
              <w:t>Synthèse et verbalisation</w:t>
            </w:r>
            <w:r>
              <w:rPr>
                <w:rFonts w:ascii="Times New Roman" w:hAnsi="Times New Roman" w:cs="Times New Roman"/>
                <w:sz w:val="24"/>
              </w:rPr>
              <w:t xml:space="preserve"> (</w:t>
            </w:r>
            <w:r w:rsidRPr="00A03FC4">
              <w:rPr>
                <w:rFonts w:ascii="Times New Roman" w:hAnsi="Times New Roman" w:cs="Times New Roman"/>
                <w:b/>
                <w:color w:val="FF0000"/>
                <w:sz w:val="24"/>
              </w:rPr>
              <w:t>10</w:t>
            </w:r>
            <w:r w:rsidR="00705FBD">
              <w:rPr>
                <w:rFonts w:ascii="Times New Roman" w:hAnsi="Times New Roman" w:cs="Times New Roman"/>
                <w:b/>
                <w:color w:val="FF0000"/>
                <w:sz w:val="24"/>
              </w:rPr>
              <w:t xml:space="preserve"> - 15</w:t>
            </w:r>
            <w:r w:rsidRPr="00A03FC4">
              <w:rPr>
                <w:rFonts w:ascii="Times New Roman" w:hAnsi="Times New Roman" w:cs="Times New Roman"/>
                <w:b/>
                <w:color w:val="FF0000"/>
                <w:sz w:val="24"/>
              </w:rPr>
              <w:t xml:space="preserve"> min</w:t>
            </w:r>
            <w:r>
              <w:rPr>
                <w:rFonts w:ascii="Times New Roman" w:hAnsi="Times New Roman" w:cs="Times New Roman"/>
                <w:sz w:val="24"/>
              </w:rPr>
              <w:t>)</w:t>
            </w:r>
          </w:p>
          <w:p w:rsidR="009627EA" w:rsidRDefault="00705FBD" w:rsidP="00705FBD">
            <w:pPr>
              <w:rPr>
                <w:rFonts w:ascii="Times New Roman" w:hAnsi="Times New Roman" w:cs="Times New Roman"/>
                <w:sz w:val="24"/>
              </w:rPr>
            </w:pPr>
            <w:r>
              <w:rPr>
                <w:rFonts w:ascii="Times New Roman" w:hAnsi="Times New Roman" w:cs="Times New Roman"/>
                <w:sz w:val="24"/>
              </w:rPr>
              <w:t>Fixer au tableau 5 feuilles numérotées de 1 à 5 placées dans le désordre.</w:t>
            </w:r>
          </w:p>
          <w:p w:rsidR="00705FBD" w:rsidRDefault="00705FBD" w:rsidP="00705FBD">
            <w:pPr>
              <w:rPr>
                <w:rFonts w:ascii="Times New Roman" w:hAnsi="Times New Roman" w:cs="Times New Roman"/>
                <w:sz w:val="24"/>
              </w:rPr>
            </w:pPr>
            <w:r>
              <w:rPr>
                <w:rFonts w:ascii="Times New Roman" w:hAnsi="Times New Roman" w:cs="Times New Roman"/>
                <w:sz w:val="24"/>
              </w:rPr>
              <w:t>Chacun son tour, un élève lit un des nombres et soulève le nombre de doigts de la main qui correspond. Le suivant passe au tableau et les range dans l’ordre croissant.</w:t>
            </w:r>
          </w:p>
          <w:p w:rsidR="00705FBD" w:rsidRDefault="00705FBD" w:rsidP="00705FBD">
            <w:pPr>
              <w:rPr>
                <w:rFonts w:ascii="Times New Roman" w:hAnsi="Times New Roman" w:cs="Times New Roman"/>
                <w:sz w:val="24"/>
              </w:rPr>
            </w:pPr>
          </w:p>
          <w:p w:rsidR="00705FBD" w:rsidRDefault="00705FBD" w:rsidP="00705FBD">
            <w:pPr>
              <w:rPr>
                <w:rFonts w:ascii="Times New Roman" w:hAnsi="Times New Roman" w:cs="Times New Roman"/>
                <w:sz w:val="24"/>
              </w:rPr>
            </w:pPr>
            <w:r>
              <w:rPr>
                <w:rFonts w:ascii="Times New Roman" w:hAnsi="Times New Roman" w:cs="Times New Roman"/>
                <w:sz w:val="24"/>
              </w:rPr>
              <w:t xml:space="preserve">Ensuite tous les </w:t>
            </w:r>
            <w:r w:rsidR="006B11CF">
              <w:rPr>
                <w:rFonts w:ascii="Times New Roman" w:hAnsi="Times New Roman" w:cs="Times New Roman"/>
                <w:sz w:val="24"/>
              </w:rPr>
              <w:t>élèves lisent à haute voix les nombres rangées dans l’ordre en indiquant chaque fois le nombre de doigts correspondant.</w:t>
            </w:r>
          </w:p>
          <w:p w:rsidR="006B11CF" w:rsidRDefault="006B11CF" w:rsidP="00705FBD">
            <w:pPr>
              <w:rPr>
                <w:rFonts w:ascii="Times New Roman" w:hAnsi="Times New Roman" w:cs="Times New Roman"/>
                <w:sz w:val="24"/>
              </w:rPr>
            </w:pPr>
          </w:p>
          <w:p w:rsidR="006B11CF" w:rsidRPr="00705FBD" w:rsidRDefault="006B11CF" w:rsidP="00705FBD">
            <w:pPr>
              <w:rPr>
                <w:rFonts w:ascii="Times New Roman" w:hAnsi="Times New Roman" w:cs="Times New Roman"/>
                <w:sz w:val="24"/>
              </w:rPr>
            </w:pPr>
            <w:r>
              <w:rPr>
                <w:rFonts w:ascii="Times New Roman" w:hAnsi="Times New Roman" w:cs="Times New Roman"/>
                <w:sz w:val="24"/>
              </w:rPr>
              <w:t>Puis dire « 1, une tasse » (les élèves montrant  un doigt)</w:t>
            </w:r>
          </w:p>
        </w:tc>
      </w:tr>
    </w:tbl>
    <w:p w:rsidR="003C2409" w:rsidRDefault="003C2409" w:rsidP="003C3E7C">
      <w:pPr>
        <w:spacing w:after="0" w:line="240" w:lineRule="auto"/>
        <w:rPr>
          <w:rFonts w:ascii="Times New Roman" w:hAnsi="Times New Roman" w:cs="Times New Roman"/>
          <w:sz w:val="24"/>
        </w:rPr>
      </w:pPr>
    </w:p>
    <w:p w:rsidR="009627EA" w:rsidRDefault="009627EA" w:rsidP="003C3E7C">
      <w:pPr>
        <w:spacing w:after="0" w:line="240" w:lineRule="auto"/>
        <w:rPr>
          <w:rFonts w:ascii="Times New Roman" w:hAnsi="Times New Roman" w:cs="Times New Roman"/>
          <w:sz w:val="24"/>
        </w:rPr>
      </w:pPr>
    </w:p>
    <w:p w:rsidR="009627EA" w:rsidRDefault="009627EA" w:rsidP="003C3E7C">
      <w:pPr>
        <w:spacing w:after="0" w:line="240" w:lineRule="auto"/>
        <w:rPr>
          <w:rFonts w:ascii="Times New Roman" w:hAnsi="Times New Roman" w:cs="Times New Roman"/>
          <w:b/>
          <w:sz w:val="24"/>
        </w:rPr>
      </w:pPr>
      <w:r w:rsidRPr="009627EA">
        <w:rPr>
          <w:rFonts w:ascii="Times New Roman" w:hAnsi="Times New Roman" w:cs="Times New Roman"/>
          <w:b/>
          <w:sz w:val="24"/>
        </w:rPr>
        <w:t>Bilan de la séance</w:t>
      </w:r>
    </w:p>
    <w:p w:rsidR="009627EA" w:rsidRDefault="009627EA" w:rsidP="003C3E7C">
      <w:pPr>
        <w:spacing w:after="0" w:line="240" w:lineRule="auto"/>
        <w:rPr>
          <w:rFonts w:ascii="Times New Roman" w:hAnsi="Times New Roman" w:cs="Times New Roman"/>
          <w:b/>
          <w:sz w:val="24"/>
        </w:rPr>
      </w:pPr>
    </w:p>
    <w:tbl>
      <w:tblPr>
        <w:tblStyle w:val="Grilledutableau"/>
        <w:tblW w:w="10916" w:type="dxa"/>
        <w:tblInd w:w="-34" w:type="dxa"/>
        <w:tblLook w:val="04A0" w:firstRow="1" w:lastRow="0" w:firstColumn="1" w:lastColumn="0" w:noHBand="0" w:noVBand="1"/>
      </w:tblPr>
      <w:tblGrid>
        <w:gridCol w:w="2988"/>
        <w:gridCol w:w="1974"/>
        <w:gridCol w:w="2193"/>
        <w:gridCol w:w="3761"/>
      </w:tblGrid>
      <w:tr w:rsidR="009627EA" w:rsidTr="007F2CD7">
        <w:tc>
          <w:tcPr>
            <w:tcW w:w="2988" w:type="dxa"/>
          </w:tcPr>
          <w:p w:rsidR="009627EA" w:rsidRDefault="009627EA" w:rsidP="00E200F2">
            <w:pPr>
              <w:rPr>
                <w:rFonts w:ascii="Times New Roman" w:hAnsi="Times New Roman" w:cs="Times New Roman"/>
                <w:sz w:val="24"/>
              </w:rPr>
            </w:pPr>
            <w:r w:rsidRPr="00CB22A5">
              <w:rPr>
                <w:rFonts w:ascii="Times New Roman" w:hAnsi="Times New Roman" w:cs="Times New Roman"/>
                <w:b/>
                <w:sz w:val="24"/>
              </w:rPr>
              <w:lastRenderedPageBreak/>
              <w:t>Niveau</w:t>
            </w:r>
            <w:r>
              <w:rPr>
                <w:rFonts w:ascii="Times New Roman" w:hAnsi="Times New Roman" w:cs="Times New Roman"/>
                <w:sz w:val="24"/>
              </w:rPr>
              <w:t> : CP</w:t>
            </w:r>
          </w:p>
        </w:tc>
        <w:tc>
          <w:tcPr>
            <w:tcW w:w="7928" w:type="dxa"/>
            <w:gridSpan w:val="3"/>
          </w:tcPr>
          <w:p w:rsidR="009627EA" w:rsidRDefault="009627EA" w:rsidP="00E200F2">
            <w:pPr>
              <w:rPr>
                <w:rFonts w:ascii="Times New Roman" w:hAnsi="Times New Roman" w:cs="Times New Roman"/>
                <w:sz w:val="24"/>
              </w:rPr>
            </w:pPr>
            <w:r w:rsidRPr="00CB22A5">
              <w:rPr>
                <w:rFonts w:ascii="Times New Roman" w:hAnsi="Times New Roman" w:cs="Times New Roman"/>
                <w:b/>
                <w:sz w:val="24"/>
              </w:rPr>
              <w:t>Domaine</w:t>
            </w:r>
            <w:r>
              <w:rPr>
                <w:rFonts w:ascii="Times New Roman" w:hAnsi="Times New Roman" w:cs="Times New Roman"/>
                <w:sz w:val="24"/>
              </w:rPr>
              <w:t> : Mathématiques</w:t>
            </w:r>
          </w:p>
        </w:tc>
      </w:tr>
      <w:tr w:rsidR="006B11CF" w:rsidTr="007F2CD7">
        <w:tc>
          <w:tcPr>
            <w:tcW w:w="4962" w:type="dxa"/>
            <w:gridSpan w:val="2"/>
          </w:tcPr>
          <w:p w:rsidR="006B11CF" w:rsidRDefault="006B11CF" w:rsidP="00376BFF">
            <w:pPr>
              <w:rPr>
                <w:rFonts w:ascii="Times New Roman" w:hAnsi="Times New Roman" w:cs="Times New Roman"/>
                <w:sz w:val="24"/>
              </w:rPr>
            </w:pPr>
            <w:r w:rsidRPr="00CB22A5">
              <w:rPr>
                <w:rFonts w:ascii="Times New Roman" w:hAnsi="Times New Roman" w:cs="Times New Roman"/>
                <w:b/>
                <w:sz w:val="24"/>
              </w:rPr>
              <w:t>Séquence</w:t>
            </w:r>
            <w:r>
              <w:rPr>
                <w:rFonts w:ascii="Times New Roman" w:hAnsi="Times New Roman" w:cs="Times New Roman"/>
                <w:sz w:val="24"/>
              </w:rPr>
              <w:t> : Les nombres de 1 à 5</w:t>
            </w:r>
          </w:p>
        </w:tc>
        <w:tc>
          <w:tcPr>
            <w:tcW w:w="5954" w:type="dxa"/>
            <w:gridSpan w:val="2"/>
          </w:tcPr>
          <w:p w:rsidR="006B11CF" w:rsidRPr="00D612C2" w:rsidRDefault="006B11CF" w:rsidP="009627EA">
            <w:pPr>
              <w:rPr>
                <w:rFonts w:ascii="Times New Roman" w:hAnsi="Times New Roman" w:cs="Times New Roman"/>
                <w:sz w:val="24"/>
              </w:rPr>
            </w:pPr>
            <w:r w:rsidRPr="00CB22A5">
              <w:rPr>
                <w:rFonts w:ascii="Times New Roman" w:hAnsi="Times New Roman" w:cs="Times New Roman"/>
                <w:b/>
                <w:sz w:val="24"/>
              </w:rPr>
              <w:t xml:space="preserve">Séance </w:t>
            </w:r>
            <w:r>
              <w:rPr>
                <w:rFonts w:ascii="Times New Roman" w:hAnsi="Times New Roman" w:cs="Times New Roman"/>
                <w:b/>
                <w:sz w:val="24"/>
              </w:rPr>
              <w:t>2 :</w:t>
            </w:r>
            <w:r>
              <w:rPr>
                <w:rFonts w:ascii="Times New Roman" w:hAnsi="Times New Roman" w:cs="Times New Roman"/>
                <w:sz w:val="24"/>
              </w:rPr>
              <w:t xml:space="preserve"> activités individuelles sur le fichier</w:t>
            </w:r>
          </w:p>
        </w:tc>
      </w:tr>
      <w:tr w:rsidR="006B11CF" w:rsidTr="007F2CD7">
        <w:tc>
          <w:tcPr>
            <w:tcW w:w="4962" w:type="dxa"/>
            <w:gridSpan w:val="2"/>
          </w:tcPr>
          <w:p w:rsidR="006B11CF" w:rsidRDefault="006B11CF" w:rsidP="00376BFF">
            <w:pPr>
              <w:rPr>
                <w:rFonts w:ascii="Times New Roman" w:hAnsi="Times New Roman" w:cs="Times New Roman"/>
                <w:sz w:val="24"/>
              </w:rPr>
            </w:pPr>
            <w:r w:rsidRPr="00CB22A5">
              <w:rPr>
                <w:rFonts w:ascii="Times New Roman" w:hAnsi="Times New Roman" w:cs="Times New Roman"/>
                <w:b/>
                <w:sz w:val="24"/>
              </w:rPr>
              <w:t>Prérequis</w:t>
            </w:r>
            <w:r>
              <w:rPr>
                <w:rFonts w:ascii="Times New Roman" w:hAnsi="Times New Roman" w:cs="Times New Roman"/>
                <w:sz w:val="24"/>
              </w:rPr>
              <w:t xml:space="preserve"> : </w:t>
            </w:r>
          </w:p>
          <w:p w:rsidR="006B11CF" w:rsidRDefault="006B11CF" w:rsidP="00376BFF">
            <w:pPr>
              <w:pStyle w:val="Paragraphedeliste"/>
              <w:numPr>
                <w:ilvl w:val="0"/>
                <w:numId w:val="3"/>
              </w:numPr>
              <w:ind w:left="0" w:firstLine="360"/>
              <w:rPr>
                <w:rFonts w:ascii="Times New Roman" w:hAnsi="Times New Roman" w:cs="Times New Roman"/>
                <w:sz w:val="24"/>
              </w:rPr>
            </w:pPr>
            <w:r>
              <w:rPr>
                <w:rFonts w:ascii="Times New Roman" w:hAnsi="Times New Roman" w:cs="Times New Roman"/>
                <w:sz w:val="24"/>
              </w:rPr>
              <w:t>Comparer deux collec</w:t>
            </w:r>
            <w:bookmarkStart w:id="0" w:name="_GoBack"/>
            <w:bookmarkEnd w:id="0"/>
            <w:r>
              <w:rPr>
                <w:rFonts w:ascii="Times New Roman" w:hAnsi="Times New Roman" w:cs="Times New Roman"/>
                <w:sz w:val="24"/>
              </w:rPr>
              <w:t>tions d’objets</w:t>
            </w:r>
          </w:p>
          <w:p w:rsidR="006B11CF" w:rsidRPr="00CB22A5" w:rsidRDefault="006B11CF" w:rsidP="00376BFF">
            <w:pPr>
              <w:pStyle w:val="Paragraphedeliste"/>
              <w:numPr>
                <w:ilvl w:val="0"/>
                <w:numId w:val="3"/>
              </w:numPr>
              <w:ind w:left="0" w:firstLine="360"/>
              <w:rPr>
                <w:rFonts w:ascii="Times New Roman" w:hAnsi="Times New Roman" w:cs="Times New Roman"/>
                <w:sz w:val="24"/>
              </w:rPr>
            </w:pPr>
            <w:r>
              <w:rPr>
                <w:rFonts w:ascii="Times New Roman" w:hAnsi="Times New Roman" w:cs="Times New Roman"/>
                <w:sz w:val="24"/>
              </w:rPr>
              <w:t>Compter jusqu’à 5</w:t>
            </w:r>
          </w:p>
        </w:tc>
        <w:tc>
          <w:tcPr>
            <w:tcW w:w="2193" w:type="dxa"/>
          </w:tcPr>
          <w:p w:rsidR="006B11CF" w:rsidRDefault="006B11CF" w:rsidP="00E200F2">
            <w:pPr>
              <w:jc w:val="center"/>
              <w:rPr>
                <w:rFonts w:ascii="Times New Roman" w:hAnsi="Times New Roman" w:cs="Times New Roman"/>
                <w:sz w:val="24"/>
              </w:rPr>
            </w:pPr>
            <w:r w:rsidRPr="00CB22A5">
              <w:rPr>
                <w:rFonts w:ascii="Times New Roman" w:hAnsi="Times New Roman" w:cs="Times New Roman"/>
                <w:b/>
                <w:sz w:val="24"/>
              </w:rPr>
              <w:t>Durée de la séance</w:t>
            </w:r>
            <w:r>
              <w:rPr>
                <w:rFonts w:ascii="Times New Roman" w:hAnsi="Times New Roman" w:cs="Times New Roman"/>
                <w:sz w:val="24"/>
              </w:rPr>
              <w:t> :</w:t>
            </w:r>
          </w:p>
          <w:p w:rsidR="006B11CF" w:rsidRDefault="006B11CF" w:rsidP="00E200F2">
            <w:pPr>
              <w:jc w:val="center"/>
              <w:rPr>
                <w:rFonts w:ascii="Times New Roman" w:hAnsi="Times New Roman" w:cs="Times New Roman"/>
                <w:sz w:val="24"/>
              </w:rPr>
            </w:pPr>
          </w:p>
          <w:p w:rsidR="006B11CF" w:rsidRDefault="006B11CF" w:rsidP="00E200F2">
            <w:pPr>
              <w:jc w:val="center"/>
              <w:rPr>
                <w:rFonts w:ascii="Times New Roman" w:hAnsi="Times New Roman" w:cs="Times New Roman"/>
                <w:sz w:val="24"/>
              </w:rPr>
            </w:pPr>
            <w:r>
              <w:rPr>
                <w:rFonts w:ascii="Times New Roman" w:hAnsi="Times New Roman" w:cs="Times New Roman"/>
                <w:sz w:val="24"/>
              </w:rPr>
              <w:t>35 min</w:t>
            </w:r>
          </w:p>
        </w:tc>
        <w:tc>
          <w:tcPr>
            <w:tcW w:w="3761" w:type="dxa"/>
            <w:vMerge w:val="restart"/>
          </w:tcPr>
          <w:p w:rsidR="006B11CF" w:rsidRDefault="006B11CF" w:rsidP="00E200F2">
            <w:pPr>
              <w:rPr>
                <w:rFonts w:ascii="Times New Roman" w:hAnsi="Times New Roman" w:cs="Times New Roman"/>
                <w:sz w:val="24"/>
              </w:rPr>
            </w:pPr>
            <w:r w:rsidRPr="00CB22A5">
              <w:rPr>
                <w:rFonts w:ascii="Times New Roman" w:hAnsi="Times New Roman" w:cs="Times New Roman"/>
                <w:b/>
                <w:sz w:val="24"/>
              </w:rPr>
              <w:t>Matériels</w:t>
            </w:r>
            <w:r>
              <w:rPr>
                <w:rFonts w:ascii="Times New Roman" w:hAnsi="Times New Roman" w:cs="Times New Roman"/>
                <w:sz w:val="24"/>
              </w:rPr>
              <w:t> :</w:t>
            </w:r>
          </w:p>
          <w:p w:rsidR="006B11CF" w:rsidRDefault="006B11CF" w:rsidP="006B11CF">
            <w:pPr>
              <w:pStyle w:val="Paragraphedeliste"/>
              <w:numPr>
                <w:ilvl w:val="0"/>
                <w:numId w:val="1"/>
              </w:numPr>
              <w:rPr>
                <w:rFonts w:ascii="Times New Roman" w:hAnsi="Times New Roman" w:cs="Times New Roman"/>
                <w:sz w:val="24"/>
              </w:rPr>
            </w:pPr>
            <w:r>
              <w:rPr>
                <w:rFonts w:ascii="Times New Roman" w:hAnsi="Times New Roman" w:cs="Times New Roman"/>
                <w:sz w:val="24"/>
              </w:rPr>
              <w:t>Activité préparatoire :</w:t>
            </w:r>
          </w:p>
          <w:p w:rsidR="006B11CF" w:rsidRDefault="006B11CF" w:rsidP="006B11CF">
            <w:pPr>
              <w:pStyle w:val="Paragraphedeliste"/>
              <w:numPr>
                <w:ilvl w:val="0"/>
                <w:numId w:val="7"/>
              </w:numPr>
              <w:ind w:left="0" w:firstLine="1080"/>
              <w:rPr>
                <w:rFonts w:ascii="Times New Roman" w:hAnsi="Times New Roman" w:cs="Times New Roman"/>
                <w:sz w:val="24"/>
              </w:rPr>
            </w:pPr>
            <w:r>
              <w:rPr>
                <w:rFonts w:ascii="Times New Roman" w:hAnsi="Times New Roman" w:cs="Times New Roman"/>
                <w:sz w:val="24"/>
              </w:rPr>
              <w:t>5 feuilles numérotées de 1à 5</w:t>
            </w:r>
          </w:p>
          <w:p w:rsidR="006B11CF" w:rsidRDefault="006B11CF" w:rsidP="006B11CF">
            <w:pPr>
              <w:pStyle w:val="Paragraphedeliste"/>
              <w:numPr>
                <w:ilvl w:val="0"/>
                <w:numId w:val="7"/>
              </w:numPr>
              <w:ind w:left="0" w:firstLine="1080"/>
              <w:rPr>
                <w:rFonts w:ascii="Times New Roman" w:hAnsi="Times New Roman" w:cs="Times New Roman"/>
                <w:sz w:val="24"/>
              </w:rPr>
            </w:pPr>
            <w:r>
              <w:rPr>
                <w:rFonts w:ascii="Times New Roman" w:hAnsi="Times New Roman" w:cs="Times New Roman"/>
                <w:sz w:val="24"/>
              </w:rPr>
              <w:t>Jetons</w:t>
            </w:r>
          </w:p>
          <w:p w:rsidR="006B11CF" w:rsidRDefault="006B11CF" w:rsidP="006B11CF">
            <w:pPr>
              <w:pStyle w:val="Paragraphedeliste"/>
              <w:numPr>
                <w:ilvl w:val="0"/>
                <w:numId w:val="7"/>
              </w:numPr>
              <w:ind w:left="0" w:firstLine="1080"/>
              <w:rPr>
                <w:rFonts w:ascii="Times New Roman" w:hAnsi="Times New Roman" w:cs="Times New Roman"/>
                <w:sz w:val="24"/>
              </w:rPr>
            </w:pPr>
            <w:r>
              <w:rPr>
                <w:rFonts w:ascii="Times New Roman" w:hAnsi="Times New Roman" w:cs="Times New Roman"/>
                <w:sz w:val="24"/>
              </w:rPr>
              <w:t>Cubes</w:t>
            </w:r>
          </w:p>
          <w:p w:rsidR="006B11CF" w:rsidRDefault="006B11CF" w:rsidP="006B11CF">
            <w:pPr>
              <w:pStyle w:val="Paragraphedeliste"/>
              <w:numPr>
                <w:ilvl w:val="0"/>
                <w:numId w:val="7"/>
              </w:numPr>
              <w:ind w:left="0" w:firstLine="1080"/>
              <w:rPr>
                <w:rFonts w:ascii="Times New Roman" w:hAnsi="Times New Roman" w:cs="Times New Roman"/>
                <w:sz w:val="24"/>
              </w:rPr>
            </w:pPr>
            <w:r>
              <w:rPr>
                <w:rFonts w:ascii="Times New Roman" w:hAnsi="Times New Roman" w:cs="Times New Roman"/>
                <w:sz w:val="24"/>
              </w:rPr>
              <w:t>Cartes-nombres</w:t>
            </w:r>
          </w:p>
          <w:p w:rsidR="006B11CF" w:rsidRDefault="006B11CF" w:rsidP="006B11CF">
            <w:pPr>
              <w:pStyle w:val="Paragraphedeliste"/>
              <w:numPr>
                <w:ilvl w:val="0"/>
                <w:numId w:val="7"/>
              </w:numPr>
              <w:ind w:left="0" w:firstLine="1080"/>
              <w:rPr>
                <w:rFonts w:ascii="Times New Roman" w:hAnsi="Times New Roman" w:cs="Times New Roman"/>
                <w:sz w:val="24"/>
              </w:rPr>
            </w:pPr>
            <w:r>
              <w:rPr>
                <w:rFonts w:ascii="Times New Roman" w:hAnsi="Times New Roman" w:cs="Times New Roman"/>
                <w:sz w:val="24"/>
              </w:rPr>
              <w:t>Cartes-points</w:t>
            </w:r>
          </w:p>
          <w:p w:rsidR="006B11CF" w:rsidRDefault="006B11CF" w:rsidP="006B11CF">
            <w:pPr>
              <w:pStyle w:val="Paragraphedeliste"/>
              <w:numPr>
                <w:ilvl w:val="0"/>
                <w:numId w:val="7"/>
              </w:numPr>
              <w:ind w:left="0" w:firstLine="1080"/>
              <w:rPr>
                <w:rFonts w:ascii="Times New Roman" w:hAnsi="Times New Roman" w:cs="Times New Roman"/>
                <w:sz w:val="24"/>
              </w:rPr>
            </w:pPr>
            <w:r>
              <w:rPr>
                <w:rFonts w:ascii="Times New Roman" w:hAnsi="Times New Roman" w:cs="Times New Roman"/>
                <w:sz w:val="24"/>
              </w:rPr>
              <w:t>Cartes animaux</w:t>
            </w:r>
          </w:p>
          <w:p w:rsidR="006B11CF" w:rsidRDefault="006B11CF" w:rsidP="006B11CF">
            <w:pPr>
              <w:pStyle w:val="Paragraphedeliste"/>
              <w:numPr>
                <w:ilvl w:val="0"/>
                <w:numId w:val="1"/>
              </w:numPr>
              <w:ind w:left="0" w:firstLine="360"/>
              <w:rPr>
                <w:rFonts w:ascii="Times New Roman" w:hAnsi="Times New Roman" w:cs="Times New Roman"/>
                <w:sz w:val="24"/>
              </w:rPr>
            </w:pPr>
            <w:r>
              <w:rPr>
                <w:rFonts w:ascii="Times New Roman" w:hAnsi="Times New Roman" w:cs="Times New Roman"/>
                <w:sz w:val="24"/>
              </w:rPr>
              <w:t>Fichier</w:t>
            </w:r>
          </w:p>
          <w:p w:rsidR="006B11CF" w:rsidRPr="00CB22A5" w:rsidRDefault="006B11CF" w:rsidP="00E200F2">
            <w:pPr>
              <w:pStyle w:val="Paragraphedeliste"/>
              <w:rPr>
                <w:rFonts w:ascii="Times New Roman" w:hAnsi="Times New Roman" w:cs="Times New Roman"/>
                <w:sz w:val="24"/>
              </w:rPr>
            </w:pPr>
          </w:p>
        </w:tc>
      </w:tr>
      <w:tr w:rsidR="006B11CF" w:rsidTr="007F2CD7">
        <w:trPr>
          <w:trHeight w:val="562"/>
        </w:trPr>
        <w:tc>
          <w:tcPr>
            <w:tcW w:w="7155" w:type="dxa"/>
            <w:gridSpan w:val="3"/>
          </w:tcPr>
          <w:p w:rsidR="006B11CF" w:rsidRDefault="006B11CF" w:rsidP="00376BFF">
            <w:pPr>
              <w:rPr>
                <w:rFonts w:ascii="Times New Roman" w:hAnsi="Times New Roman" w:cs="Times New Roman"/>
                <w:sz w:val="24"/>
              </w:rPr>
            </w:pPr>
            <w:r>
              <w:rPr>
                <w:rFonts w:ascii="Times New Roman" w:hAnsi="Times New Roman" w:cs="Times New Roman"/>
                <w:b/>
                <w:sz w:val="24"/>
              </w:rPr>
              <w:t>Objectifs </w:t>
            </w:r>
            <w:r>
              <w:rPr>
                <w:rFonts w:ascii="Times New Roman" w:hAnsi="Times New Roman" w:cs="Times New Roman"/>
                <w:sz w:val="24"/>
              </w:rPr>
              <w:t xml:space="preserve">: </w:t>
            </w:r>
          </w:p>
          <w:p w:rsidR="006B11CF" w:rsidRDefault="006B11CF" w:rsidP="00376BFF">
            <w:pPr>
              <w:pStyle w:val="Paragraphedeliste"/>
              <w:numPr>
                <w:ilvl w:val="0"/>
                <w:numId w:val="1"/>
              </w:numPr>
              <w:rPr>
                <w:rFonts w:ascii="Times New Roman" w:hAnsi="Times New Roman" w:cs="Times New Roman"/>
                <w:sz w:val="24"/>
              </w:rPr>
            </w:pPr>
            <w:r>
              <w:rPr>
                <w:rFonts w:ascii="Times New Roman" w:hAnsi="Times New Roman" w:cs="Times New Roman"/>
                <w:sz w:val="24"/>
              </w:rPr>
              <w:t>Comparaison d’ensembles :</w:t>
            </w:r>
          </w:p>
          <w:p w:rsidR="006B11CF" w:rsidRDefault="006B11CF" w:rsidP="00376BFF">
            <w:pPr>
              <w:pStyle w:val="Paragraphedeliste"/>
              <w:numPr>
                <w:ilvl w:val="0"/>
                <w:numId w:val="4"/>
              </w:numPr>
              <w:ind w:left="0" w:firstLine="1080"/>
              <w:rPr>
                <w:rFonts w:ascii="Times New Roman" w:hAnsi="Times New Roman" w:cs="Times New Roman"/>
                <w:sz w:val="24"/>
              </w:rPr>
            </w:pPr>
            <w:r>
              <w:rPr>
                <w:rFonts w:ascii="Times New Roman" w:hAnsi="Times New Roman" w:cs="Times New Roman"/>
                <w:sz w:val="24"/>
              </w:rPr>
              <w:t>En observant 2 ensembles de cardinaux différents, désigner celui qui a le plus ou le moins d’éléments, ou conclure qu’ils en ont autant</w:t>
            </w:r>
          </w:p>
          <w:p w:rsidR="006B11CF" w:rsidRDefault="006B11CF" w:rsidP="00376BFF">
            <w:pPr>
              <w:pStyle w:val="Paragraphedeliste"/>
              <w:numPr>
                <w:ilvl w:val="0"/>
                <w:numId w:val="4"/>
              </w:numPr>
              <w:rPr>
                <w:rFonts w:ascii="Times New Roman" w:hAnsi="Times New Roman" w:cs="Times New Roman"/>
                <w:sz w:val="24"/>
              </w:rPr>
            </w:pPr>
            <w:r>
              <w:rPr>
                <w:rFonts w:ascii="Times New Roman" w:hAnsi="Times New Roman" w:cs="Times New Roman"/>
                <w:sz w:val="24"/>
              </w:rPr>
              <w:t>Utiliser le vocabulaire approprié</w:t>
            </w:r>
          </w:p>
          <w:p w:rsidR="006B11CF" w:rsidRPr="00CB22A5" w:rsidRDefault="006B11CF" w:rsidP="00376BFF">
            <w:pPr>
              <w:pStyle w:val="Paragraphedeliste"/>
              <w:numPr>
                <w:ilvl w:val="0"/>
                <w:numId w:val="1"/>
              </w:numPr>
              <w:ind w:left="0" w:firstLine="360"/>
              <w:rPr>
                <w:rFonts w:ascii="Times New Roman" w:hAnsi="Times New Roman" w:cs="Times New Roman"/>
                <w:sz w:val="24"/>
              </w:rPr>
            </w:pPr>
            <w:r>
              <w:rPr>
                <w:rFonts w:ascii="Times New Roman" w:hAnsi="Times New Roman" w:cs="Times New Roman"/>
                <w:sz w:val="24"/>
              </w:rPr>
              <w:t>Représenter une collection comprenant plus, moins ou autant d’élément qu’une collection donnée.</w:t>
            </w:r>
          </w:p>
        </w:tc>
        <w:tc>
          <w:tcPr>
            <w:tcW w:w="3761" w:type="dxa"/>
            <w:vMerge/>
          </w:tcPr>
          <w:p w:rsidR="006B11CF" w:rsidRDefault="006B11CF" w:rsidP="00E200F2">
            <w:pPr>
              <w:rPr>
                <w:rFonts w:ascii="Times New Roman" w:hAnsi="Times New Roman" w:cs="Times New Roman"/>
                <w:sz w:val="24"/>
              </w:rPr>
            </w:pPr>
          </w:p>
        </w:tc>
      </w:tr>
      <w:tr w:rsidR="009627EA" w:rsidTr="007F2CD7">
        <w:trPr>
          <w:trHeight w:val="562"/>
        </w:trPr>
        <w:tc>
          <w:tcPr>
            <w:tcW w:w="10916" w:type="dxa"/>
            <w:gridSpan w:val="4"/>
          </w:tcPr>
          <w:p w:rsidR="009627EA" w:rsidRDefault="009627EA" w:rsidP="00E200F2">
            <w:pPr>
              <w:rPr>
                <w:rFonts w:ascii="Times New Roman" w:hAnsi="Times New Roman" w:cs="Times New Roman"/>
                <w:sz w:val="24"/>
              </w:rPr>
            </w:pPr>
            <w:r w:rsidRPr="00D612C2">
              <w:rPr>
                <w:rFonts w:ascii="Times New Roman" w:hAnsi="Times New Roman" w:cs="Times New Roman"/>
                <w:b/>
                <w:sz w:val="24"/>
              </w:rPr>
              <w:t>Déroulement de la séance</w:t>
            </w:r>
            <w:r>
              <w:rPr>
                <w:rFonts w:ascii="Times New Roman" w:hAnsi="Times New Roman" w:cs="Times New Roman"/>
                <w:sz w:val="24"/>
              </w:rPr>
              <w:t> :</w:t>
            </w:r>
          </w:p>
          <w:p w:rsidR="009627EA" w:rsidRDefault="009627EA" w:rsidP="00E200F2">
            <w:pPr>
              <w:rPr>
                <w:rFonts w:ascii="Times New Roman" w:hAnsi="Times New Roman" w:cs="Times New Roman"/>
                <w:sz w:val="24"/>
              </w:rPr>
            </w:pPr>
          </w:p>
          <w:p w:rsidR="009627EA" w:rsidRDefault="009627EA" w:rsidP="009627EA">
            <w:pPr>
              <w:pStyle w:val="Paragraphedeliste"/>
              <w:numPr>
                <w:ilvl w:val="0"/>
                <w:numId w:val="6"/>
              </w:numPr>
              <w:rPr>
                <w:rFonts w:ascii="Times New Roman" w:hAnsi="Times New Roman" w:cs="Times New Roman"/>
                <w:sz w:val="24"/>
              </w:rPr>
            </w:pPr>
            <w:r w:rsidRPr="009627EA">
              <w:rPr>
                <w:rFonts w:ascii="Times New Roman" w:hAnsi="Times New Roman" w:cs="Times New Roman"/>
                <w:sz w:val="24"/>
                <w:u w:val="single"/>
              </w:rPr>
              <w:t>Synthèse et verbalisation de ce qui a été fait la veille</w:t>
            </w:r>
            <w:r>
              <w:rPr>
                <w:rFonts w:ascii="Times New Roman" w:hAnsi="Times New Roman" w:cs="Times New Roman"/>
                <w:sz w:val="24"/>
              </w:rPr>
              <w:t xml:space="preserve"> (</w:t>
            </w:r>
            <w:r w:rsidRPr="009627EA">
              <w:rPr>
                <w:rFonts w:ascii="Times New Roman" w:hAnsi="Times New Roman" w:cs="Times New Roman"/>
                <w:b/>
                <w:color w:val="FF0000"/>
                <w:sz w:val="24"/>
              </w:rPr>
              <w:t>5min</w:t>
            </w:r>
            <w:r>
              <w:rPr>
                <w:rFonts w:ascii="Times New Roman" w:hAnsi="Times New Roman" w:cs="Times New Roman"/>
                <w:sz w:val="24"/>
              </w:rPr>
              <w:t>)</w:t>
            </w:r>
          </w:p>
          <w:p w:rsidR="009627EA" w:rsidRDefault="009627EA" w:rsidP="009627EA">
            <w:pPr>
              <w:rPr>
                <w:rFonts w:ascii="Times New Roman" w:hAnsi="Times New Roman" w:cs="Times New Roman"/>
                <w:sz w:val="24"/>
              </w:rPr>
            </w:pPr>
            <w:r>
              <w:rPr>
                <w:rFonts w:ascii="Times New Roman" w:hAnsi="Times New Roman" w:cs="Times New Roman"/>
                <w:sz w:val="24"/>
              </w:rPr>
              <w:t xml:space="preserve">Demander à un élève de me dire ce que nous avons appris la veille. </w:t>
            </w:r>
          </w:p>
          <w:p w:rsidR="009627EA" w:rsidRDefault="009627EA" w:rsidP="009627EA">
            <w:pPr>
              <w:rPr>
                <w:rFonts w:ascii="Times New Roman" w:hAnsi="Times New Roman" w:cs="Times New Roman"/>
                <w:sz w:val="24"/>
              </w:rPr>
            </w:pPr>
            <w:r>
              <w:rPr>
                <w:rFonts w:ascii="Times New Roman" w:hAnsi="Times New Roman" w:cs="Times New Roman"/>
                <w:sz w:val="24"/>
              </w:rPr>
              <w:t>Difficulté de mémorisation à prévoir.</w:t>
            </w:r>
          </w:p>
          <w:p w:rsidR="009627EA" w:rsidRDefault="009627EA" w:rsidP="009627EA">
            <w:pPr>
              <w:rPr>
                <w:rFonts w:ascii="Times New Roman" w:hAnsi="Times New Roman" w:cs="Times New Roman"/>
                <w:sz w:val="24"/>
              </w:rPr>
            </w:pPr>
            <w:r>
              <w:rPr>
                <w:rFonts w:ascii="Times New Roman" w:hAnsi="Times New Roman" w:cs="Times New Roman"/>
                <w:sz w:val="24"/>
              </w:rPr>
              <w:t>Obliger les élèves à être attentifs.</w:t>
            </w:r>
          </w:p>
          <w:p w:rsidR="009627EA" w:rsidRPr="009627EA" w:rsidRDefault="009627EA" w:rsidP="009627EA">
            <w:pPr>
              <w:rPr>
                <w:rFonts w:ascii="Times New Roman" w:hAnsi="Times New Roman" w:cs="Times New Roman"/>
                <w:sz w:val="24"/>
              </w:rPr>
            </w:pPr>
          </w:p>
          <w:p w:rsidR="009627EA" w:rsidRDefault="008C0ACF" w:rsidP="009627EA">
            <w:pPr>
              <w:pStyle w:val="Paragraphedeliste"/>
              <w:numPr>
                <w:ilvl w:val="0"/>
                <w:numId w:val="6"/>
              </w:numPr>
              <w:rPr>
                <w:rFonts w:ascii="Times New Roman" w:hAnsi="Times New Roman" w:cs="Times New Roman"/>
                <w:sz w:val="24"/>
              </w:rPr>
            </w:pPr>
            <w:r w:rsidRPr="008C0ACF">
              <w:rPr>
                <w:rFonts w:ascii="Times New Roman" w:hAnsi="Times New Roman" w:cs="Times New Roman"/>
                <w:sz w:val="24"/>
                <w:u w:val="single"/>
              </w:rPr>
              <w:t xml:space="preserve">Reprendre le fichier avec « Je comprends » </w:t>
            </w:r>
            <w:r w:rsidR="006B11CF">
              <w:rPr>
                <w:rFonts w:ascii="Times New Roman" w:hAnsi="Times New Roman" w:cs="Times New Roman"/>
                <w:sz w:val="24"/>
                <w:u w:val="single"/>
              </w:rPr>
              <w:t>et « je retiens »</w:t>
            </w:r>
            <w:r w:rsidR="006B11CF">
              <w:rPr>
                <w:rFonts w:ascii="Times New Roman" w:hAnsi="Times New Roman" w:cs="Times New Roman"/>
                <w:sz w:val="24"/>
              </w:rPr>
              <w:t xml:space="preserve"> </w:t>
            </w:r>
            <w:r>
              <w:rPr>
                <w:rFonts w:ascii="Times New Roman" w:hAnsi="Times New Roman" w:cs="Times New Roman"/>
                <w:sz w:val="24"/>
              </w:rPr>
              <w:t>(</w:t>
            </w:r>
            <w:r w:rsidR="006B11CF">
              <w:rPr>
                <w:rFonts w:ascii="Times New Roman" w:hAnsi="Times New Roman" w:cs="Times New Roman"/>
                <w:b/>
                <w:color w:val="FF0000"/>
                <w:sz w:val="24"/>
              </w:rPr>
              <w:t>10</w:t>
            </w:r>
            <w:r w:rsidRPr="008C0ACF">
              <w:rPr>
                <w:rFonts w:ascii="Times New Roman" w:hAnsi="Times New Roman" w:cs="Times New Roman"/>
                <w:b/>
                <w:color w:val="FF0000"/>
                <w:sz w:val="24"/>
              </w:rPr>
              <w:t xml:space="preserve"> min</w:t>
            </w:r>
            <w:r>
              <w:rPr>
                <w:rFonts w:ascii="Times New Roman" w:hAnsi="Times New Roman" w:cs="Times New Roman"/>
                <w:sz w:val="24"/>
              </w:rPr>
              <w:t>)</w:t>
            </w:r>
          </w:p>
          <w:p w:rsidR="008C0ACF" w:rsidRDefault="008C0ACF" w:rsidP="008C0ACF">
            <w:pPr>
              <w:rPr>
                <w:rFonts w:ascii="Times New Roman" w:hAnsi="Times New Roman" w:cs="Times New Roman"/>
                <w:sz w:val="24"/>
              </w:rPr>
            </w:pPr>
            <w:r>
              <w:rPr>
                <w:rFonts w:ascii="Times New Roman" w:hAnsi="Times New Roman" w:cs="Times New Roman"/>
                <w:sz w:val="24"/>
              </w:rPr>
              <w:t>Reprendre le tableau.</w:t>
            </w:r>
          </w:p>
          <w:p w:rsidR="008C0ACF" w:rsidRDefault="008C0ACF" w:rsidP="008C0ACF">
            <w:pPr>
              <w:rPr>
                <w:rFonts w:ascii="Times New Roman" w:hAnsi="Times New Roman" w:cs="Times New Roman"/>
                <w:sz w:val="24"/>
              </w:rPr>
            </w:pPr>
            <w:r>
              <w:rPr>
                <w:rFonts w:ascii="Times New Roman" w:hAnsi="Times New Roman" w:cs="Times New Roman"/>
                <w:sz w:val="24"/>
              </w:rPr>
              <w:t>Faire les dessins au tableau et réexpliquer.</w:t>
            </w:r>
          </w:p>
          <w:p w:rsidR="008C0ACF" w:rsidRPr="008C0ACF" w:rsidRDefault="008C0ACF" w:rsidP="008C0ACF">
            <w:pPr>
              <w:rPr>
                <w:rFonts w:ascii="Times New Roman" w:hAnsi="Times New Roman" w:cs="Times New Roman"/>
                <w:sz w:val="24"/>
              </w:rPr>
            </w:pPr>
          </w:p>
          <w:p w:rsidR="008C0ACF" w:rsidRDefault="008C0ACF" w:rsidP="009627EA">
            <w:pPr>
              <w:pStyle w:val="Paragraphedeliste"/>
              <w:numPr>
                <w:ilvl w:val="0"/>
                <w:numId w:val="6"/>
              </w:numPr>
              <w:rPr>
                <w:rFonts w:ascii="Times New Roman" w:hAnsi="Times New Roman" w:cs="Times New Roman"/>
                <w:sz w:val="24"/>
              </w:rPr>
            </w:pPr>
            <w:r w:rsidRPr="008C0ACF">
              <w:rPr>
                <w:rFonts w:ascii="Times New Roman" w:hAnsi="Times New Roman" w:cs="Times New Roman"/>
                <w:sz w:val="24"/>
                <w:u w:val="single"/>
              </w:rPr>
              <w:t>Activités individuelles sur le fichier</w:t>
            </w:r>
            <w:r>
              <w:rPr>
                <w:rFonts w:ascii="Times New Roman" w:hAnsi="Times New Roman" w:cs="Times New Roman"/>
                <w:sz w:val="24"/>
              </w:rPr>
              <w:t xml:space="preserve"> (</w:t>
            </w:r>
            <w:r w:rsidRPr="008C0ACF">
              <w:rPr>
                <w:rFonts w:ascii="Times New Roman" w:hAnsi="Times New Roman" w:cs="Times New Roman"/>
                <w:b/>
                <w:color w:val="FF0000"/>
                <w:sz w:val="24"/>
              </w:rPr>
              <w:t>15-20 min</w:t>
            </w:r>
            <w:r>
              <w:rPr>
                <w:rFonts w:ascii="Times New Roman" w:hAnsi="Times New Roman" w:cs="Times New Roman"/>
                <w:sz w:val="24"/>
              </w:rPr>
              <w:t>)</w:t>
            </w:r>
          </w:p>
          <w:p w:rsidR="008C0ACF" w:rsidRDefault="008C0ACF" w:rsidP="008C0ACF">
            <w:pPr>
              <w:rPr>
                <w:rFonts w:ascii="Times New Roman" w:hAnsi="Times New Roman" w:cs="Times New Roman"/>
                <w:sz w:val="24"/>
              </w:rPr>
            </w:pPr>
            <w:r w:rsidRPr="008C0ACF">
              <w:rPr>
                <w:rFonts w:ascii="Times New Roman" w:hAnsi="Times New Roman" w:cs="Times New Roman"/>
                <w:b/>
                <w:sz w:val="24"/>
              </w:rPr>
              <w:t>Exercice 1</w:t>
            </w:r>
            <w:r>
              <w:rPr>
                <w:rFonts w:ascii="Times New Roman" w:hAnsi="Times New Roman" w:cs="Times New Roman"/>
                <w:sz w:val="24"/>
              </w:rPr>
              <w:t xml:space="preserve"> : l’élève </w:t>
            </w:r>
            <w:r w:rsidR="006B11CF">
              <w:rPr>
                <w:rFonts w:ascii="Times New Roman" w:hAnsi="Times New Roman" w:cs="Times New Roman"/>
                <w:sz w:val="24"/>
              </w:rPr>
              <w:t>dénombre le nombre d’objets d’une collection, puis écrit le nombre qui convient</w:t>
            </w:r>
            <w:r>
              <w:rPr>
                <w:rFonts w:ascii="Times New Roman" w:hAnsi="Times New Roman" w:cs="Times New Roman"/>
                <w:sz w:val="24"/>
              </w:rPr>
              <w:t>.</w:t>
            </w:r>
          </w:p>
          <w:p w:rsidR="008C0ACF" w:rsidRDefault="008C0ACF" w:rsidP="008C0ACF">
            <w:pPr>
              <w:rPr>
                <w:rFonts w:ascii="Times New Roman" w:hAnsi="Times New Roman" w:cs="Times New Roman"/>
                <w:sz w:val="24"/>
              </w:rPr>
            </w:pPr>
          </w:p>
          <w:p w:rsidR="008C0ACF" w:rsidRDefault="008C0ACF" w:rsidP="008C0ACF">
            <w:pPr>
              <w:rPr>
                <w:rFonts w:ascii="Times New Roman" w:hAnsi="Times New Roman" w:cs="Times New Roman"/>
                <w:sz w:val="24"/>
              </w:rPr>
            </w:pPr>
            <w:r w:rsidRPr="008C0ACF">
              <w:rPr>
                <w:rFonts w:ascii="Times New Roman" w:hAnsi="Times New Roman" w:cs="Times New Roman"/>
                <w:b/>
                <w:sz w:val="24"/>
              </w:rPr>
              <w:t>Exercice 2</w:t>
            </w:r>
            <w:r>
              <w:rPr>
                <w:rFonts w:ascii="Times New Roman" w:hAnsi="Times New Roman" w:cs="Times New Roman"/>
                <w:sz w:val="24"/>
              </w:rPr>
              <w:t xml:space="preserve"> : </w:t>
            </w:r>
            <w:r w:rsidR="006B11CF">
              <w:rPr>
                <w:rFonts w:ascii="Times New Roman" w:hAnsi="Times New Roman" w:cs="Times New Roman"/>
                <w:sz w:val="24"/>
              </w:rPr>
              <w:t>lecture du nombre et dessiner le nombre de ronds qui correspond</w:t>
            </w:r>
            <w:r>
              <w:rPr>
                <w:rFonts w:ascii="Times New Roman" w:hAnsi="Times New Roman" w:cs="Times New Roman"/>
                <w:sz w:val="24"/>
              </w:rPr>
              <w:t>.</w:t>
            </w:r>
          </w:p>
          <w:p w:rsidR="008C0ACF" w:rsidRDefault="008C0ACF" w:rsidP="008C0ACF">
            <w:pPr>
              <w:rPr>
                <w:rFonts w:ascii="Times New Roman" w:hAnsi="Times New Roman" w:cs="Times New Roman"/>
                <w:sz w:val="24"/>
              </w:rPr>
            </w:pPr>
          </w:p>
          <w:p w:rsidR="008C0ACF" w:rsidRDefault="008C0ACF" w:rsidP="008C0ACF">
            <w:pPr>
              <w:rPr>
                <w:rFonts w:ascii="Times New Roman" w:hAnsi="Times New Roman" w:cs="Times New Roman"/>
                <w:sz w:val="24"/>
              </w:rPr>
            </w:pPr>
            <w:r w:rsidRPr="008C0ACF">
              <w:rPr>
                <w:rFonts w:ascii="Times New Roman" w:hAnsi="Times New Roman" w:cs="Times New Roman"/>
                <w:b/>
                <w:sz w:val="24"/>
              </w:rPr>
              <w:t>Exercice 3</w:t>
            </w:r>
            <w:r>
              <w:rPr>
                <w:rFonts w:ascii="Times New Roman" w:hAnsi="Times New Roman" w:cs="Times New Roman"/>
                <w:sz w:val="24"/>
              </w:rPr>
              <w:t xml:space="preserve"> : </w:t>
            </w:r>
            <w:r w:rsidR="006B11CF">
              <w:rPr>
                <w:rFonts w:ascii="Times New Roman" w:hAnsi="Times New Roman" w:cs="Times New Roman"/>
                <w:sz w:val="24"/>
              </w:rPr>
              <w:t>compléter la suite des nombres dans l’ordre croissant.</w:t>
            </w:r>
          </w:p>
          <w:p w:rsidR="008C0ACF" w:rsidRDefault="008C0ACF" w:rsidP="008C0ACF">
            <w:pPr>
              <w:rPr>
                <w:rFonts w:ascii="Times New Roman" w:hAnsi="Times New Roman" w:cs="Times New Roman"/>
                <w:sz w:val="24"/>
              </w:rPr>
            </w:pPr>
          </w:p>
          <w:p w:rsidR="008C0ACF" w:rsidRDefault="008C0ACF" w:rsidP="008C0ACF">
            <w:pPr>
              <w:rPr>
                <w:rFonts w:ascii="Times New Roman" w:hAnsi="Times New Roman" w:cs="Times New Roman"/>
                <w:sz w:val="24"/>
              </w:rPr>
            </w:pPr>
            <w:r w:rsidRPr="008C0ACF">
              <w:rPr>
                <w:rFonts w:ascii="Times New Roman" w:hAnsi="Times New Roman" w:cs="Times New Roman"/>
                <w:b/>
                <w:sz w:val="24"/>
              </w:rPr>
              <w:t>Exercice 4</w:t>
            </w:r>
            <w:r>
              <w:rPr>
                <w:rFonts w:ascii="Times New Roman" w:hAnsi="Times New Roman" w:cs="Times New Roman"/>
                <w:sz w:val="24"/>
              </w:rPr>
              <w:t> </w:t>
            </w:r>
            <w:r w:rsidR="006B11CF">
              <w:rPr>
                <w:rFonts w:ascii="Times New Roman" w:hAnsi="Times New Roman" w:cs="Times New Roman"/>
                <w:sz w:val="24"/>
              </w:rPr>
              <w:t>: dénombrement et tableau à une entrée</w:t>
            </w:r>
          </w:p>
          <w:p w:rsidR="008C0ACF" w:rsidRDefault="008C0ACF" w:rsidP="008C0ACF">
            <w:pPr>
              <w:rPr>
                <w:rFonts w:ascii="Times New Roman" w:hAnsi="Times New Roman" w:cs="Times New Roman"/>
                <w:sz w:val="24"/>
              </w:rPr>
            </w:pPr>
          </w:p>
          <w:p w:rsidR="008C0ACF" w:rsidRDefault="008C0ACF" w:rsidP="008C0ACF">
            <w:pPr>
              <w:rPr>
                <w:rFonts w:ascii="Times New Roman" w:hAnsi="Times New Roman" w:cs="Times New Roman"/>
                <w:sz w:val="24"/>
              </w:rPr>
            </w:pPr>
            <w:r w:rsidRPr="008C0ACF">
              <w:rPr>
                <w:rFonts w:ascii="Times New Roman" w:hAnsi="Times New Roman" w:cs="Times New Roman"/>
                <w:b/>
                <w:sz w:val="24"/>
              </w:rPr>
              <w:t>Exercice 5</w:t>
            </w:r>
            <w:r>
              <w:rPr>
                <w:rFonts w:ascii="Times New Roman" w:hAnsi="Times New Roman" w:cs="Times New Roman"/>
                <w:sz w:val="24"/>
              </w:rPr>
              <w:t xml:space="preserve"> : </w:t>
            </w:r>
            <w:r w:rsidR="006B11CF">
              <w:rPr>
                <w:rFonts w:ascii="Times New Roman" w:hAnsi="Times New Roman" w:cs="Times New Roman"/>
                <w:sz w:val="24"/>
              </w:rPr>
              <w:t>définir une collection correspondant à un nombre donné en barrant les objets en trop.</w:t>
            </w:r>
          </w:p>
          <w:p w:rsidR="008C0ACF" w:rsidRDefault="008C0ACF" w:rsidP="008C0ACF">
            <w:pPr>
              <w:rPr>
                <w:rFonts w:ascii="Times New Roman" w:hAnsi="Times New Roman" w:cs="Times New Roman"/>
                <w:sz w:val="24"/>
              </w:rPr>
            </w:pPr>
          </w:p>
          <w:p w:rsidR="008C0ACF" w:rsidRDefault="008C0ACF" w:rsidP="008C0ACF">
            <w:pPr>
              <w:rPr>
                <w:rFonts w:ascii="Times New Roman" w:hAnsi="Times New Roman" w:cs="Times New Roman"/>
                <w:sz w:val="24"/>
              </w:rPr>
            </w:pPr>
            <w:r w:rsidRPr="008C0ACF">
              <w:rPr>
                <w:rFonts w:ascii="Times New Roman" w:hAnsi="Times New Roman" w:cs="Times New Roman"/>
                <w:b/>
                <w:sz w:val="24"/>
              </w:rPr>
              <w:t>Exercice 6</w:t>
            </w:r>
            <w:r>
              <w:rPr>
                <w:rFonts w:ascii="Times New Roman" w:hAnsi="Times New Roman" w:cs="Times New Roman"/>
                <w:sz w:val="24"/>
              </w:rPr>
              <w:t xml:space="preserve"> : </w:t>
            </w:r>
            <w:r w:rsidR="006B11CF">
              <w:rPr>
                <w:rFonts w:ascii="Times New Roman" w:hAnsi="Times New Roman" w:cs="Times New Roman"/>
                <w:sz w:val="24"/>
              </w:rPr>
              <w:t>dessiner le nombre d’objets manquants.</w:t>
            </w:r>
          </w:p>
          <w:p w:rsidR="008C0ACF" w:rsidRPr="008C0ACF" w:rsidRDefault="008C0ACF" w:rsidP="008C0ACF">
            <w:pPr>
              <w:rPr>
                <w:rFonts w:ascii="Times New Roman" w:hAnsi="Times New Roman" w:cs="Times New Roman"/>
                <w:sz w:val="24"/>
              </w:rPr>
            </w:pPr>
          </w:p>
        </w:tc>
      </w:tr>
    </w:tbl>
    <w:p w:rsidR="009627EA" w:rsidRDefault="009627EA" w:rsidP="009627EA">
      <w:pPr>
        <w:spacing w:after="0" w:line="240" w:lineRule="auto"/>
        <w:rPr>
          <w:rFonts w:ascii="Times New Roman" w:hAnsi="Times New Roman" w:cs="Times New Roman"/>
          <w:sz w:val="24"/>
        </w:rPr>
      </w:pPr>
    </w:p>
    <w:p w:rsidR="009627EA" w:rsidRDefault="009627EA" w:rsidP="009627EA">
      <w:pPr>
        <w:spacing w:after="0" w:line="240" w:lineRule="auto"/>
        <w:rPr>
          <w:rFonts w:ascii="Times New Roman" w:hAnsi="Times New Roman" w:cs="Times New Roman"/>
          <w:sz w:val="24"/>
        </w:rPr>
      </w:pPr>
    </w:p>
    <w:p w:rsidR="009627EA" w:rsidRDefault="009627EA" w:rsidP="009627EA">
      <w:pPr>
        <w:spacing w:after="0" w:line="240" w:lineRule="auto"/>
        <w:rPr>
          <w:rFonts w:ascii="Times New Roman" w:hAnsi="Times New Roman" w:cs="Times New Roman"/>
          <w:b/>
          <w:sz w:val="24"/>
        </w:rPr>
      </w:pPr>
      <w:r w:rsidRPr="009627EA">
        <w:rPr>
          <w:rFonts w:ascii="Times New Roman" w:hAnsi="Times New Roman" w:cs="Times New Roman"/>
          <w:b/>
          <w:sz w:val="24"/>
        </w:rPr>
        <w:t>Bilan de la séance</w:t>
      </w:r>
    </w:p>
    <w:p w:rsidR="009627EA" w:rsidRPr="009627EA" w:rsidRDefault="009627EA" w:rsidP="003C3E7C">
      <w:pPr>
        <w:spacing w:after="0" w:line="240" w:lineRule="auto"/>
        <w:rPr>
          <w:rFonts w:ascii="Times New Roman" w:hAnsi="Times New Roman" w:cs="Times New Roman"/>
          <w:b/>
          <w:sz w:val="24"/>
        </w:rPr>
      </w:pPr>
    </w:p>
    <w:p w:rsidR="009627EA" w:rsidRDefault="009627EA" w:rsidP="003C3E7C">
      <w:pPr>
        <w:spacing w:after="0" w:line="240" w:lineRule="auto"/>
        <w:rPr>
          <w:rFonts w:ascii="Times New Roman" w:hAnsi="Times New Roman" w:cs="Times New Roman"/>
          <w:sz w:val="24"/>
        </w:rPr>
      </w:pPr>
    </w:p>
    <w:p w:rsidR="00581727" w:rsidRDefault="00581727" w:rsidP="003C3E7C">
      <w:pPr>
        <w:spacing w:after="0" w:line="240" w:lineRule="auto"/>
        <w:rPr>
          <w:rFonts w:ascii="Times New Roman" w:hAnsi="Times New Roman" w:cs="Times New Roman"/>
          <w:sz w:val="24"/>
        </w:rPr>
      </w:pPr>
    </w:p>
    <w:p w:rsidR="00581727" w:rsidRDefault="00581727" w:rsidP="003C3E7C">
      <w:pPr>
        <w:spacing w:after="0" w:line="240" w:lineRule="auto"/>
        <w:rPr>
          <w:rFonts w:ascii="Times New Roman" w:hAnsi="Times New Roman" w:cs="Times New Roman"/>
          <w:sz w:val="24"/>
        </w:rPr>
      </w:pPr>
    </w:p>
    <w:p w:rsidR="00581727" w:rsidRDefault="00581727" w:rsidP="003C3E7C">
      <w:pPr>
        <w:spacing w:after="0" w:line="240" w:lineRule="auto"/>
        <w:rPr>
          <w:rFonts w:ascii="Times New Roman" w:hAnsi="Times New Roman" w:cs="Times New Roman"/>
          <w:sz w:val="24"/>
        </w:rPr>
      </w:pPr>
    </w:p>
    <w:p w:rsidR="00581727" w:rsidRDefault="00581727" w:rsidP="003C3E7C">
      <w:pPr>
        <w:spacing w:after="0" w:line="240" w:lineRule="auto"/>
        <w:rPr>
          <w:rFonts w:ascii="Times New Roman" w:hAnsi="Times New Roman" w:cs="Times New Roman"/>
          <w:sz w:val="24"/>
        </w:rPr>
      </w:pPr>
    </w:p>
    <w:p w:rsidR="00581727" w:rsidRDefault="00581727" w:rsidP="003C3E7C">
      <w:pPr>
        <w:spacing w:after="0" w:line="240" w:lineRule="auto"/>
        <w:rPr>
          <w:rFonts w:ascii="Times New Roman" w:hAnsi="Times New Roman" w:cs="Times New Roman"/>
          <w:sz w:val="24"/>
        </w:rPr>
      </w:pPr>
    </w:p>
    <w:p w:rsidR="00581727" w:rsidRDefault="00581727" w:rsidP="003C3E7C">
      <w:pPr>
        <w:spacing w:after="0" w:line="240" w:lineRule="auto"/>
        <w:rPr>
          <w:rFonts w:ascii="Times New Roman" w:hAnsi="Times New Roman" w:cs="Times New Roman"/>
          <w:sz w:val="24"/>
        </w:rPr>
      </w:pPr>
    </w:p>
    <w:p w:rsidR="00581727" w:rsidRDefault="00581727" w:rsidP="003C3E7C">
      <w:pPr>
        <w:spacing w:after="0" w:line="240" w:lineRule="auto"/>
        <w:rPr>
          <w:rFonts w:ascii="Times New Roman" w:hAnsi="Times New Roman" w:cs="Times New Roman"/>
          <w:sz w:val="24"/>
        </w:rPr>
      </w:pPr>
    </w:p>
    <w:p w:rsidR="00581727" w:rsidRDefault="00581727" w:rsidP="003C3E7C">
      <w:pPr>
        <w:spacing w:after="0" w:line="240" w:lineRule="auto"/>
        <w:rPr>
          <w:rFonts w:ascii="Times New Roman" w:hAnsi="Times New Roman" w:cs="Times New Roman"/>
          <w:sz w:val="24"/>
        </w:rPr>
      </w:pPr>
    </w:p>
    <w:sectPr w:rsidR="00581727" w:rsidSect="006B11CF">
      <w:pgSz w:w="11906" w:h="16838"/>
      <w:pgMar w:top="567" w:right="709"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43BFD"/>
    <w:multiLevelType w:val="hybridMultilevel"/>
    <w:tmpl w:val="116CBE2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45F63E40"/>
    <w:multiLevelType w:val="hybridMultilevel"/>
    <w:tmpl w:val="4DECB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EB673BB"/>
    <w:multiLevelType w:val="hybridMultilevel"/>
    <w:tmpl w:val="3C3AE0E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52BE0C27"/>
    <w:multiLevelType w:val="hybridMultilevel"/>
    <w:tmpl w:val="F1D88D52"/>
    <w:lvl w:ilvl="0" w:tplc="E5B60FC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7C12BAF"/>
    <w:multiLevelType w:val="hybridMultilevel"/>
    <w:tmpl w:val="CEAADB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7EA477B"/>
    <w:multiLevelType w:val="hybridMultilevel"/>
    <w:tmpl w:val="1FF2C75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77FA11AF"/>
    <w:multiLevelType w:val="hybridMultilevel"/>
    <w:tmpl w:val="94A89C9E"/>
    <w:lvl w:ilvl="0" w:tplc="B00C56F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E7C"/>
    <w:rsid w:val="003C2409"/>
    <w:rsid w:val="003C3E7C"/>
    <w:rsid w:val="005271B7"/>
    <w:rsid w:val="00581727"/>
    <w:rsid w:val="005B3848"/>
    <w:rsid w:val="0061489A"/>
    <w:rsid w:val="006463E2"/>
    <w:rsid w:val="006B11CF"/>
    <w:rsid w:val="00705FBD"/>
    <w:rsid w:val="007F2CD7"/>
    <w:rsid w:val="00891B8C"/>
    <w:rsid w:val="008C034A"/>
    <w:rsid w:val="008C0ACF"/>
    <w:rsid w:val="009627EA"/>
    <w:rsid w:val="00A03FC4"/>
    <w:rsid w:val="00BA44D6"/>
    <w:rsid w:val="00BC3E8A"/>
    <w:rsid w:val="00CB22A5"/>
    <w:rsid w:val="00D03D72"/>
    <w:rsid w:val="00D612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B2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B22A5"/>
    <w:pPr>
      <w:ind w:left="720"/>
      <w:contextualSpacing/>
    </w:pPr>
  </w:style>
  <w:style w:type="paragraph" w:styleId="Textedebulles">
    <w:name w:val="Balloon Text"/>
    <w:basedOn w:val="Normal"/>
    <w:link w:val="TextedebullesCar"/>
    <w:uiPriority w:val="99"/>
    <w:semiHidden/>
    <w:unhideWhenUsed/>
    <w:rsid w:val="005817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17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B2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B22A5"/>
    <w:pPr>
      <w:ind w:left="720"/>
      <w:contextualSpacing/>
    </w:pPr>
  </w:style>
  <w:style w:type="paragraph" w:styleId="Textedebulles">
    <w:name w:val="Balloon Text"/>
    <w:basedOn w:val="Normal"/>
    <w:link w:val="TextedebullesCar"/>
    <w:uiPriority w:val="99"/>
    <w:semiHidden/>
    <w:unhideWhenUsed/>
    <w:rsid w:val="005817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17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587</Words>
  <Characters>3231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Guillaume</cp:lastModifiedBy>
  <cp:revision>6</cp:revision>
  <cp:lastPrinted>2012-11-02T11:10:00Z</cp:lastPrinted>
  <dcterms:created xsi:type="dcterms:W3CDTF">2012-09-16T22:26:00Z</dcterms:created>
  <dcterms:modified xsi:type="dcterms:W3CDTF">2012-11-02T11:12:00Z</dcterms:modified>
</cp:coreProperties>
</file>