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994" w:rsidRDefault="00167994" w:rsidP="00167994">
      <w:pPr>
        <w:spacing w:after="0" w:line="240" w:lineRule="auto"/>
        <w:ind w:left="-1276" w:right="-1134"/>
        <w:jc w:val="center"/>
        <w:rPr>
          <w:rFonts w:ascii="Script MT Bold" w:hAnsi="Script MT Bold"/>
          <w:sz w:val="32"/>
        </w:rPr>
      </w:pPr>
      <w:r>
        <w:rPr>
          <w:rFonts w:ascii="Script MT Bold" w:hAnsi="Script MT Bold"/>
          <w:sz w:val="32"/>
        </w:rPr>
        <w:t>Evaluation : L’air</w:t>
      </w:r>
    </w:p>
    <w:p w:rsidR="00167994" w:rsidRPr="0068413E" w:rsidRDefault="00167994" w:rsidP="00167994">
      <w:pPr>
        <w:spacing w:after="0" w:line="240" w:lineRule="auto"/>
        <w:ind w:left="-1276" w:right="-1134"/>
        <w:jc w:val="center"/>
        <w:rPr>
          <w:rFonts w:ascii="Script MT Bold" w:hAnsi="Script MT Bold"/>
          <w:sz w:val="36"/>
        </w:rPr>
      </w:pPr>
      <w:r w:rsidRPr="0068413E">
        <w:rPr>
          <w:rFonts w:ascii="Script MT Bold" w:hAnsi="Script MT Bold"/>
          <w:sz w:val="32"/>
        </w:rPr>
        <w:t>Prénom : ___________________ Date : _______</w:t>
      </w:r>
      <w:r>
        <w:rPr>
          <w:rFonts w:ascii="Script MT Bold" w:hAnsi="Script MT Bold"/>
          <w:sz w:val="32"/>
        </w:rPr>
        <w:t>_________________________</w:t>
      </w:r>
    </w:p>
    <w:p w:rsidR="00167994" w:rsidRDefault="00167994" w:rsidP="00167994">
      <w:pPr>
        <w:tabs>
          <w:tab w:val="left" w:pos="142"/>
        </w:tabs>
        <w:spacing w:after="0" w:line="240" w:lineRule="auto"/>
        <w:ind w:left="709" w:right="281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67994" w:rsidRDefault="00167994" w:rsidP="00167994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after="0" w:line="240" w:lineRule="auto"/>
        <w:ind w:left="-142" w:right="2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Savoir </w:t>
      </w:r>
      <w:r>
        <w:rPr>
          <w:rFonts w:ascii="Times New Roman" w:hAnsi="Times New Roman" w:cs="Times New Roman"/>
          <w:sz w:val="24"/>
          <w:szCs w:val="24"/>
        </w:rPr>
        <w:t>que l’air est partout, même dans les espaces dits vides</w:t>
      </w:r>
    </w:p>
    <w:p w:rsidR="00167994" w:rsidRDefault="00167994" w:rsidP="00167994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after="0" w:line="240" w:lineRule="auto"/>
        <w:ind w:left="-142" w:right="2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Savoir que l’</w:t>
      </w:r>
      <w:r w:rsidR="00D760C8">
        <w:rPr>
          <w:rFonts w:ascii="Times New Roman" w:hAnsi="Times New Roman" w:cs="Times New Roman"/>
          <w:sz w:val="24"/>
          <w:szCs w:val="24"/>
        </w:rPr>
        <w:t>air est invisible</w:t>
      </w:r>
    </w:p>
    <w:p w:rsidR="00167994" w:rsidRPr="00870BF3" w:rsidRDefault="00167994" w:rsidP="00167994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after="0" w:line="240" w:lineRule="auto"/>
        <w:ind w:left="-142" w:right="2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Savoir que la taille d’un parachute </w:t>
      </w:r>
      <w:r w:rsidR="00D760C8">
        <w:rPr>
          <w:rFonts w:ascii="Times New Roman" w:hAnsi="Times New Roman" w:cs="Times New Roman"/>
          <w:sz w:val="24"/>
          <w:szCs w:val="24"/>
        </w:rPr>
        <w:t xml:space="preserve">quelconque </w:t>
      </w:r>
      <w:r>
        <w:rPr>
          <w:rFonts w:ascii="Times New Roman" w:hAnsi="Times New Roman" w:cs="Times New Roman"/>
          <w:sz w:val="24"/>
          <w:szCs w:val="24"/>
        </w:rPr>
        <w:t>influence la vitesse de sa chute</w:t>
      </w:r>
    </w:p>
    <w:p w:rsidR="00167994" w:rsidRDefault="00167994" w:rsidP="00167994"/>
    <w:p w:rsidR="00167994" w:rsidRPr="001B5FE6" w:rsidRDefault="00337C80" w:rsidP="0016799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Savoir</w:t>
      </w:r>
      <w:r w:rsidR="00167994" w:rsidRPr="001B5FE6">
        <w:rPr>
          <w:rFonts w:ascii="Times New Roman" w:hAnsi="Times New Roman" w:cs="Times New Roman"/>
          <w:sz w:val="24"/>
        </w:rPr>
        <w:t xml:space="preserve"> </w:t>
      </w:r>
      <w:r w:rsidR="00167994">
        <w:rPr>
          <w:rFonts w:ascii="Times New Roman" w:hAnsi="Times New Roman" w:cs="Times New Roman"/>
          <w:sz w:val="24"/>
        </w:rPr>
        <w:t>que l’air est partout</w:t>
      </w:r>
    </w:p>
    <w:p w:rsidR="00167994" w:rsidRPr="001B5FE6" w:rsidRDefault="00167994" w:rsidP="00167994">
      <w:pPr>
        <w:ind w:left="-993" w:right="-993"/>
        <w:rPr>
          <w:rFonts w:ascii="Script MT Bold" w:hAnsi="Script MT Bold"/>
          <w:sz w:val="28"/>
        </w:rPr>
      </w:pPr>
      <w:r w:rsidRPr="001B5FE6">
        <w:rPr>
          <w:rFonts w:ascii="Script MT Bold" w:hAnsi="Script MT Bold"/>
          <w:sz w:val="28"/>
        </w:rPr>
        <w:t xml:space="preserve">Exercice 1 : </w:t>
      </w:r>
      <w:r>
        <w:rPr>
          <w:rFonts w:ascii="Script MT Bold" w:hAnsi="Script MT Bold"/>
          <w:sz w:val="28"/>
        </w:rPr>
        <w:t>Entoure les endroits où il y a de l’air.</w:t>
      </w:r>
    </w:p>
    <w:tbl>
      <w:tblPr>
        <w:tblStyle w:val="Grilledutableau"/>
        <w:tblW w:w="10750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1"/>
        <w:gridCol w:w="2693"/>
        <w:gridCol w:w="2693"/>
        <w:gridCol w:w="18"/>
        <w:gridCol w:w="2675"/>
      </w:tblGrid>
      <w:tr w:rsidR="00167994" w:rsidTr="00167994">
        <w:tc>
          <w:tcPr>
            <w:tcW w:w="2671" w:type="dxa"/>
          </w:tcPr>
          <w:p w:rsidR="00167994" w:rsidRPr="00802655" w:rsidRDefault="00167994" w:rsidP="001C51C7">
            <w:pPr>
              <w:jc w:val="center"/>
              <w:rPr>
                <w:rFonts w:ascii="Cursive standard" w:hAnsi="Cursive standard"/>
                <w:sz w:val="32"/>
              </w:rPr>
            </w:pPr>
            <w:r w:rsidRPr="00802655">
              <w:rPr>
                <w:rFonts w:ascii="Cursive standard" w:hAnsi="Cursive standard"/>
                <w:sz w:val="32"/>
              </w:rPr>
              <w:t>Dans les ballons</w:t>
            </w:r>
          </w:p>
          <w:p w:rsidR="00167994" w:rsidRPr="00802655" w:rsidRDefault="00167994" w:rsidP="001C51C7">
            <w:pPr>
              <w:jc w:val="center"/>
              <w:rPr>
                <w:rFonts w:ascii="Cursive standard" w:hAnsi="Cursive standard"/>
                <w:sz w:val="32"/>
              </w:rPr>
            </w:pPr>
            <w:r w:rsidRPr="00802655">
              <w:rPr>
                <w:rFonts w:ascii="Cursive standard" w:hAnsi="Cursive standard"/>
                <w:noProof/>
                <w:sz w:val="32"/>
                <w:lang w:eastAsia="fr-FR"/>
              </w:rPr>
              <w:drawing>
                <wp:inline distT="0" distB="0" distL="0" distR="0" wp14:anchorId="6676AC55" wp14:editId="71BE2D51">
                  <wp:extent cx="628650" cy="932577"/>
                  <wp:effectExtent l="0" t="0" r="0" b="1270"/>
                  <wp:docPr id="6" name="Image 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71" cy="93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67994" w:rsidRPr="00802655" w:rsidRDefault="00167994" w:rsidP="001C51C7">
            <w:pPr>
              <w:jc w:val="center"/>
              <w:rPr>
                <w:rFonts w:ascii="Cursive standard" w:hAnsi="Cursive standard"/>
                <w:sz w:val="32"/>
              </w:rPr>
            </w:pPr>
            <w:r w:rsidRPr="00802655">
              <w:rPr>
                <w:rFonts w:ascii="Cursive standard" w:hAnsi="Cursive standard"/>
                <w:sz w:val="32"/>
              </w:rPr>
              <w:t>Dans la classe</w:t>
            </w:r>
            <w:r w:rsidRPr="00802655">
              <w:rPr>
                <w:rFonts w:ascii="Cursive standard" w:hAnsi="Cursive standard"/>
                <w:noProof/>
                <w:sz w:val="32"/>
                <w:lang w:eastAsia="fr-FR"/>
              </w:rPr>
              <w:t xml:space="preserve"> </w:t>
            </w:r>
            <w:r w:rsidRPr="00802655">
              <w:rPr>
                <w:rFonts w:ascii="Cursive standard" w:hAnsi="Cursive standard"/>
                <w:noProof/>
                <w:sz w:val="32"/>
                <w:lang w:eastAsia="fr-FR"/>
              </w:rPr>
              <w:drawing>
                <wp:inline distT="0" distB="0" distL="0" distR="0" wp14:anchorId="14742892" wp14:editId="474537CA">
                  <wp:extent cx="1524000" cy="678509"/>
                  <wp:effectExtent l="0" t="0" r="0" b="762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683" cy="68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67994" w:rsidRPr="00802655" w:rsidRDefault="00167994" w:rsidP="001C51C7">
            <w:pPr>
              <w:jc w:val="center"/>
              <w:rPr>
                <w:rFonts w:ascii="Cursive standard" w:hAnsi="Cursive standard"/>
                <w:sz w:val="32"/>
              </w:rPr>
            </w:pPr>
            <w:r w:rsidRPr="00802655">
              <w:rPr>
                <w:rFonts w:ascii="Cursive standard" w:hAnsi="Cursive standard"/>
                <w:sz w:val="32"/>
              </w:rPr>
              <w:t>Dans un placard</w:t>
            </w:r>
            <w:r w:rsidRPr="00802655">
              <w:rPr>
                <w:rFonts w:ascii="Cursive standard" w:hAnsi="Cursive standard"/>
                <w:noProof/>
                <w:sz w:val="32"/>
                <w:lang w:eastAsia="fr-FR"/>
              </w:rPr>
              <w:t xml:space="preserve"> </w:t>
            </w:r>
            <w:r w:rsidRPr="00802655">
              <w:rPr>
                <w:rFonts w:ascii="Cursive standard" w:hAnsi="Cursive standard"/>
                <w:noProof/>
                <w:sz w:val="32"/>
                <w:lang w:eastAsia="fr-FR"/>
              </w:rPr>
              <w:drawing>
                <wp:inline distT="0" distB="0" distL="0" distR="0" wp14:anchorId="457A168D" wp14:editId="77BFF4B6">
                  <wp:extent cx="1041400" cy="781050"/>
                  <wp:effectExtent l="0" t="0" r="6350" b="0"/>
                  <wp:docPr id="5" name="Image 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047" cy="78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</w:tcPr>
          <w:p w:rsidR="00167994" w:rsidRPr="00802655" w:rsidRDefault="00167994" w:rsidP="001C51C7">
            <w:pPr>
              <w:jc w:val="center"/>
              <w:rPr>
                <w:rFonts w:ascii="Cursive standard" w:hAnsi="Cursive standard"/>
                <w:sz w:val="32"/>
              </w:rPr>
            </w:pPr>
            <w:r w:rsidRPr="00802655">
              <w:rPr>
                <w:rFonts w:ascii="Cursive standard" w:hAnsi="Cursive standard"/>
                <w:noProof/>
                <w:sz w:val="32"/>
                <w:lang w:eastAsia="fr-FR"/>
              </w:rPr>
              <w:drawing>
                <wp:inline distT="0" distB="0" distL="0" distR="0" wp14:anchorId="1A1BF3FD" wp14:editId="3D6BECC7">
                  <wp:extent cx="1122680" cy="814070"/>
                  <wp:effectExtent l="0" t="0" r="1270" b="508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2655">
              <w:rPr>
                <w:rFonts w:ascii="Cursive standard" w:hAnsi="Cursive standard"/>
                <w:sz w:val="32"/>
              </w:rPr>
              <w:t xml:space="preserve"> </w:t>
            </w:r>
            <w:r w:rsidRPr="00802655">
              <w:rPr>
                <w:rFonts w:ascii="Cursive standard" w:hAnsi="Cursive standard"/>
                <w:sz w:val="32"/>
              </w:rPr>
              <w:t>Dans une trousse</w:t>
            </w:r>
          </w:p>
        </w:tc>
      </w:tr>
      <w:tr w:rsidR="00167994" w:rsidTr="00167994">
        <w:tc>
          <w:tcPr>
            <w:tcW w:w="2671" w:type="dxa"/>
          </w:tcPr>
          <w:p w:rsidR="00167994" w:rsidRDefault="00167994" w:rsidP="001C51C7">
            <w:pPr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1549B291" wp14:editId="4754323A">
                  <wp:simplePos x="0" y="0"/>
                  <wp:positionH relativeFrom="margin">
                    <wp:posOffset>593090</wp:posOffset>
                  </wp:positionH>
                  <wp:positionV relativeFrom="paragraph">
                    <wp:posOffset>0</wp:posOffset>
                  </wp:positionV>
                  <wp:extent cx="600075" cy="905510"/>
                  <wp:effectExtent l="0" t="0" r="9525" b="8890"/>
                  <wp:wrapSquare wrapText="bothSides"/>
                  <wp:docPr id="8" name="Image 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7994" w:rsidRPr="00802655" w:rsidRDefault="00167994" w:rsidP="001C51C7">
            <w:pPr>
              <w:jc w:val="center"/>
              <w:rPr>
                <w:rFonts w:ascii="Cursive standard" w:hAnsi="Cursive standard"/>
                <w:sz w:val="32"/>
              </w:rPr>
            </w:pPr>
          </w:p>
          <w:p w:rsidR="00167994" w:rsidRDefault="00167994" w:rsidP="001C51C7">
            <w:pPr>
              <w:jc w:val="center"/>
              <w:rPr>
                <w:rFonts w:ascii="Cursive standard" w:hAnsi="Cursive standard"/>
                <w:sz w:val="32"/>
              </w:rPr>
            </w:pPr>
          </w:p>
          <w:p w:rsidR="00167994" w:rsidRPr="00802655" w:rsidRDefault="00167994" w:rsidP="001C51C7">
            <w:pPr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>Dans une bouteille vide</w:t>
            </w:r>
          </w:p>
        </w:tc>
        <w:tc>
          <w:tcPr>
            <w:tcW w:w="2693" w:type="dxa"/>
          </w:tcPr>
          <w:p w:rsidR="00167994" w:rsidRPr="00802655" w:rsidRDefault="00167994" w:rsidP="001C51C7">
            <w:pPr>
              <w:jc w:val="center"/>
              <w:rPr>
                <w:rFonts w:ascii="Cursive standard" w:hAnsi="Cursive standard"/>
                <w:sz w:val="32"/>
              </w:rPr>
            </w:pPr>
            <w:r w:rsidRPr="00802655">
              <w:rPr>
                <w:rFonts w:ascii="Cursive standard" w:hAnsi="Cursive standard"/>
                <w:sz w:val="32"/>
              </w:rPr>
              <w:t>Dans la cour</w:t>
            </w:r>
            <w:r w:rsidRPr="00802655">
              <w:rPr>
                <w:rFonts w:ascii="Cursive standard" w:hAnsi="Cursive standard"/>
                <w:noProof/>
                <w:sz w:val="32"/>
                <w:lang w:eastAsia="fr-FR"/>
              </w:rPr>
              <w:t xml:space="preserve"> </w:t>
            </w:r>
            <w:r w:rsidRPr="00802655">
              <w:rPr>
                <w:rFonts w:ascii="Cursive standard" w:hAnsi="Cursive standard"/>
                <w:noProof/>
                <w:sz w:val="32"/>
                <w:lang w:eastAsia="fr-FR"/>
              </w:rPr>
              <w:drawing>
                <wp:inline distT="0" distB="0" distL="0" distR="0" wp14:anchorId="70676D26" wp14:editId="4AD3495C">
                  <wp:extent cx="1362075" cy="820068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069" cy="827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167994" w:rsidRDefault="00167994" w:rsidP="001C51C7">
            <w:pPr>
              <w:jc w:val="center"/>
              <w:rPr>
                <w:rFonts w:ascii="Cursive standard" w:hAnsi="Cursive standard"/>
                <w:sz w:val="32"/>
              </w:rPr>
            </w:pPr>
            <w:r w:rsidRPr="00802655">
              <w:rPr>
                <w:rFonts w:ascii="Cursive standard" w:hAnsi="Cursive standard"/>
                <w:noProof/>
                <w:sz w:val="32"/>
                <w:lang w:eastAsia="fr-FR"/>
              </w:rPr>
              <w:drawing>
                <wp:inline distT="0" distB="0" distL="0" distR="0" wp14:anchorId="26B22052" wp14:editId="1A8EB1B9">
                  <wp:extent cx="727838" cy="932180"/>
                  <wp:effectExtent l="0" t="0" r="0" b="1270"/>
                  <wp:docPr id="7" name="Image 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92" r="29665"/>
                          <a:stretch/>
                        </pic:blipFill>
                        <pic:spPr bwMode="auto">
                          <a:xfrm flipV="1">
                            <a:off x="0" y="0"/>
                            <a:ext cx="755843" cy="96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2655">
              <w:rPr>
                <w:rFonts w:ascii="Cursive standard" w:hAnsi="Cursive standard"/>
                <w:sz w:val="32"/>
              </w:rPr>
              <w:t xml:space="preserve"> </w:t>
            </w:r>
          </w:p>
          <w:p w:rsidR="00167994" w:rsidRPr="00802655" w:rsidRDefault="00167994" w:rsidP="001C51C7">
            <w:pPr>
              <w:jc w:val="center"/>
              <w:rPr>
                <w:rFonts w:ascii="Cursive standard" w:hAnsi="Cursive standard"/>
                <w:sz w:val="32"/>
              </w:rPr>
            </w:pPr>
            <w:r w:rsidRPr="00802655">
              <w:rPr>
                <w:rFonts w:ascii="Cursive standard" w:hAnsi="Cursive standard"/>
                <w:sz w:val="32"/>
              </w:rPr>
              <w:t>Dans un pneu</w:t>
            </w:r>
          </w:p>
        </w:tc>
        <w:tc>
          <w:tcPr>
            <w:tcW w:w="2693" w:type="dxa"/>
            <w:gridSpan w:val="2"/>
          </w:tcPr>
          <w:p w:rsidR="00167994" w:rsidRDefault="00167994" w:rsidP="00167994">
            <w:pPr>
              <w:jc w:val="center"/>
              <w:rPr>
                <w:rFonts w:ascii="Cursive standard" w:hAnsi="Cursive standard"/>
                <w:sz w:val="32"/>
              </w:rPr>
            </w:pPr>
            <w:r w:rsidRPr="00802655">
              <w:rPr>
                <w:rFonts w:ascii="Cursive standard" w:hAnsi="Cursive standard"/>
                <w:noProof/>
                <w:sz w:val="32"/>
                <w:lang w:eastAsia="fr-FR"/>
              </w:rPr>
              <w:drawing>
                <wp:inline distT="0" distB="0" distL="0" distR="0" wp14:anchorId="52048DB1" wp14:editId="13BC9087">
                  <wp:extent cx="1009650" cy="822894"/>
                  <wp:effectExtent l="0" t="0" r="0" b="0"/>
                  <wp:docPr id="3" name="Image 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78" t="19075" r="578" b="-578"/>
                          <a:stretch/>
                        </pic:blipFill>
                        <pic:spPr bwMode="auto">
                          <a:xfrm>
                            <a:off x="0" y="0"/>
                            <a:ext cx="1012889" cy="82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7994" w:rsidRPr="00802655" w:rsidRDefault="00167994" w:rsidP="00167994">
            <w:pPr>
              <w:jc w:val="center"/>
              <w:rPr>
                <w:rFonts w:ascii="Cursive standard" w:hAnsi="Cursive standard"/>
                <w:sz w:val="32"/>
              </w:rPr>
            </w:pPr>
            <w:r w:rsidRPr="00802655">
              <w:rPr>
                <w:rFonts w:ascii="Cursive standard" w:hAnsi="Cursive standard"/>
                <w:sz w:val="32"/>
              </w:rPr>
              <w:t>Dans une boite</w:t>
            </w:r>
            <w:r w:rsidRPr="00802655">
              <w:rPr>
                <w:rFonts w:ascii="Cursive standard" w:hAnsi="Cursive standard"/>
                <w:noProof/>
                <w:sz w:val="32"/>
                <w:lang w:eastAsia="fr-FR"/>
              </w:rPr>
              <w:t xml:space="preserve"> </w:t>
            </w:r>
          </w:p>
        </w:tc>
      </w:tr>
      <w:tr w:rsidR="00167994" w:rsidRPr="00167994" w:rsidTr="00167994">
        <w:tc>
          <w:tcPr>
            <w:tcW w:w="2671" w:type="dxa"/>
          </w:tcPr>
          <w:p w:rsidR="00167994" w:rsidRPr="00802655" w:rsidRDefault="00167994" w:rsidP="00167994">
            <w:pPr>
              <w:jc w:val="center"/>
              <w:rPr>
                <w:rFonts w:ascii="Cursive standard" w:hAnsi="Cursive standard"/>
                <w:sz w:val="32"/>
              </w:rPr>
            </w:pPr>
            <w:r w:rsidRPr="00167994">
              <w:rPr>
                <w:rFonts w:ascii="Cursive standard" w:hAnsi="Cursive standard"/>
                <w:sz w:val="32"/>
              </w:rPr>
              <w:object w:dxaOrig="3285" w:dyaOrig="20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25pt;height:69.75pt" o:ole="">
                  <v:imagedata r:id="rId13" o:title=""/>
                </v:shape>
                <o:OLEObject Type="Embed" ProgID="PBrush" ShapeID="_x0000_i1025" DrawAspect="Content" ObjectID="_1506579498" r:id="rId14"/>
              </w:object>
            </w:r>
          </w:p>
          <w:p w:rsidR="00167994" w:rsidRPr="00802655" w:rsidRDefault="00167994" w:rsidP="001C51C7">
            <w:pPr>
              <w:jc w:val="center"/>
              <w:rPr>
                <w:rFonts w:ascii="Cursive standard" w:hAnsi="Cursive standard"/>
                <w:sz w:val="32"/>
              </w:rPr>
            </w:pPr>
            <w:r w:rsidRPr="00167994">
              <w:rPr>
                <w:rFonts w:ascii="Cursive standard" w:hAnsi="Cursive standard"/>
                <w:sz w:val="32"/>
              </w:rPr>
              <w:t>Dans cette bouteille</w:t>
            </w:r>
          </w:p>
        </w:tc>
        <w:tc>
          <w:tcPr>
            <w:tcW w:w="5404" w:type="dxa"/>
            <w:gridSpan w:val="3"/>
          </w:tcPr>
          <w:p w:rsidR="00167994" w:rsidRDefault="00167994" w:rsidP="00167994">
            <w:pPr>
              <w:jc w:val="center"/>
              <w:rPr>
                <w:rFonts w:ascii="Cursive standard" w:hAnsi="Cursive standard"/>
                <w:sz w:val="32"/>
              </w:rPr>
            </w:pPr>
            <w:r w:rsidRPr="00167994">
              <w:rPr>
                <w:rFonts w:ascii="Cursive standard" w:hAnsi="Cursive standard"/>
                <w:sz w:val="32"/>
              </w:rPr>
              <w:drawing>
                <wp:inline distT="0" distB="0" distL="0" distR="0" wp14:anchorId="57D67476" wp14:editId="593EAFB4">
                  <wp:extent cx="1078904" cy="1128148"/>
                  <wp:effectExtent l="0" t="5397" r="1587" b="1588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84527" cy="1134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7994" w:rsidRPr="00802655" w:rsidRDefault="00167994" w:rsidP="001C51C7">
            <w:pPr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>Sous les feuilles</w:t>
            </w:r>
          </w:p>
        </w:tc>
        <w:tc>
          <w:tcPr>
            <w:tcW w:w="2675" w:type="dxa"/>
          </w:tcPr>
          <w:p w:rsidR="00167994" w:rsidRDefault="00167994" w:rsidP="00167994">
            <w:pPr>
              <w:jc w:val="center"/>
              <w:rPr>
                <w:rFonts w:ascii="Cursive standard" w:hAnsi="Cursive standard"/>
                <w:sz w:val="32"/>
              </w:rPr>
            </w:pPr>
            <w:r w:rsidRPr="00167994">
              <w:rPr>
                <w:rFonts w:ascii="Cursive standard" w:hAnsi="Cursive standard"/>
                <w:sz w:val="32"/>
              </w:rPr>
              <w:drawing>
                <wp:inline distT="0" distB="0" distL="0" distR="0" wp14:anchorId="1397426D" wp14:editId="2CDC1056">
                  <wp:extent cx="781750" cy="1080000"/>
                  <wp:effectExtent l="0" t="0" r="0" b="6350"/>
                  <wp:docPr id="10" name="Image 1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75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994" w:rsidRPr="00802655" w:rsidRDefault="00167994" w:rsidP="001C51C7">
            <w:pPr>
              <w:jc w:val="center"/>
              <w:rPr>
                <w:rFonts w:ascii="Cursive standard" w:hAnsi="Cursive standard"/>
                <w:sz w:val="32"/>
              </w:rPr>
            </w:pPr>
            <w:r>
              <w:rPr>
                <w:rFonts w:ascii="Cursive standard" w:hAnsi="Cursive standard"/>
                <w:sz w:val="32"/>
              </w:rPr>
              <w:t>Sous la toile du parachute</w:t>
            </w:r>
          </w:p>
        </w:tc>
      </w:tr>
    </w:tbl>
    <w:p w:rsidR="004519F0" w:rsidRDefault="004519F0"/>
    <w:p w:rsidR="00337C80" w:rsidRPr="001B5FE6" w:rsidRDefault="00337C80" w:rsidP="00337C8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Savoir</w:t>
      </w:r>
      <w:r w:rsidRPr="001B5FE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que l’air est </w:t>
      </w:r>
      <w:r>
        <w:rPr>
          <w:rFonts w:ascii="Times New Roman" w:hAnsi="Times New Roman" w:cs="Times New Roman"/>
          <w:sz w:val="24"/>
        </w:rPr>
        <w:t>invisible</w:t>
      </w:r>
    </w:p>
    <w:p w:rsidR="00337C80" w:rsidRDefault="00337C80" w:rsidP="00337C80">
      <w:pPr>
        <w:ind w:left="-993" w:right="-993"/>
        <w:rPr>
          <w:rFonts w:ascii="Script MT Bold" w:hAnsi="Script MT Bold"/>
          <w:sz w:val="28"/>
        </w:rPr>
      </w:pPr>
      <w:r w:rsidRPr="001B5FE6">
        <w:rPr>
          <w:rFonts w:ascii="Script MT Bold" w:hAnsi="Script MT Bold"/>
          <w:sz w:val="28"/>
        </w:rPr>
        <w:t xml:space="preserve">Exercice </w:t>
      </w:r>
      <w:r>
        <w:rPr>
          <w:rFonts w:ascii="Script MT Bold" w:hAnsi="Script MT Bold"/>
          <w:sz w:val="28"/>
        </w:rPr>
        <w:t>2</w:t>
      </w:r>
      <w:r w:rsidRPr="001B5FE6">
        <w:rPr>
          <w:rFonts w:ascii="Script MT Bold" w:hAnsi="Script MT Bold"/>
          <w:sz w:val="28"/>
        </w:rPr>
        <w:t xml:space="preserve"> : </w:t>
      </w:r>
      <w:r>
        <w:rPr>
          <w:rFonts w:ascii="Script MT Bold" w:hAnsi="Script MT Bold"/>
          <w:sz w:val="28"/>
        </w:rPr>
        <w:t>Colorie les endroits où il y a de l’air.</w:t>
      </w:r>
    </w:p>
    <w:p w:rsidR="00337C80" w:rsidRPr="001B5FE6" w:rsidRDefault="00337C80" w:rsidP="00337C80">
      <w:pPr>
        <w:ind w:left="-993" w:right="-993"/>
        <w:rPr>
          <w:rFonts w:ascii="Script MT Bold" w:hAnsi="Script MT Bold"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A6FDECB" wp14:editId="40C2F4A7">
            <wp:simplePos x="0" y="0"/>
            <wp:positionH relativeFrom="margin">
              <wp:posOffset>0</wp:posOffset>
            </wp:positionH>
            <wp:positionV relativeFrom="paragraph">
              <wp:posOffset>50800</wp:posOffset>
            </wp:positionV>
            <wp:extent cx="1047115" cy="1581150"/>
            <wp:effectExtent l="0" t="0" r="635" b="0"/>
            <wp:wrapSquare wrapText="bothSides"/>
            <wp:docPr id="11" name="Image 1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7C80" w:rsidRDefault="00337C80">
      <w:r>
        <w:t xml:space="preserve">                 </w:t>
      </w:r>
      <w:r>
        <w:rPr>
          <w:noProof/>
          <w:lang w:eastAsia="fr-FR"/>
        </w:rPr>
        <w:drawing>
          <wp:inline distT="0" distB="0" distL="0" distR="0" wp14:anchorId="34761B60" wp14:editId="3204F251">
            <wp:extent cx="1428750" cy="873125"/>
            <wp:effectExtent l="0" t="0" r="0" b="317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biLevel thresh="25000"/>
                    </a:blip>
                    <a:srcRect l="4236" t="8007" r="3880"/>
                    <a:stretch/>
                  </pic:blipFill>
                  <pic:spPr bwMode="auto">
                    <a:xfrm>
                      <a:off x="0" y="0"/>
                      <a:ext cx="1449640" cy="88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  <w:lang w:eastAsia="fr-FR"/>
        </w:rPr>
        <w:drawing>
          <wp:inline distT="0" distB="0" distL="0" distR="0" wp14:anchorId="5C4ABF52" wp14:editId="3A9A983D">
            <wp:extent cx="1324853" cy="1385323"/>
            <wp:effectExtent l="7937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33155" cy="139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C80" w:rsidRDefault="00337C80"/>
    <w:p w:rsidR="00337C80" w:rsidRDefault="00337C80" w:rsidP="00337C80"/>
    <w:p w:rsidR="00D760C8" w:rsidRDefault="00D760C8" w:rsidP="00337C80"/>
    <w:p w:rsidR="00337C80" w:rsidRPr="001B5FE6" w:rsidRDefault="00337C80" w:rsidP="00337C8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Connaitre quelques propriétés et effets de l’air</w:t>
      </w:r>
    </w:p>
    <w:p w:rsidR="00337C80" w:rsidRDefault="00337C80" w:rsidP="00337C80">
      <w:pPr>
        <w:ind w:left="-993" w:right="-993"/>
        <w:rPr>
          <w:rFonts w:ascii="Script MT Bold" w:hAnsi="Script MT Bold"/>
          <w:sz w:val="28"/>
        </w:rPr>
      </w:pPr>
      <w:r w:rsidRPr="001B5FE6">
        <w:rPr>
          <w:rFonts w:ascii="Script MT Bold" w:hAnsi="Script MT Bold"/>
          <w:sz w:val="28"/>
        </w:rPr>
        <w:t xml:space="preserve">Exercice </w:t>
      </w:r>
      <w:r>
        <w:rPr>
          <w:rFonts w:ascii="Script MT Bold" w:hAnsi="Script MT Bold"/>
          <w:sz w:val="28"/>
        </w:rPr>
        <w:t>3</w:t>
      </w:r>
      <w:r w:rsidRPr="001B5FE6">
        <w:rPr>
          <w:rFonts w:ascii="Script MT Bold" w:hAnsi="Script MT Bold"/>
          <w:sz w:val="28"/>
        </w:rPr>
        <w:t xml:space="preserve"> : </w:t>
      </w:r>
      <w:r>
        <w:rPr>
          <w:rFonts w:ascii="Script MT Bold" w:hAnsi="Script MT Bold"/>
          <w:sz w:val="28"/>
        </w:rPr>
        <w:t>Co</w:t>
      </w:r>
      <w:r w:rsidR="00304CBD">
        <w:rPr>
          <w:rFonts w:ascii="Script MT Bold" w:hAnsi="Script MT Bold"/>
          <w:sz w:val="28"/>
        </w:rPr>
        <w:t>lorie</w:t>
      </w:r>
      <w:r>
        <w:rPr>
          <w:rFonts w:ascii="Script MT Bold" w:hAnsi="Script MT Bold"/>
          <w:sz w:val="28"/>
        </w:rPr>
        <w:t xml:space="preserve"> la ou les bonnes réponses.</w:t>
      </w:r>
    </w:p>
    <w:tbl>
      <w:tblPr>
        <w:tblStyle w:val="Grilledutableau"/>
        <w:tblW w:w="11199" w:type="dxa"/>
        <w:tblInd w:w="-993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8"/>
        <w:gridCol w:w="5811"/>
      </w:tblGrid>
      <w:tr w:rsidR="00337C80" w:rsidTr="00304CBD">
        <w:tc>
          <w:tcPr>
            <w:tcW w:w="5388" w:type="dxa"/>
            <w:shd w:val="clear" w:color="auto" w:fill="D9D9D9" w:themeFill="background1" w:themeFillShade="D9"/>
          </w:tcPr>
          <w:p w:rsidR="00337C80" w:rsidRPr="00D760C8" w:rsidRDefault="00337C80" w:rsidP="00304CBD">
            <w:pPr>
              <w:tabs>
                <w:tab w:val="left" w:pos="4282"/>
              </w:tabs>
              <w:spacing w:line="276" w:lineRule="auto"/>
              <w:ind w:left="29" w:right="33"/>
              <w:jc w:val="right"/>
              <w:rPr>
                <w:rFonts w:ascii="Times New Roman" w:hAnsi="Times New Roman" w:cs="Times New Roman"/>
                <w:sz w:val="28"/>
              </w:rPr>
            </w:pPr>
            <w:r w:rsidRPr="00D760C8">
              <w:rPr>
                <w:rFonts w:ascii="Times New Roman" w:hAnsi="Times New Roman" w:cs="Times New Roman"/>
                <w:sz w:val="28"/>
              </w:rPr>
              <w:t>Il y a de l</w:t>
            </w:r>
            <w:r w:rsidR="00D760C8">
              <w:rPr>
                <w:rFonts w:ascii="Times New Roman" w:hAnsi="Times New Roman" w:cs="Times New Roman"/>
                <w:sz w:val="28"/>
              </w:rPr>
              <w:t xml:space="preserve">’air : </w:t>
            </w:r>
          </w:p>
          <w:p w:rsidR="00337C80" w:rsidRPr="00D760C8" w:rsidRDefault="00337C80" w:rsidP="00304CBD">
            <w:pPr>
              <w:tabs>
                <w:tab w:val="left" w:pos="4282"/>
              </w:tabs>
              <w:spacing w:line="276" w:lineRule="auto"/>
              <w:ind w:left="29" w:right="33"/>
              <w:jc w:val="righ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11" w:type="dxa"/>
            <w:shd w:val="clear" w:color="auto" w:fill="D9D9D9" w:themeFill="background1" w:themeFillShade="D9"/>
          </w:tcPr>
          <w:p w:rsidR="00337C80" w:rsidRPr="00D760C8" w:rsidRDefault="00337C80" w:rsidP="00304CBD">
            <w:pPr>
              <w:pStyle w:val="Paragraphedeliste"/>
              <w:numPr>
                <w:ilvl w:val="0"/>
                <w:numId w:val="3"/>
              </w:numPr>
              <w:spacing w:line="276" w:lineRule="auto"/>
              <w:ind w:right="28"/>
              <w:rPr>
                <w:rFonts w:ascii="Times New Roman" w:hAnsi="Times New Roman" w:cs="Times New Roman"/>
                <w:sz w:val="28"/>
              </w:rPr>
            </w:pPr>
            <w:r w:rsidRPr="00D760C8">
              <w:rPr>
                <w:rFonts w:ascii="Times New Roman" w:hAnsi="Times New Roman" w:cs="Times New Roman"/>
                <w:sz w:val="28"/>
              </w:rPr>
              <w:t>seulement dehors</w:t>
            </w:r>
          </w:p>
          <w:p w:rsidR="00337C80" w:rsidRPr="00D760C8" w:rsidRDefault="00337C80" w:rsidP="00304CBD">
            <w:pPr>
              <w:pStyle w:val="Paragraphedeliste"/>
              <w:numPr>
                <w:ilvl w:val="0"/>
                <w:numId w:val="3"/>
              </w:numPr>
              <w:spacing w:line="276" w:lineRule="auto"/>
              <w:ind w:right="28"/>
              <w:rPr>
                <w:rFonts w:ascii="Times New Roman" w:hAnsi="Times New Roman" w:cs="Times New Roman"/>
                <w:sz w:val="28"/>
              </w:rPr>
            </w:pPr>
            <w:r w:rsidRPr="00D760C8">
              <w:rPr>
                <w:rFonts w:ascii="Times New Roman" w:hAnsi="Times New Roman" w:cs="Times New Roman"/>
                <w:sz w:val="28"/>
              </w:rPr>
              <w:t>seulement dehors et dans les maisons</w:t>
            </w:r>
          </w:p>
          <w:p w:rsidR="00337C80" w:rsidRPr="00D760C8" w:rsidRDefault="00337C80" w:rsidP="00304CBD">
            <w:pPr>
              <w:pStyle w:val="Paragraphedeliste"/>
              <w:numPr>
                <w:ilvl w:val="0"/>
                <w:numId w:val="3"/>
              </w:numPr>
              <w:spacing w:line="276" w:lineRule="auto"/>
              <w:ind w:right="28"/>
              <w:rPr>
                <w:rFonts w:ascii="Times New Roman" w:hAnsi="Times New Roman" w:cs="Times New Roman"/>
                <w:sz w:val="28"/>
              </w:rPr>
            </w:pPr>
            <w:r w:rsidRPr="00D760C8">
              <w:rPr>
                <w:rFonts w:ascii="Times New Roman" w:hAnsi="Times New Roman" w:cs="Times New Roman"/>
                <w:sz w:val="28"/>
              </w:rPr>
              <w:t>partout</w:t>
            </w:r>
          </w:p>
        </w:tc>
      </w:tr>
      <w:tr w:rsidR="00337C80" w:rsidTr="00304CBD">
        <w:tc>
          <w:tcPr>
            <w:tcW w:w="5388" w:type="dxa"/>
          </w:tcPr>
          <w:p w:rsidR="00337C80" w:rsidRPr="00D760C8" w:rsidRDefault="00337C80" w:rsidP="00304CBD">
            <w:pPr>
              <w:tabs>
                <w:tab w:val="left" w:pos="4282"/>
              </w:tabs>
              <w:spacing w:line="276" w:lineRule="auto"/>
              <w:ind w:left="29" w:right="33"/>
              <w:jc w:val="right"/>
              <w:rPr>
                <w:rFonts w:ascii="Times New Roman" w:hAnsi="Times New Roman" w:cs="Times New Roman"/>
                <w:sz w:val="28"/>
              </w:rPr>
            </w:pPr>
            <w:r w:rsidRPr="00D760C8">
              <w:rPr>
                <w:rFonts w:ascii="Times New Roman" w:hAnsi="Times New Roman" w:cs="Times New Roman"/>
                <w:sz w:val="28"/>
              </w:rPr>
              <w:t>Quand on dit que l’air est invisible, cela veut dire</w:t>
            </w:r>
            <w:r w:rsidR="00D760C8">
              <w:rPr>
                <w:rFonts w:ascii="Times New Roman" w:hAnsi="Times New Roman" w:cs="Times New Roman"/>
                <w:sz w:val="28"/>
              </w:rPr>
              <w:t> :</w:t>
            </w:r>
          </w:p>
        </w:tc>
        <w:tc>
          <w:tcPr>
            <w:tcW w:w="5811" w:type="dxa"/>
          </w:tcPr>
          <w:p w:rsidR="00337C80" w:rsidRPr="00304CBD" w:rsidRDefault="00337C80" w:rsidP="00304CBD">
            <w:pPr>
              <w:pStyle w:val="Paragraphedeliste"/>
              <w:numPr>
                <w:ilvl w:val="0"/>
                <w:numId w:val="3"/>
              </w:numPr>
              <w:spacing w:line="276" w:lineRule="auto"/>
              <w:ind w:right="28"/>
              <w:rPr>
                <w:rFonts w:ascii="Times New Roman" w:hAnsi="Times New Roman" w:cs="Times New Roman"/>
                <w:sz w:val="28"/>
              </w:rPr>
            </w:pPr>
            <w:r w:rsidRPr="00304CBD">
              <w:rPr>
                <w:rFonts w:ascii="Times New Roman" w:hAnsi="Times New Roman" w:cs="Times New Roman"/>
                <w:sz w:val="28"/>
              </w:rPr>
              <w:t>qu’on peut le voir</w:t>
            </w:r>
          </w:p>
          <w:p w:rsidR="00337C80" w:rsidRPr="00304CBD" w:rsidRDefault="00337C80" w:rsidP="00304CBD">
            <w:pPr>
              <w:pStyle w:val="Paragraphedeliste"/>
              <w:numPr>
                <w:ilvl w:val="0"/>
                <w:numId w:val="3"/>
              </w:numPr>
              <w:spacing w:line="276" w:lineRule="auto"/>
              <w:ind w:right="28"/>
              <w:rPr>
                <w:rFonts w:ascii="Times New Roman" w:hAnsi="Times New Roman" w:cs="Times New Roman"/>
                <w:sz w:val="28"/>
              </w:rPr>
            </w:pPr>
            <w:r w:rsidRPr="00304CBD">
              <w:rPr>
                <w:rFonts w:ascii="Times New Roman" w:hAnsi="Times New Roman" w:cs="Times New Roman"/>
                <w:sz w:val="28"/>
              </w:rPr>
              <w:t>qu’on ne peut pas le voir</w:t>
            </w:r>
          </w:p>
        </w:tc>
        <w:bookmarkStart w:id="0" w:name="_GoBack"/>
        <w:bookmarkEnd w:id="0"/>
      </w:tr>
      <w:tr w:rsidR="00337C80" w:rsidTr="00304CBD">
        <w:tc>
          <w:tcPr>
            <w:tcW w:w="5388" w:type="dxa"/>
            <w:shd w:val="clear" w:color="auto" w:fill="D9D9D9" w:themeFill="background1" w:themeFillShade="D9"/>
          </w:tcPr>
          <w:p w:rsidR="00337C80" w:rsidRPr="00D760C8" w:rsidRDefault="00337C80" w:rsidP="00304CBD">
            <w:pPr>
              <w:tabs>
                <w:tab w:val="left" w:pos="4282"/>
              </w:tabs>
              <w:spacing w:line="276" w:lineRule="auto"/>
              <w:ind w:left="29" w:right="33"/>
              <w:jc w:val="right"/>
              <w:rPr>
                <w:rFonts w:ascii="Times New Roman" w:hAnsi="Times New Roman" w:cs="Times New Roman"/>
                <w:sz w:val="28"/>
              </w:rPr>
            </w:pPr>
            <w:r w:rsidRPr="00D760C8">
              <w:rPr>
                <w:rFonts w:ascii="Times New Roman" w:hAnsi="Times New Roman" w:cs="Times New Roman"/>
                <w:sz w:val="28"/>
              </w:rPr>
              <w:t>En classe, tu as fait une expérience avec une bouteille d’eau vide, fermée. Dans cette bouteille :</w:t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:rsidR="00304CBD" w:rsidRPr="00304CBD" w:rsidRDefault="00337C80" w:rsidP="00304CBD">
            <w:pPr>
              <w:pStyle w:val="Paragraphedeliste"/>
              <w:numPr>
                <w:ilvl w:val="0"/>
                <w:numId w:val="3"/>
              </w:numPr>
              <w:spacing w:line="276" w:lineRule="auto"/>
              <w:ind w:right="28"/>
              <w:rPr>
                <w:rFonts w:ascii="Times New Roman" w:hAnsi="Times New Roman" w:cs="Times New Roman"/>
                <w:sz w:val="28"/>
              </w:rPr>
            </w:pPr>
            <w:r w:rsidRPr="00304CBD">
              <w:rPr>
                <w:rFonts w:ascii="Times New Roman" w:hAnsi="Times New Roman" w:cs="Times New Roman"/>
                <w:sz w:val="28"/>
              </w:rPr>
              <w:t>il y avait de l</w:t>
            </w:r>
            <w:r w:rsidR="00304CBD" w:rsidRPr="00304CBD">
              <w:rPr>
                <w:rFonts w:ascii="Times New Roman" w:hAnsi="Times New Roman" w:cs="Times New Roman"/>
                <w:sz w:val="28"/>
              </w:rPr>
              <w:t>’air</w:t>
            </w:r>
          </w:p>
          <w:p w:rsidR="00337C80" w:rsidRPr="00304CBD" w:rsidRDefault="00337C80" w:rsidP="00304CBD">
            <w:pPr>
              <w:pStyle w:val="Paragraphedeliste"/>
              <w:numPr>
                <w:ilvl w:val="0"/>
                <w:numId w:val="3"/>
              </w:numPr>
              <w:spacing w:line="276" w:lineRule="auto"/>
              <w:ind w:right="28"/>
              <w:rPr>
                <w:rFonts w:ascii="Times New Roman" w:hAnsi="Times New Roman" w:cs="Times New Roman"/>
                <w:sz w:val="28"/>
              </w:rPr>
            </w:pPr>
            <w:r w:rsidRPr="00304CBD">
              <w:rPr>
                <w:rFonts w:ascii="Times New Roman" w:hAnsi="Times New Roman" w:cs="Times New Roman"/>
                <w:sz w:val="28"/>
              </w:rPr>
              <w:t>il n’y avait pas d’air</w:t>
            </w:r>
          </w:p>
        </w:tc>
      </w:tr>
      <w:tr w:rsidR="00337C80" w:rsidTr="00304CBD">
        <w:tc>
          <w:tcPr>
            <w:tcW w:w="5388" w:type="dxa"/>
          </w:tcPr>
          <w:p w:rsidR="00337C80" w:rsidRPr="00D760C8" w:rsidRDefault="00337C80" w:rsidP="00304CBD">
            <w:pPr>
              <w:tabs>
                <w:tab w:val="left" w:pos="4282"/>
              </w:tabs>
              <w:spacing w:line="276" w:lineRule="auto"/>
              <w:ind w:left="29" w:right="33"/>
              <w:jc w:val="right"/>
              <w:rPr>
                <w:rFonts w:ascii="Times New Roman" w:hAnsi="Times New Roman" w:cs="Times New Roman"/>
                <w:sz w:val="28"/>
              </w:rPr>
            </w:pPr>
            <w:r w:rsidRPr="00D760C8">
              <w:rPr>
                <w:rFonts w:ascii="Times New Roman" w:hAnsi="Times New Roman" w:cs="Times New Roman"/>
                <w:sz w:val="28"/>
              </w:rPr>
              <w:t>Quand tu as appuyé sur la bouteille vide, fermée</w:t>
            </w:r>
            <w:r w:rsidR="00D760C8">
              <w:rPr>
                <w:rFonts w:ascii="Times New Roman" w:hAnsi="Times New Roman" w:cs="Times New Roman"/>
                <w:sz w:val="28"/>
              </w:rPr>
              <w:t> :</w:t>
            </w:r>
          </w:p>
        </w:tc>
        <w:tc>
          <w:tcPr>
            <w:tcW w:w="5811" w:type="dxa"/>
          </w:tcPr>
          <w:p w:rsidR="00337C80" w:rsidRPr="00304CBD" w:rsidRDefault="00337C80" w:rsidP="00304CBD">
            <w:pPr>
              <w:pStyle w:val="Paragraphedeliste"/>
              <w:numPr>
                <w:ilvl w:val="0"/>
                <w:numId w:val="3"/>
              </w:numPr>
              <w:spacing w:line="276" w:lineRule="auto"/>
              <w:ind w:right="28"/>
              <w:rPr>
                <w:rFonts w:ascii="Times New Roman" w:hAnsi="Times New Roman" w:cs="Times New Roman"/>
                <w:sz w:val="28"/>
              </w:rPr>
            </w:pPr>
            <w:r w:rsidRPr="00304CBD">
              <w:rPr>
                <w:rFonts w:ascii="Times New Roman" w:hAnsi="Times New Roman" w:cs="Times New Roman"/>
                <w:sz w:val="28"/>
              </w:rPr>
              <w:t>il était très facile de coller les deux parois de la bouteille, à cause de l’air</w:t>
            </w:r>
          </w:p>
          <w:p w:rsidR="00337C80" w:rsidRPr="00304CBD" w:rsidRDefault="00337C80" w:rsidP="00304CBD">
            <w:pPr>
              <w:pStyle w:val="Paragraphedeliste"/>
              <w:numPr>
                <w:ilvl w:val="0"/>
                <w:numId w:val="3"/>
              </w:numPr>
              <w:spacing w:line="276" w:lineRule="auto"/>
              <w:ind w:right="28"/>
              <w:rPr>
                <w:rFonts w:ascii="Times New Roman" w:hAnsi="Times New Roman" w:cs="Times New Roman"/>
                <w:sz w:val="28"/>
              </w:rPr>
            </w:pPr>
            <w:r w:rsidRPr="00304CBD">
              <w:rPr>
                <w:rFonts w:ascii="Times New Roman" w:hAnsi="Times New Roman" w:cs="Times New Roman"/>
                <w:sz w:val="28"/>
              </w:rPr>
              <w:t>il était impossible de coller les deux parois de la bouteille, à cause de l’air</w:t>
            </w:r>
          </w:p>
        </w:tc>
      </w:tr>
      <w:tr w:rsidR="00337C80" w:rsidTr="00304CBD">
        <w:tc>
          <w:tcPr>
            <w:tcW w:w="5388" w:type="dxa"/>
            <w:shd w:val="clear" w:color="auto" w:fill="D9D9D9" w:themeFill="background1" w:themeFillShade="D9"/>
          </w:tcPr>
          <w:p w:rsidR="00337C80" w:rsidRPr="00D760C8" w:rsidRDefault="00D760C8" w:rsidP="00304CBD">
            <w:pPr>
              <w:tabs>
                <w:tab w:val="left" w:pos="4282"/>
              </w:tabs>
              <w:spacing w:line="276" w:lineRule="auto"/>
              <w:ind w:left="29" w:right="33"/>
              <w:jc w:val="right"/>
              <w:rPr>
                <w:rFonts w:ascii="Times New Roman" w:hAnsi="Times New Roman" w:cs="Times New Roman"/>
                <w:sz w:val="28"/>
              </w:rPr>
            </w:pPr>
            <w:r w:rsidRPr="00D760C8">
              <w:rPr>
                <w:rFonts w:ascii="Times New Roman" w:hAnsi="Times New Roman" w:cs="Times New Roman"/>
                <w:sz w:val="28"/>
              </w:rPr>
              <w:t>En classe, tu as fait une expérience avec un haut de bouteille d</w:t>
            </w:r>
            <w:r>
              <w:rPr>
                <w:rFonts w:ascii="Times New Roman" w:hAnsi="Times New Roman" w:cs="Times New Roman"/>
                <w:sz w:val="28"/>
              </w:rPr>
              <w:t>’eau et un bouchon :</w:t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:rsidR="00337C80" w:rsidRPr="00304CBD" w:rsidRDefault="00D760C8" w:rsidP="00304CBD">
            <w:pPr>
              <w:pStyle w:val="Paragraphedeliste"/>
              <w:numPr>
                <w:ilvl w:val="0"/>
                <w:numId w:val="3"/>
              </w:numPr>
              <w:spacing w:line="276" w:lineRule="auto"/>
              <w:ind w:left="317" w:right="28" w:hanging="142"/>
              <w:rPr>
                <w:rFonts w:ascii="Times New Roman" w:hAnsi="Times New Roman" w:cs="Times New Roman"/>
                <w:sz w:val="28"/>
              </w:rPr>
            </w:pPr>
            <w:r w:rsidRPr="00304CBD">
              <w:rPr>
                <w:rFonts w:ascii="Times New Roman" w:hAnsi="Times New Roman" w:cs="Times New Roman"/>
                <w:sz w:val="28"/>
              </w:rPr>
              <w:t>il y a de l’air sous la bouteille</w:t>
            </w:r>
          </w:p>
          <w:p w:rsidR="00D760C8" w:rsidRPr="00304CBD" w:rsidRDefault="00D760C8" w:rsidP="00304CBD">
            <w:pPr>
              <w:pStyle w:val="Paragraphedeliste"/>
              <w:numPr>
                <w:ilvl w:val="0"/>
                <w:numId w:val="3"/>
              </w:numPr>
              <w:spacing w:line="276" w:lineRule="auto"/>
              <w:ind w:left="317" w:right="28" w:hanging="142"/>
              <w:rPr>
                <w:rFonts w:ascii="Times New Roman" w:hAnsi="Times New Roman" w:cs="Times New Roman"/>
                <w:sz w:val="28"/>
              </w:rPr>
            </w:pPr>
            <w:r w:rsidRPr="00304CBD">
              <w:rPr>
                <w:rFonts w:ascii="Times New Roman" w:hAnsi="Times New Roman" w:cs="Times New Roman"/>
                <w:sz w:val="28"/>
              </w:rPr>
              <w:t>il n’y a rien sous la bouteille</w:t>
            </w:r>
          </w:p>
        </w:tc>
      </w:tr>
      <w:tr w:rsidR="00D760C8" w:rsidTr="00304CBD">
        <w:tc>
          <w:tcPr>
            <w:tcW w:w="5388" w:type="dxa"/>
          </w:tcPr>
          <w:p w:rsidR="00D760C8" w:rsidRPr="00D760C8" w:rsidRDefault="00D760C8" w:rsidP="00304CBD">
            <w:pPr>
              <w:tabs>
                <w:tab w:val="left" w:pos="4282"/>
              </w:tabs>
              <w:spacing w:line="276" w:lineRule="auto"/>
              <w:ind w:left="29" w:right="33"/>
              <w:jc w:val="right"/>
              <w:rPr>
                <w:rFonts w:ascii="Times New Roman" w:hAnsi="Times New Roman" w:cs="Times New Roman"/>
                <w:sz w:val="28"/>
              </w:rPr>
            </w:pPr>
            <w:r w:rsidRPr="00D760C8">
              <w:rPr>
                <w:rFonts w:ascii="Times New Roman" w:hAnsi="Times New Roman" w:cs="Times New Roman"/>
                <w:sz w:val="28"/>
              </w:rPr>
              <w:t>Quand on appuie sur la bouteille</w:t>
            </w:r>
            <w:r>
              <w:rPr>
                <w:rFonts w:ascii="Times New Roman" w:hAnsi="Times New Roman" w:cs="Times New Roman"/>
                <w:sz w:val="28"/>
              </w:rPr>
              <w:t> :</w:t>
            </w:r>
          </w:p>
        </w:tc>
        <w:tc>
          <w:tcPr>
            <w:tcW w:w="5811" w:type="dxa"/>
          </w:tcPr>
          <w:p w:rsidR="00D760C8" w:rsidRPr="00304CBD" w:rsidRDefault="00D760C8" w:rsidP="00304CBD">
            <w:pPr>
              <w:pStyle w:val="Paragraphedeliste"/>
              <w:numPr>
                <w:ilvl w:val="0"/>
                <w:numId w:val="3"/>
              </w:numPr>
              <w:spacing w:line="276" w:lineRule="auto"/>
              <w:ind w:left="600" w:right="28"/>
              <w:rPr>
                <w:rFonts w:ascii="Times New Roman" w:hAnsi="Times New Roman" w:cs="Times New Roman"/>
                <w:sz w:val="28"/>
              </w:rPr>
            </w:pPr>
            <w:r w:rsidRPr="00304CBD">
              <w:rPr>
                <w:rFonts w:ascii="Times New Roman" w:hAnsi="Times New Roman" w:cs="Times New Roman"/>
                <w:sz w:val="28"/>
              </w:rPr>
              <w:t>l’air appuie sur le bouchon et le bouchon ne bouge pas</w:t>
            </w:r>
          </w:p>
          <w:p w:rsidR="00D760C8" w:rsidRPr="00304CBD" w:rsidRDefault="00D760C8" w:rsidP="00304CBD">
            <w:pPr>
              <w:pStyle w:val="Paragraphedeliste"/>
              <w:numPr>
                <w:ilvl w:val="0"/>
                <w:numId w:val="3"/>
              </w:numPr>
              <w:spacing w:line="276" w:lineRule="auto"/>
              <w:ind w:left="600" w:right="28"/>
              <w:rPr>
                <w:rFonts w:ascii="Times New Roman" w:hAnsi="Times New Roman" w:cs="Times New Roman"/>
                <w:sz w:val="28"/>
              </w:rPr>
            </w:pPr>
            <w:r w:rsidRPr="00304CBD">
              <w:rPr>
                <w:rFonts w:ascii="Times New Roman" w:hAnsi="Times New Roman" w:cs="Times New Roman"/>
                <w:sz w:val="28"/>
              </w:rPr>
              <w:t>l’air appuie sur le bouchon et le bouchon descend</w:t>
            </w:r>
          </w:p>
        </w:tc>
      </w:tr>
      <w:tr w:rsidR="00D760C8" w:rsidTr="00304CBD">
        <w:tc>
          <w:tcPr>
            <w:tcW w:w="5388" w:type="dxa"/>
            <w:shd w:val="clear" w:color="auto" w:fill="D9D9D9" w:themeFill="background1" w:themeFillShade="D9"/>
          </w:tcPr>
          <w:p w:rsidR="00D760C8" w:rsidRPr="00D760C8" w:rsidRDefault="00D760C8" w:rsidP="00304CBD">
            <w:pPr>
              <w:tabs>
                <w:tab w:val="left" w:pos="4282"/>
              </w:tabs>
              <w:spacing w:line="276" w:lineRule="auto"/>
              <w:ind w:left="29" w:right="33"/>
              <w:jc w:val="right"/>
              <w:rPr>
                <w:rFonts w:ascii="Times New Roman" w:hAnsi="Times New Roman" w:cs="Times New Roman"/>
                <w:sz w:val="28"/>
              </w:rPr>
            </w:pPr>
            <w:r w:rsidRPr="00D760C8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4629DBB1" wp14:editId="4EDDF668">
                  <wp:extent cx="1755895" cy="2090740"/>
                  <wp:effectExtent l="4128" t="0" r="952" b="953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58626" cy="2093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shd w:val="clear" w:color="auto" w:fill="D9D9D9" w:themeFill="background1" w:themeFillShade="D9"/>
          </w:tcPr>
          <w:p w:rsidR="00D760C8" w:rsidRPr="00304CBD" w:rsidRDefault="00D760C8" w:rsidP="00304CBD">
            <w:pPr>
              <w:pStyle w:val="Paragraphedeliste"/>
              <w:numPr>
                <w:ilvl w:val="0"/>
                <w:numId w:val="3"/>
              </w:numPr>
              <w:spacing w:line="276" w:lineRule="auto"/>
              <w:ind w:left="317" w:right="28" w:firstLine="0"/>
              <w:rPr>
                <w:rFonts w:ascii="Times New Roman" w:hAnsi="Times New Roman" w:cs="Times New Roman"/>
                <w:sz w:val="28"/>
              </w:rPr>
            </w:pPr>
            <w:r w:rsidRPr="00304CBD">
              <w:rPr>
                <w:rFonts w:ascii="Times New Roman" w:hAnsi="Times New Roman" w:cs="Times New Roman"/>
                <w:sz w:val="28"/>
              </w:rPr>
              <w:t>les deux feuilles arrivent par terre en même temps</w:t>
            </w:r>
          </w:p>
          <w:p w:rsidR="00D760C8" w:rsidRPr="00304CBD" w:rsidRDefault="00D760C8" w:rsidP="00304CBD">
            <w:pPr>
              <w:pStyle w:val="Paragraphedeliste"/>
              <w:numPr>
                <w:ilvl w:val="0"/>
                <w:numId w:val="3"/>
              </w:numPr>
              <w:spacing w:line="276" w:lineRule="auto"/>
              <w:ind w:left="317" w:right="28" w:firstLine="0"/>
              <w:rPr>
                <w:rFonts w:ascii="Times New Roman" w:hAnsi="Times New Roman" w:cs="Times New Roman"/>
                <w:sz w:val="28"/>
              </w:rPr>
            </w:pPr>
            <w:r w:rsidRPr="00304CBD">
              <w:rPr>
                <w:rFonts w:ascii="Times New Roman" w:hAnsi="Times New Roman" w:cs="Times New Roman"/>
                <w:sz w:val="28"/>
              </w:rPr>
              <w:t>la feuille 1 arrive en premier</w:t>
            </w:r>
          </w:p>
          <w:p w:rsidR="00D760C8" w:rsidRPr="00304CBD" w:rsidRDefault="00304CBD" w:rsidP="00304CBD">
            <w:pPr>
              <w:pStyle w:val="Paragraphedeliste"/>
              <w:numPr>
                <w:ilvl w:val="0"/>
                <w:numId w:val="3"/>
              </w:numPr>
              <w:spacing w:line="276" w:lineRule="auto"/>
              <w:ind w:left="317" w:right="28" w:firstLine="0"/>
              <w:rPr>
                <w:rFonts w:ascii="Times New Roman" w:hAnsi="Times New Roman" w:cs="Times New Roman"/>
                <w:sz w:val="28"/>
              </w:rPr>
            </w:pPr>
            <w:r w:rsidRPr="00304CBD">
              <w:rPr>
                <w:rFonts w:ascii="Times New Roman" w:hAnsi="Times New Roman" w:cs="Times New Roman"/>
                <w:sz w:val="28"/>
              </w:rPr>
              <w:t>l</w:t>
            </w:r>
            <w:r w:rsidR="00D760C8" w:rsidRPr="00304CBD">
              <w:rPr>
                <w:rFonts w:ascii="Times New Roman" w:hAnsi="Times New Roman" w:cs="Times New Roman"/>
                <w:sz w:val="28"/>
              </w:rPr>
              <w:t>a feuille 2 arrive en premier</w:t>
            </w:r>
          </w:p>
        </w:tc>
      </w:tr>
      <w:tr w:rsidR="00D760C8" w:rsidTr="00304CBD">
        <w:tc>
          <w:tcPr>
            <w:tcW w:w="5388" w:type="dxa"/>
          </w:tcPr>
          <w:p w:rsidR="00D760C8" w:rsidRPr="00D760C8" w:rsidRDefault="00D760C8" w:rsidP="00304CBD">
            <w:pPr>
              <w:tabs>
                <w:tab w:val="left" w:pos="4282"/>
              </w:tabs>
              <w:spacing w:line="276" w:lineRule="auto"/>
              <w:ind w:left="29" w:right="33"/>
              <w:jc w:val="right"/>
              <w:rPr>
                <w:rFonts w:ascii="Times New Roman" w:hAnsi="Times New Roman" w:cs="Times New Roman"/>
                <w:noProof/>
                <w:lang w:eastAsia="fr-FR"/>
              </w:rPr>
            </w:pPr>
            <w:r w:rsidRPr="00D760C8"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0" distR="0" wp14:anchorId="2CEC0036" wp14:editId="74D0EFE1">
                  <wp:extent cx="1853730" cy="1938340"/>
                  <wp:effectExtent l="0" t="4127" r="9207" b="9208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57144" cy="1941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D760C8" w:rsidRPr="00304CBD" w:rsidRDefault="00304CBD" w:rsidP="00304CBD">
            <w:pPr>
              <w:pStyle w:val="Paragraphedeliste"/>
              <w:numPr>
                <w:ilvl w:val="0"/>
                <w:numId w:val="3"/>
              </w:numPr>
              <w:spacing w:line="276" w:lineRule="auto"/>
              <w:ind w:left="884" w:right="28" w:hanging="567"/>
              <w:rPr>
                <w:rFonts w:ascii="Times New Roman" w:hAnsi="Times New Roman" w:cs="Times New Roman"/>
                <w:sz w:val="28"/>
              </w:rPr>
            </w:pPr>
            <w:r w:rsidRPr="00304CBD">
              <w:rPr>
                <w:rFonts w:ascii="Times New Roman" w:hAnsi="Times New Roman" w:cs="Times New Roman"/>
                <w:sz w:val="28"/>
              </w:rPr>
              <w:t>l</w:t>
            </w:r>
            <w:r w:rsidR="00D760C8" w:rsidRPr="00304CBD">
              <w:rPr>
                <w:rFonts w:ascii="Times New Roman" w:hAnsi="Times New Roman" w:cs="Times New Roman"/>
                <w:sz w:val="28"/>
              </w:rPr>
              <w:t>a petite feuille arrive par terre en premier car elle appuie moins sur l’air que la grande</w:t>
            </w:r>
          </w:p>
          <w:p w:rsidR="00D760C8" w:rsidRPr="00304CBD" w:rsidRDefault="00D760C8" w:rsidP="00304CBD">
            <w:pPr>
              <w:pStyle w:val="Paragraphedeliste"/>
              <w:numPr>
                <w:ilvl w:val="0"/>
                <w:numId w:val="3"/>
              </w:numPr>
              <w:spacing w:line="276" w:lineRule="auto"/>
              <w:ind w:left="884" w:right="28" w:hanging="567"/>
              <w:rPr>
                <w:rFonts w:ascii="Times New Roman" w:hAnsi="Times New Roman" w:cs="Times New Roman"/>
                <w:sz w:val="28"/>
              </w:rPr>
            </w:pPr>
            <w:r w:rsidRPr="00304CBD">
              <w:rPr>
                <w:rFonts w:ascii="Times New Roman" w:hAnsi="Times New Roman" w:cs="Times New Roman"/>
                <w:sz w:val="28"/>
              </w:rPr>
              <w:t>la petite feuille arrive par terre en premier car elle appuie plus sur l’air que la grande</w:t>
            </w:r>
          </w:p>
          <w:p w:rsidR="00D760C8" w:rsidRPr="00D760C8" w:rsidRDefault="00D760C8" w:rsidP="00D760C8">
            <w:pPr>
              <w:spacing w:line="276" w:lineRule="auto"/>
              <w:ind w:right="28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337C80" w:rsidRDefault="00337C80"/>
    <w:sectPr w:rsidR="00337C80" w:rsidSect="00337C80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F47287"/>
    <w:multiLevelType w:val="hybridMultilevel"/>
    <w:tmpl w:val="CD7C998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837632"/>
    <w:multiLevelType w:val="hybridMultilevel"/>
    <w:tmpl w:val="64E88CB0"/>
    <w:lvl w:ilvl="0" w:tplc="9E98A660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5C0F639F"/>
    <w:multiLevelType w:val="hybridMultilevel"/>
    <w:tmpl w:val="08D881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994"/>
    <w:rsid w:val="00167994"/>
    <w:rsid w:val="00304CBD"/>
    <w:rsid w:val="00337C80"/>
    <w:rsid w:val="004519F0"/>
    <w:rsid w:val="00D7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6B1D1A-C5FB-4A36-B8D4-49C6F5712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79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67994"/>
    <w:pPr>
      <w:ind w:left="720"/>
      <w:contextualSpacing/>
    </w:pPr>
  </w:style>
  <w:style w:type="table" w:styleId="Grilledutableau">
    <w:name w:val="Table Grid"/>
    <w:basedOn w:val="TableauNormal"/>
    <w:uiPriority w:val="39"/>
    <w:rsid w:val="001679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D760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Relationship Id="rId22" Type="http://schemas.microsoft.com/office/2007/relationships/hdphoto" Target="media/hdphoto3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1818</TotalTime>
  <Pages>2</Pages>
  <Words>302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2</cp:revision>
  <dcterms:created xsi:type="dcterms:W3CDTF">2015-10-15T17:49:00Z</dcterms:created>
  <dcterms:modified xsi:type="dcterms:W3CDTF">2015-10-17T07:30:00Z</dcterms:modified>
</cp:coreProperties>
</file>