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5A" w:rsidRDefault="00902B5A"/>
    <w:p w:rsidR="00902B5A" w:rsidRDefault="00902B5A"/>
    <w:p w:rsidR="00902B5A" w:rsidRDefault="00902B5A"/>
    <w:p w:rsidR="00902B5A" w:rsidRDefault="00902B5A"/>
    <w:p w:rsidR="00902B5A" w:rsidRPr="00902B5A" w:rsidRDefault="00902B5A" w:rsidP="00902B5A">
      <w:pPr>
        <w:jc w:val="center"/>
        <w:rPr>
          <w:rFonts w:ascii="Verdana" w:hAnsi="Verdana"/>
          <w:b/>
          <w:sz w:val="24"/>
        </w:rPr>
      </w:pPr>
      <w:r w:rsidRPr="00902B5A">
        <w:rPr>
          <w:rFonts w:ascii="Verdana" w:hAnsi="Verdana"/>
          <w:b/>
          <w:sz w:val="24"/>
        </w:rPr>
        <w:t>REVISION / APPLICATION</w:t>
      </w:r>
    </w:p>
    <w:p w:rsidR="00902B5A" w:rsidRPr="00902B5A" w:rsidRDefault="00902B5A" w:rsidP="00902B5A">
      <w:pPr>
        <w:jc w:val="center"/>
        <w:rPr>
          <w:rFonts w:ascii="Verdana" w:hAnsi="Verdana"/>
          <w:b/>
          <w:sz w:val="24"/>
        </w:rPr>
      </w:pPr>
    </w:p>
    <w:p w:rsidR="00902B5A" w:rsidRPr="00902B5A" w:rsidRDefault="00902B5A" w:rsidP="00902B5A">
      <w:pPr>
        <w:jc w:val="center"/>
        <w:rPr>
          <w:rFonts w:ascii="Verdana" w:hAnsi="Verdana"/>
          <w:b/>
          <w:sz w:val="24"/>
        </w:rPr>
      </w:pPr>
      <w:r w:rsidRPr="00902B5A">
        <w:rPr>
          <w:rFonts w:ascii="Verdana" w:hAnsi="Verdana"/>
          <w:b/>
          <w:sz w:val="24"/>
        </w:rPr>
        <w:t>ETUDE DE CAS</w:t>
      </w:r>
    </w:p>
    <w:p w:rsidR="00902B5A" w:rsidRDefault="00902B5A"/>
    <w:p w:rsidR="00902B5A" w:rsidRDefault="00902B5A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23FF7F4" wp14:editId="0B18203D">
            <wp:simplePos x="0" y="0"/>
            <wp:positionH relativeFrom="column">
              <wp:posOffset>153670</wp:posOffset>
            </wp:positionH>
            <wp:positionV relativeFrom="paragraph">
              <wp:posOffset>129540</wp:posOffset>
            </wp:positionV>
            <wp:extent cx="5760720" cy="3820160"/>
            <wp:effectExtent l="0" t="0" r="0" b="8890"/>
            <wp:wrapNone/>
            <wp:docPr id="1" name="il_fi" descr="http://www.webandluxe.com/wp-content/uploads/2009/10/Logo-Chanel-Lu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bandluxe.com/wp-content/uploads/2009/10/Logo-Chanel-Lux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B5A" w:rsidRDefault="00902B5A"/>
    <w:p w:rsidR="00902B5A" w:rsidRDefault="00902B5A"/>
    <w:p w:rsidR="00902B5A" w:rsidRDefault="00902B5A"/>
    <w:p w:rsidR="00902B5A" w:rsidRDefault="00902B5A"/>
    <w:p w:rsidR="00902B5A" w:rsidRDefault="00902B5A"/>
    <w:p w:rsidR="00902B5A" w:rsidRDefault="00902B5A"/>
    <w:p w:rsidR="00902B5A" w:rsidRDefault="00902B5A"/>
    <w:p w:rsidR="00902B5A" w:rsidRDefault="00902B5A"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4C1D0" wp14:editId="1E6C4BB0">
                <wp:simplePos x="0" y="0"/>
                <wp:positionH relativeFrom="column">
                  <wp:posOffset>4186555</wp:posOffset>
                </wp:positionH>
                <wp:positionV relativeFrom="paragraph">
                  <wp:posOffset>93980</wp:posOffset>
                </wp:positionV>
                <wp:extent cx="990600" cy="18478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AD6" w:rsidRPr="00902B5A" w:rsidRDefault="00124AD6" w:rsidP="00902B5A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220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2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9.65pt;margin-top:7.4pt;width:7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" filled="f" stroked="f" strokeweight="2pt">
                <v:textbox>
                  <w:txbxContent>
                    <w:p w:rsidR="00124AD6" w:rsidRPr="00902B5A" w:rsidRDefault="00124AD6" w:rsidP="00902B5A">
                      <w:pPr>
                        <w:jc w:val="center"/>
                        <w:rPr>
                          <w:rFonts w:ascii="Mistral" w:hAnsi="Mistral"/>
                          <w:b/>
                          <w:color w:val="000000" w:themeColor="text1"/>
                          <w:sz w:val="220"/>
                        </w:rPr>
                      </w:pPr>
                      <w:r>
                        <w:rPr>
                          <w:rFonts w:ascii="Mistral" w:hAnsi="Mistral"/>
                          <w:b/>
                          <w:color w:val="000000" w:themeColor="text1"/>
                          <w:sz w:val="22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6583" wp14:editId="3F5D1E6B">
                <wp:simplePos x="0" y="0"/>
                <wp:positionH relativeFrom="column">
                  <wp:posOffset>4281805</wp:posOffset>
                </wp:positionH>
                <wp:positionV relativeFrom="paragraph">
                  <wp:posOffset>284480</wp:posOffset>
                </wp:positionV>
                <wp:extent cx="819150" cy="2000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37.15pt;margin-top:22.4pt;width:64.5pt;height:15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" fillcolor="white [3212]" stroked="f" strokeweight="2pt"/>
            </w:pict>
          </mc:Fallback>
        </mc:AlternateContent>
      </w:r>
    </w:p>
    <w:p w:rsidR="00902B5A" w:rsidRDefault="00902B5A"/>
    <w:p w:rsidR="00902B5A" w:rsidRDefault="00902B5A"/>
    <w:p w:rsidR="00902B5A" w:rsidRDefault="00902B5A"/>
    <w:p w:rsidR="00902B5A" w:rsidRDefault="00902B5A"/>
    <w:p w:rsidR="00902B5A" w:rsidRDefault="00902B5A"/>
    <w:p w:rsidR="00902B5A" w:rsidRDefault="00902B5A">
      <w:r>
        <w:br w:type="page"/>
      </w:r>
    </w:p>
    <w:p w:rsidR="00902B5A" w:rsidRDefault="00902B5A" w:rsidP="00902B5A">
      <w:pPr>
        <w:spacing w:after="0"/>
      </w:pPr>
    </w:p>
    <w:p w:rsidR="00902B5A" w:rsidRPr="00902B5A" w:rsidRDefault="00902B5A" w:rsidP="00902B5A">
      <w:pPr>
        <w:spacing w:after="0"/>
        <w:rPr>
          <w:b/>
          <w:u w:val="single"/>
        </w:rPr>
      </w:pPr>
      <w:r w:rsidRPr="00902B5A">
        <w:rPr>
          <w:b/>
          <w:u w:val="single"/>
        </w:rPr>
        <w:t>CONTEXTE</w:t>
      </w:r>
    </w:p>
    <w:p w:rsidR="00902B5A" w:rsidRDefault="00902B5A" w:rsidP="00902B5A">
      <w:pPr>
        <w:spacing w:after="0"/>
      </w:pPr>
    </w:p>
    <w:p w:rsidR="006963D2" w:rsidRDefault="006963D2" w:rsidP="00644BE1">
      <w:pPr>
        <w:spacing w:after="0"/>
        <w:jc w:val="both"/>
      </w:pPr>
      <w:r>
        <w:t xml:space="preserve">Nous sommes le 14 janvier 200N, vous êtes dans le bureau </w:t>
      </w:r>
      <w:r w:rsidRPr="006963D2">
        <w:rPr>
          <w:b/>
          <w:sz w:val="36"/>
        </w:rPr>
        <w:t>n°5</w:t>
      </w:r>
      <w:r w:rsidRPr="006963D2">
        <w:rPr>
          <w:sz w:val="36"/>
        </w:rPr>
        <w:t xml:space="preserve"> </w:t>
      </w:r>
      <w:r>
        <w:t xml:space="preserve">de l’entreprise </w:t>
      </w:r>
      <w:r w:rsidRPr="006963D2">
        <w:rPr>
          <w:b/>
          <w:sz w:val="24"/>
        </w:rPr>
        <w:t>CHANAL</w:t>
      </w:r>
      <w:r>
        <w:t xml:space="preserve"> située 256</w:t>
      </w:r>
      <w:r w:rsidR="00644BE1">
        <w:t> </w:t>
      </w:r>
      <w:r>
        <w:t>Boulevard de Sébastopol 75005 PARIS.</w:t>
      </w:r>
    </w:p>
    <w:p w:rsidR="006963D2" w:rsidRDefault="006963D2" w:rsidP="00644BE1">
      <w:pPr>
        <w:spacing w:after="0"/>
        <w:jc w:val="both"/>
      </w:pPr>
    </w:p>
    <w:p w:rsidR="00902B5A" w:rsidRDefault="006963D2" w:rsidP="00644BE1">
      <w:pPr>
        <w:spacing w:after="0"/>
        <w:jc w:val="both"/>
      </w:pPr>
      <w:r>
        <w:t xml:space="preserve">Chez </w:t>
      </w:r>
      <w:r w:rsidRPr="006963D2">
        <w:rPr>
          <w:b/>
          <w:sz w:val="24"/>
        </w:rPr>
        <w:t>CHANAL</w:t>
      </w:r>
      <w:r>
        <w:rPr>
          <w:b/>
          <w:sz w:val="24"/>
        </w:rPr>
        <w:t>,</w:t>
      </w:r>
      <w:r>
        <w:t xml:space="preserve"> v</w:t>
      </w:r>
      <w:r w:rsidR="00902B5A">
        <w:t>ous êt</w:t>
      </w:r>
      <w:r>
        <w:t>es stagiaire</w:t>
      </w:r>
      <w:r w:rsidR="00902B5A">
        <w:t xml:space="preserve"> au poste de Secrétaire Assistante. Vous travaillez avec  Brigitte BIDEAUX, assistante de communication et sous la direction de Marc PICHON.</w:t>
      </w:r>
    </w:p>
    <w:p w:rsidR="00902B5A" w:rsidRDefault="00902B5A" w:rsidP="00644BE1">
      <w:pPr>
        <w:spacing w:after="0"/>
        <w:jc w:val="both"/>
      </w:pPr>
    </w:p>
    <w:p w:rsidR="00902B5A" w:rsidRDefault="00644BE1" w:rsidP="00644BE1">
      <w:pPr>
        <w:spacing w:after="0"/>
        <w:jc w:val="both"/>
      </w:pPr>
      <w:r>
        <w:t xml:space="preserve">Afin de mettre à </w:t>
      </w:r>
      <w:r w:rsidR="001B7487">
        <w:t>jour</w:t>
      </w:r>
      <w:r w:rsidR="00902B5A">
        <w:t xml:space="preserve"> le site Intranet, les missions suivantes vous ont été confiées.</w:t>
      </w:r>
    </w:p>
    <w:p w:rsidR="006963D2" w:rsidRDefault="006963D2" w:rsidP="00902B5A">
      <w:pPr>
        <w:spacing w:after="0"/>
      </w:pPr>
    </w:p>
    <w:p w:rsidR="006963D2" w:rsidRDefault="006963D2" w:rsidP="00902B5A">
      <w:pPr>
        <w:spacing w:after="0"/>
      </w:pPr>
    </w:p>
    <w:p w:rsidR="006963D2" w:rsidRDefault="006963D2" w:rsidP="00902B5A">
      <w:pPr>
        <w:spacing w:after="0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0BEC516" wp14:editId="419BD04F">
            <wp:simplePos x="0" y="0"/>
            <wp:positionH relativeFrom="column">
              <wp:posOffset>90805</wp:posOffset>
            </wp:positionH>
            <wp:positionV relativeFrom="paragraph">
              <wp:posOffset>153670</wp:posOffset>
            </wp:positionV>
            <wp:extent cx="433705" cy="312420"/>
            <wp:effectExtent l="0" t="0" r="4445" b="0"/>
            <wp:wrapTight wrapText="bothSides">
              <wp:wrapPolygon edited="0">
                <wp:start x="1898" y="0"/>
                <wp:lineTo x="0" y="3951"/>
                <wp:lineTo x="0" y="15805"/>
                <wp:lineTo x="2846" y="19756"/>
                <wp:lineTo x="18975" y="19756"/>
                <wp:lineTo x="20873" y="18439"/>
                <wp:lineTo x="20873" y="1317"/>
                <wp:lineTo x="19924" y="0"/>
                <wp:lineTo x="1898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4" r="16706" b="26964"/>
                    <a:stretch/>
                  </pic:blipFill>
                  <pic:spPr bwMode="auto">
                    <a:xfrm flipH="1">
                      <a:off x="0" y="0"/>
                      <a:ext cx="4337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D2" w:rsidRPr="006963D2" w:rsidRDefault="006963D2" w:rsidP="00902B5A">
      <w:pPr>
        <w:spacing w:after="0"/>
        <w:rPr>
          <w:b/>
          <w:u w:val="single"/>
        </w:rPr>
      </w:pPr>
      <w:r w:rsidRPr="006963D2">
        <w:rPr>
          <w:b/>
          <w:u w:val="single"/>
        </w:rPr>
        <w:t>MISSION 1</w:t>
      </w:r>
    </w:p>
    <w:p w:rsidR="006963D2" w:rsidRDefault="006963D2" w:rsidP="00902B5A">
      <w:pPr>
        <w:spacing w:after="0"/>
      </w:pPr>
    </w:p>
    <w:p w:rsidR="005C42E2" w:rsidRPr="00644BE1" w:rsidRDefault="005C42E2" w:rsidP="00644BE1">
      <w:pPr>
        <w:spacing w:after="0"/>
        <w:ind w:left="993"/>
        <w:jc w:val="both"/>
        <w:rPr>
          <w:i/>
        </w:rPr>
      </w:pPr>
      <w:r w:rsidRPr="00644BE1">
        <w:rPr>
          <w:i/>
        </w:rPr>
        <w:t>Tous les travaux demandés seront à réaliser dans un</w:t>
      </w:r>
      <w:r w:rsidR="00644BE1">
        <w:rPr>
          <w:i/>
        </w:rPr>
        <w:t xml:space="preserve"> SEUL CLASSEUR qui sera nommé</w:t>
      </w:r>
      <w:r w:rsidRPr="00644BE1">
        <w:rPr>
          <w:i/>
        </w:rPr>
        <w:t xml:space="preserve"> « CHANAL ».</w:t>
      </w:r>
    </w:p>
    <w:p w:rsidR="005C42E2" w:rsidRDefault="005C42E2" w:rsidP="00644BE1">
      <w:pPr>
        <w:spacing w:after="0"/>
        <w:jc w:val="both"/>
      </w:pPr>
    </w:p>
    <w:p w:rsidR="006963D2" w:rsidRDefault="006963D2" w:rsidP="00644BE1">
      <w:pPr>
        <w:spacing w:after="0"/>
        <w:ind w:left="993"/>
        <w:jc w:val="both"/>
      </w:pPr>
      <w:r>
        <w:t>Reproduire le tableau ci-après dans EXCEL afin de pouvoir :</w:t>
      </w:r>
    </w:p>
    <w:p w:rsidR="00776607" w:rsidRDefault="00776607" w:rsidP="00644BE1">
      <w:pPr>
        <w:spacing w:after="0"/>
        <w:jc w:val="both"/>
      </w:pPr>
    </w:p>
    <w:p w:rsidR="00776607" w:rsidRPr="00776607" w:rsidRDefault="00776607" w:rsidP="00776607">
      <w:pPr>
        <w:spacing w:after="0"/>
        <w:ind w:left="993"/>
        <w:rPr>
          <w:b/>
          <w:i/>
        </w:rPr>
      </w:pPr>
      <w:r w:rsidRPr="00776607">
        <w:rPr>
          <w:b/>
          <w:i/>
        </w:rPr>
        <w:t xml:space="preserve">SALAIRES </w:t>
      </w:r>
      <w:r>
        <w:rPr>
          <w:b/>
          <w:i/>
        </w:rPr>
        <w:t>ET PRIMES DE L’ANNEE EN COURS</w:t>
      </w:r>
    </w:p>
    <w:p w:rsidR="00B176B1" w:rsidRDefault="00B176B1" w:rsidP="006963D2">
      <w:pPr>
        <w:spacing w:after="0"/>
        <w:ind w:left="993"/>
      </w:pPr>
      <w:r w:rsidRPr="00B176B1">
        <w:rPr>
          <w:noProof/>
          <w:lang w:eastAsia="fr-FR"/>
        </w:rPr>
        <w:drawing>
          <wp:inline distT="0" distB="0" distL="0" distR="0" wp14:anchorId="51F6F300" wp14:editId="09D52EEE">
            <wp:extent cx="5760720" cy="23102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B1" w:rsidRDefault="00B176B1" w:rsidP="00A1635B">
      <w:pPr>
        <w:spacing w:after="0"/>
      </w:pPr>
    </w:p>
    <w:p w:rsidR="006963D2" w:rsidRDefault="006963D2" w:rsidP="006963D2">
      <w:pPr>
        <w:pStyle w:val="Paragraphedeliste"/>
        <w:numPr>
          <w:ilvl w:val="0"/>
          <w:numId w:val="2"/>
        </w:numPr>
        <w:spacing w:after="0"/>
      </w:pPr>
      <w:r w:rsidRPr="00644BE1">
        <w:rPr>
          <w:u w:val="single"/>
        </w:rPr>
        <w:t>Exploiter la base de données</w:t>
      </w:r>
      <w:r>
        <w:t> :</w:t>
      </w:r>
    </w:p>
    <w:p w:rsidR="00B176B1" w:rsidRDefault="00B176B1" w:rsidP="00644BE1">
      <w:pPr>
        <w:pStyle w:val="Paragraphedeliste"/>
        <w:numPr>
          <w:ilvl w:val="0"/>
          <w:numId w:val="3"/>
        </w:numPr>
        <w:spacing w:after="0"/>
        <w:ind w:left="1985" w:hanging="284"/>
        <w:jc w:val="both"/>
      </w:pPr>
      <w:r>
        <w:t>Sur la feuille 1, r</w:t>
      </w:r>
      <w:r w:rsidR="006963D2">
        <w:t>éaliser un filtre ne faisant apparaître que les cadres et copier le résultat</w:t>
      </w:r>
      <w:r>
        <w:t>, en conservant les en-têtes de colonne,</w:t>
      </w:r>
      <w:r w:rsidR="00644BE1">
        <w:t xml:space="preserve"> dans la feuille 2 qui</w:t>
      </w:r>
      <w:r w:rsidR="006963D2">
        <w:t xml:space="preserve"> </w:t>
      </w:r>
      <w:r w:rsidR="00644BE1">
        <w:t xml:space="preserve">sera </w:t>
      </w:r>
      <w:r w:rsidR="006963D2">
        <w:t>no</w:t>
      </w:r>
      <w:r w:rsidR="006963D2">
        <w:t>m</w:t>
      </w:r>
      <w:r w:rsidR="006963D2">
        <w:t>m</w:t>
      </w:r>
      <w:r w:rsidR="00644BE1">
        <w:t>ée</w:t>
      </w:r>
      <w:r w:rsidR="006963D2">
        <w:t xml:space="preserve"> « cadres »</w:t>
      </w:r>
    </w:p>
    <w:p w:rsidR="00B176B1" w:rsidRDefault="00B176B1" w:rsidP="00644BE1">
      <w:pPr>
        <w:pStyle w:val="Paragraphedeliste"/>
        <w:numPr>
          <w:ilvl w:val="0"/>
          <w:numId w:val="3"/>
        </w:numPr>
        <w:spacing w:after="0"/>
        <w:ind w:left="1985" w:hanging="284"/>
        <w:jc w:val="both"/>
      </w:pPr>
      <w:r>
        <w:t xml:space="preserve">Sur la feuille 1, réaliser un filtre faisant apparaître les employés et les agents de maîtrise, et copier le résultat dans la feuille 3, </w:t>
      </w:r>
      <w:r w:rsidR="00644BE1">
        <w:t xml:space="preserve">qui sera nommée </w:t>
      </w:r>
      <w:r>
        <w:t>« suba</w:t>
      </w:r>
      <w:r>
        <w:t>l</w:t>
      </w:r>
      <w:r>
        <w:t>ternes ».</w:t>
      </w:r>
    </w:p>
    <w:p w:rsidR="00B176B1" w:rsidRDefault="00B176B1" w:rsidP="00644BE1">
      <w:pPr>
        <w:pStyle w:val="Paragraphedeliste"/>
        <w:numPr>
          <w:ilvl w:val="0"/>
          <w:numId w:val="3"/>
        </w:numPr>
        <w:spacing w:after="0"/>
        <w:ind w:left="1985" w:hanging="284"/>
        <w:jc w:val="both"/>
      </w:pPr>
      <w:r>
        <w:t>Sur la feuille 1, Trier par ordre croissant de catégorie, puis par ordre alphab</w:t>
      </w:r>
      <w:r>
        <w:t>é</w:t>
      </w:r>
      <w:r>
        <w:t>tique de nom.</w:t>
      </w:r>
    </w:p>
    <w:p w:rsidR="00F10406" w:rsidRDefault="00F10406" w:rsidP="00644BE1">
      <w:pPr>
        <w:jc w:val="both"/>
      </w:pPr>
      <w:r>
        <w:br w:type="page"/>
      </w:r>
    </w:p>
    <w:p w:rsidR="00F10406" w:rsidRDefault="00F10406" w:rsidP="00F10406">
      <w:pPr>
        <w:pStyle w:val="Paragraphedeliste"/>
        <w:spacing w:after="0"/>
        <w:ind w:left="1985"/>
      </w:pPr>
    </w:p>
    <w:p w:rsidR="006963D2" w:rsidRPr="00644BE1" w:rsidRDefault="006963D2" w:rsidP="006963D2">
      <w:pPr>
        <w:pStyle w:val="Paragraphedeliste"/>
        <w:numPr>
          <w:ilvl w:val="0"/>
          <w:numId w:val="2"/>
        </w:numPr>
        <w:spacing w:after="0"/>
        <w:rPr>
          <w:u w:val="single"/>
        </w:rPr>
      </w:pPr>
      <w:r w:rsidRPr="00644BE1">
        <w:rPr>
          <w:u w:val="single"/>
        </w:rPr>
        <w:t>Automatiser des calculs</w:t>
      </w:r>
      <w:r w:rsidR="00B176B1" w:rsidRPr="00644BE1">
        <w:rPr>
          <w:u w:val="single"/>
        </w:rPr>
        <w:t> :</w:t>
      </w:r>
    </w:p>
    <w:p w:rsidR="00B176B1" w:rsidRDefault="00B176B1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>Dans la colonne « PRIME ANNUELLE » saisir la formule qui convient pour que les cadres ayant un salaire annuel inférieur à 75000 € aient une prime de 2.5% de leur salaire annuel.</w:t>
      </w:r>
    </w:p>
    <w:p w:rsidR="00B176B1" w:rsidRDefault="00B176B1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>Copier le tableau sur une nouvelle fe</w:t>
      </w:r>
      <w:r w:rsidR="00644BE1">
        <w:t>uille, la nommer</w:t>
      </w:r>
      <w:r>
        <w:t xml:space="preserve"> « calculs », et modifier le tableau, de façon à faire apparaître le nombre de salariés, le nombre de cadres, le nombre d’agents de maîtrise et le nombre d’employés.</w:t>
      </w:r>
    </w:p>
    <w:p w:rsidR="00B176B1" w:rsidRDefault="00B176B1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 xml:space="preserve">Sur ce tableau </w:t>
      </w:r>
      <w:r w:rsidR="00644BE1">
        <w:t>modifié, faire</w:t>
      </w:r>
      <w:r w:rsidR="006A315A">
        <w:t xml:space="preserve"> apparaître la masse salariale</w:t>
      </w:r>
      <w:r>
        <w:t xml:space="preserve"> annuel</w:t>
      </w:r>
      <w:r w:rsidR="006A315A">
        <w:t>le, le plus p</w:t>
      </w:r>
      <w:r w:rsidR="006A315A">
        <w:t>e</w:t>
      </w:r>
      <w:r w:rsidR="006A315A">
        <w:t>tit salaire, le plus élevé</w:t>
      </w:r>
      <w:r>
        <w:t xml:space="preserve"> ain</w:t>
      </w:r>
      <w:r w:rsidR="006A315A">
        <w:t>si que le salaire</w:t>
      </w:r>
      <w:r>
        <w:t xml:space="preserve"> moyen.</w:t>
      </w:r>
    </w:p>
    <w:p w:rsidR="00B176B1" w:rsidRDefault="00B176B1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>T</w:t>
      </w:r>
      <w:r w:rsidR="00644BE1">
        <w:t>oujours sur ce tableau saisir</w:t>
      </w:r>
      <w:r>
        <w:t xml:space="preserve"> en A18 : « </w:t>
      </w:r>
      <w:r w:rsidR="002F45E5">
        <w:t>Taux de correc</w:t>
      </w:r>
      <w:r>
        <w:t>tion » et en C18 « 0.002%</w:t>
      </w:r>
      <w:r w:rsidR="002F45E5">
        <w:t> »</w:t>
      </w:r>
    </w:p>
    <w:p w:rsidR="00B176B1" w:rsidRDefault="00644BE1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>Appliquer</w:t>
      </w:r>
      <w:r w:rsidR="002F45E5">
        <w:t xml:space="preserve"> cette correction sur l’en</w:t>
      </w:r>
      <w:r w:rsidR="006A315A">
        <w:t>semble des salaire</w:t>
      </w:r>
      <w:r w:rsidR="00F10406">
        <w:t>s annuels.</w:t>
      </w:r>
    </w:p>
    <w:p w:rsidR="00F10406" w:rsidRDefault="00F10406" w:rsidP="00644BE1">
      <w:pPr>
        <w:pStyle w:val="Paragraphedeliste"/>
        <w:numPr>
          <w:ilvl w:val="0"/>
          <w:numId w:val="4"/>
        </w:numPr>
        <w:spacing w:after="0"/>
        <w:ind w:left="1985" w:hanging="284"/>
        <w:jc w:val="both"/>
      </w:pPr>
      <w:r>
        <w:t xml:space="preserve">Sur </w:t>
      </w:r>
      <w:r w:rsidR="00644BE1">
        <w:t>une feuille supplémentaire, à nommer « sous-totaux » réaliser</w:t>
      </w:r>
      <w:r>
        <w:t xml:space="preserve"> les sous t</w:t>
      </w:r>
      <w:r>
        <w:t>o</w:t>
      </w:r>
      <w:r>
        <w:t>taux par catégorie professionnelles (no</w:t>
      </w:r>
      <w:r w:rsidR="006A315A">
        <w:t>mbre de salariés et totaux de Salaires</w:t>
      </w:r>
      <w:r>
        <w:t xml:space="preserve"> et Primes)</w:t>
      </w:r>
    </w:p>
    <w:p w:rsidR="00F10406" w:rsidRDefault="00F10406" w:rsidP="00F10406">
      <w:pPr>
        <w:spacing w:after="0"/>
      </w:pPr>
    </w:p>
    <w:p w:rsidR="006963D2" w:rsidRDefault="006963D2" w:rsidP="006963D2">
      <w:pPr>
        <w:pStyle w:val="Paragraphedeliste"/>
        <w:numPr>
          <w:ilvl w:val="0"/>
          <w:numId w:val="2"/>
        </w:numPr>
        <w:spacing w:after="0"/>
      </w:pPr>
      <w:r>
        <w:t xml:space="preserve">Présenter </w:t>
      </w:r>
      <w:r w:rsidR="00F10406">
        <w:t xml:space="preserve">des </w:t>
      </w:r>
      <w:r>
        <w:t>statistiques sous forme de graphique</w:t>
      </w:r>
      <w:r w:rsidR="00F10406">
        <w:t> :</w:t>
      </w:r>
    </w:p>
    <w:p w:rsidR="00F10406" w:rsidRDefault="00F10406" w:rsidP="00F10406">
      <w:pPr>
        <w:pStyle w:val="Paragraphedeliste"/>
        <w:numPr>
          <w:ilvl w:val="0"/>
          <w:numId w:val="6"/>
        </w:numPr>
        <w:spacing w:after="0"/>
        <w:ind w:left="1985" w:hanging="284"/>
      </w:pPr>
      <w:r>
        <w:t>Par un seul graphiqu</w:t>
      </w:r>
      <w:r w:rsidR="006A315A">
        <w:t>e illustrer la répartition des sal</w:t>
      </w:r>
      <w:r>
        <w:t>aires par catégorie profe</w:t>
      </w:r>
      <w:r>
        <w:t>s</w:t>
      </w:r>
      <w:r>
        <w:t>sionnelle.</w:t>
      </w:r>
    </w:p>
    <w:p w:rsidR="006963D2" w:rsidRDefault="006963D2" w:rsidP="006963D2">
      <w:pPr>
        <w:spacing w:after="0"/>
      </w:pPr>
    </w:p>
    <w:p w:rsidR="00776607" w:rsidRPr="00776607" w:rsidRDefault="00776607" w:rsidP="006963D2">
      <w:pPr>
        <w:spacing w:after="0"/>
        <w:rPr>
          <w:b/>
          <w:i/>
        </w:rPr>
      </w:pPr>
      <w:r w:rsidRPr="00776607">
        <w:rPr>
          <w:b/>
          <w:i/>
        </w:rPr>
        <w:t>SALAIRES SUR LES 3 DERNIERES ANNEES</w:t>
      </w:r>
    </w:p>
    <w:p w:rsidR="006963D2" w:rsidRDefault="00124AD6" w:rsidP="00902B5A">
      <w:pPr>
        <w:spacing w:after="0"/>
      </w:pPr>
      <w:r w:rsidRPr="00124AD6">
        <w:rPr>
          <w:noProof/>
          <w:lang w:eastAsia="fr-FR"/>
        </w:rPr>
        <w:drawing>
          <wp:inline distT="0" distB="0" distL="0" distR="0" wp14:anchorId="4CA92988" wp14:editId="10AB2019">
            <wp:extent cx="5760720" cy="187604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D6" w:rsidRDefault="00124AD6" w:rsidP="00902B5A">
      <w:pPr>
        <w:spacing w:after="0"/>
      </w:pPr>
    </w:p>
    <w:p w:rsidR="00124AD6" w:rsidRDefault="005C42E2" w:rsidP="00644BE1">
      <w:pPr>
        <w:pStyle w:val="Paragraphedeliste"/>
        <w:numPr>
          <w:ilvl w:val="0"/>
          <w:numId w:val="6"/>
        </w:numPr>
        <w:spacing w:after="0"/>
        <w:ind w:left="1985" w:hanging="284"/>
        <w:jc w:val="both"/>
      </w:pPr>
      <w:r>
        <w:t>A l’aide du tableau ci-avant, à reproduire sur une autre feuille de votre cla</w:t>
      </w:r>
      <w:r>
        <w:t>s</w:t>
      </w:r>
      <w:r>
        <w:t>seur, s</w:t>
      </w:r>
      <w:r w:rsidR="00644BE1">
        <w:t>ur un seul graphique montrer</w:t>
      </w:r>
      <w:r w:rsidR="007B554D">
        <w:t xml:space="preserve"> l’évolution de la masse salariale des cadres.</w:t>
      </w:r>
    </w:p>
    <w:p w:rsidR="007B554D" w:rsidRDefault="00644BE1" w:rsidP="00644BE1">
      <w:pPr>
        <w:pStyle w:val="Paragraphedeliste"/>
        <w:numPr>
          <w:ilvl w:val="0"/>
          <w:numId w:val="6"/>
        </w:numPr>
        <w:spacing w:after="0"/>
        <w:ind w:left="1985" w:hanging="284"/>
        <w:jc w:val="both"/>
      </w:pPr>
      <w:r>
        <w:t>Réaliser</w:t>
      </w:r>
      <w:r w:rsidR="007B554D">
        <w:t xml:space="preserve"> le même graphique pour les agents de maîtrise.</w:t>
      </w:r>
    </w:p>
    <w:p w:rsidR="007B554D" w:rsidRDefault="00644BE1" w:rsidP="00644BE1">
      <w:pPr>
        <w:pStyle w:val="Paragraphedeliste"/>
        <w:numPr>
          <w:ilvl w:val="0"/>
          <w:numId w:val="6"/>
        </w:numPr>
        <w:spacing w:after="0"/>
        <w:ind w:left="1985" w:hanging="284"/>
        <w:jc w:val="both"/>
      </w:pPr>
      <w:r>
        <w:t>Illustrer</w:t>
      </w:r>
      <w:r w:rsidR="007B554D">
        <w:t xml:space="preserve"> par un seul graphique comment les masses salariales des cadres, des agents de maîtrise et des employés ont évolué durant les 3 dernières années.</w:t>
      </w:r>
    </w:p>
    <w:p w:rsidR="00124AD6" w:rsidRDefault="00124AD6" w:rsidP="00124AD6">
      <w:pPr>
        <w:spacing w:after="0"/>
      </w:pPr>
    </w:p>
    <w:p w:rsidR="00082ED5" w:rsidRDefault="00082ED5">
      <w:r>
        <w:br w:type="page"/>
      </w:r>
    </w:p>
    <w:p w:rsidR="00082ED5" w:rsidRDefault="00082ED5" w:rsidP="00124AD6">
      <w:pPr>
        <w:spacing w:after="0"/>
      </w:pPr>
    </w:p>
    <w:p w:rsidR="00082ED5" w:rsidRDefault="00082ED5" w:rsidP="00082ED5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59688B1C" wp14:editId="1AAD949B">
            <wp:simplePos x="0" y="0"/>
            <wp:positionH relativeFrom="column">
              <wp:posOffset>90805</wp:posOffset>
            </wp:positionH>
            <wp:positionV relativeFrom="paragraph">
              <wp:posOffset>153670</wp:posOffset>
            </wp:positionV>
            <wp:extent cx="433705" cy="312420"/>
            <wp:effectExtent l="0" t="0" r="4445" b="0"/>
            <wp:wrapTight wrapText="bothSides">
              <wp:wrapPolygon edited="0">
                <wp:start x="1898" y="0"/>
                <wp:lineTo x="0" y="3951"/>
                <wp:lineTo x="0" y="15805"/>
                <wp:lineTo x="2846" y="19756"/>
                <wp:lineTo x="18975" y="19756"/>
                <wp:lineTo x="20873" y="18439"/>
                <wp:lineTo x="20873" y="1317"/>
                <wp:lineTo x="19924" y="0"/>
                <wp:lineTo x="1898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4" r="16706" b="26964"/>
                    <a:stretch/>
                  </pic:blipFill>
                  <pic:spPr bwMode="auto">
                    <a:xfrm flipH="1">
                      <a:off x="0" y="0"/>
                      <a:ext cx="4337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D5" w:rsidRPr="006963D2" w:rsidRDefault="00082ED5" w:rsidP="00082ED5">
      <w:pPr>
        <w:spacing w:after="0"/>
        <w:rPr>
          <w:b/>
          <w:u w:val="single"/>
        </w:rPr>
      </w:pPr>
      <w:r>
        <w:rPr>
          <w:b/>
          <w:u w:val="single"/>
        </w:rPr>
        <w:t>MISSION 2</w:t>
      </w:r>
    </w:p>
    <w:p w:rsidR="00082ED5" w:rsidRDefault="00082ED5" w:rsidP="00124AD6">
      <w:pPr>
        <w:spacing w:after="0"/>
      </w:pPr>
    </w:p>
    <w:p w:rsidR="005C42E2" w:rsidRDefault="00776607" w:rsidP="00644BE1">
      <w:pPr>
        <w:spacing w:after="0"/>
        <w:ind w:left="993"/>
        <w:jc w:val="both"/>
      </w:pPr>
      <w:r>
        <w:t>En analysant le</w:t>
      </w:r>
      <w:r w:rsidR="00A1635B">
        <w:t>s</w:t>
      </w:r>
      <w:r>
        <w:t xml:space="preserve"> ta</w:t>
      </w:r>
      <w:r w:rsidR="00A1635B">
        <w:t>bleaux relatifs aux salaires de l’entreprise, réaliser l’organigramme hi</w:t>
      </w:r>
      <w:r w:rsidR="00A1635B">
        <w:t>é</w:t>
      </w:r>
      <w:r w:rsidR="00A1635B">
        <w:t>rarchique de l’entreprise.</w:t>
      </w:r>
    </w:p>
    <w:p w:rsidR="00A1635B" w:rsidRDefault="00A1635B" w:rsidP="00644BE1">
      <w:pPr>
        <w:spacing w:after="0"/>
        <w:ind w:left="993"/>
        <w:jc w:val="both"/>
      </w:pPr>
    </w:p>
    <w:p w:rsidR="00A1635B" w:rsidRDefault="00A1635B" w:rsidP="00644BE1">
      <w:pPr>
        <w:spacing w:after="0"/>
        <w:ind w:left="993"/>
        <w:jc w:val="both"/>
      </w:pPr>
      <w:r>
        <w:t>Travail à réaliser impérativement sous WORD en insérant l’objet qui convient.</w:t>
      </w:r>
    </w:p>
    <w:p w:rsidR="00A1635B" w:rsidRDefault="00A1635B" w:rsidP="00644BE1">
      <w:pPr>
        <w:spacing w:after="0"/>
        <w:ind w:left="993"/>
        <w:jc w:val="both"/>
      </w:pPr>
    </w:p>
    <w:p w:rsidR="00A1635B" w:rsidRDefault="00A1635B" w:rsidP="005C42E2">
      <w:pPr>
        <w:spacing w:after="0"/>
        <w:ind w:left="993"/>
      </w:pPr>
    </w:p>
    <w:p w:rsidR="00B42D42" w:rsidRDefault="00B42D42" w:rsidP="00A1635B">
      <w:pPr>
        <w:spacing w:after="0"/>
      </w:pPr>
    </w:p>
    <w:p w:rsidR="00A1635B" w:rsidRDefault="00A1635B" w:rsidP="00A1635B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BE2D5B0" wp14:editId="482CCDF4">
            <wp:simplePos x="0" y="0"/>
            <wp:positionH relativeFrom="column">
              <wp:posOffset>90805</wp:posOffset>
            </wp:positionH>
            <wp:positionV relativeFrom="paragraph">
              <wp:posOffset>153670</wp:posOffset>
            </wp:positionV>
            <wp:extent cx="433705" cy="312420"/>
            <wp:effectExtent l="0" t="0" r="4445" b="0"/>
            <wp:wrapTight wrapText="bothSides">
              <wp:wrapPolygon edited="0">
                <wp:start x="1898" y="0"/>
                <wp:lineTo x="0" y="3951"/>
                <wp:lineTo x="0" y="15805"/>
                <wp:lineTo x="2846" y="19756"/>
                <wp:lineTo x="18975" y="19756"/>
                <wp:lineTo x="20873" y="18439"/>
                <wp:lineTo x="20873" y="1317"/>
                <wp:lineTo x="19924" y="0"/>
                <wp:lineTo x="1898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4" r="16706" b="26964"/>
                    <a:stretch/>
                  </pic:blipFill>
                  <pic:spPr bwMode="auto">
                    <a:xfrm flipH="1">
                      <a:off x="0" y="0"/>
                      <a:ext cx="4337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35B" w:rsidRPr="006963D2" w:rsidRDefault="00A1635B" w:rsidP="00A1635B">
      <w:pPr>
        <w:spacing w:after="0"/>
        <w:rPr>
          <w:b/>
          <w:u w:val="single"/>
        </w:rPr>
      </w:pPr>
      <w:r>
        <w:rPr>
          <w:b/>
          <w:u w:val="single"/>
        </w:rPr>
        <w:t>MISSION 3</w:t>
      </w:r>
    </w:p>
    <w:p w:rsidR="00A1635B" w:rsidRDefault="00A1635B" w:rsidP="00A1635B">
      <w:pPr>
        <w:spacing w:after="0"/>
      </w:pPr>
    </w:p>
    <w:p w:rsidR="00B42D42" w:rsidRDefault="00845C2A" w:rsidP="00644BE1">
      <w:pPr>
        <w:spacing w:after="0"/>
        <w:ind w:left="993"/>
        <w:jc w:val="both"/>
      </w:pPr>
      <w:r>
        <w:t xml:space="preserve">Cette dernière mission qui vous est confiée, l’est par José DUJARDIN. Dans son service personne n’a le temps de gérer les réponses à des demandes de stages. Aussi vous a-t-il demandé de réaliser des réponses négatives pour l’ensemble des candidatures </w:t>
      </w:r>
      <w:r w:rsidR="00EE3DE4">
        <w:t>dont il a noté les coordonnées dans le tableau ci-après</w:t>
      </w:r>
      <w:r>
        <w:t>.</w:t>
      </w:r>
    </w:p>
    <w:p w:rsidR="00845C2A" w:rsidRDefault="00845C2A" w:rsidP="005C42E2">
      <w:pPr>
        <w:spacing w:after="0"/>
        <w:ind w:left="993"/>
      </w:pPr>
    </w:p>
    <w:p w:rsidR="00644BE1" w:rsidRDefault="00644BE1" w:rsidP="005C42E2">
      <w:pPr>
        <w:spacing w:after="0"/>
        <w:ind w:left="993"/>
      </w:pPr>
    </w:p>
    <w:p w:rsidR="00067A8A" w:rsidRDefault="00EE3DE4" w:rsidP="005C42E2">
      <w:pPr>
        <w:spacing w:after="0"/>
        <w:ind w:left="993"/>
      </w:pPr>
      <w:r w:rsidRPr="00EE3DE4">
        <w:rPr>
          <w:noProof/>
          <w:lang w:eastAsia="fr-FR"/>
        </w:rPr>
        <w:drawing>
          <wp:inline distT="0" distB="0" distL="0" distR="0" wp14:anchorId="384217B8" wp14:editId="5A94CDAD">
            <wp:extent cx="5760720" cy="1269072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69" w:rsidRDefault="003A4C69" w:rsidP="005C42E2">
      <w:pPr>
        <w:spacing w:after="0"/>
        <w:ind w:left="993"/>
      </w:pPr>
    </w:p>
    <w:p w:rsidR="003A4C69" w:rsidRDefault="003A4C69" w:rsidP="005C42E2">
      <w:pPr>
        <w:spacing w:after="0"/>
        <w:ind w:left="993"/>
      </w:pPr>
    </w:p>
    <w:p w:rsidR="003A4C69" w:rsidRDefault="003A4C69" w:rsidP="005C42E2">
      <w:pPr>
        <w:spacing w:after="0"/>
        <w:ind w:left="993"/>
      </w:pPr>
    </w:p>
    <w:p w:rsidR="003A4C69" w:rsidRDefault="003A4C69" w:rsidP="005C42E2">
      <w:pPr>
        <w:spacing w:after="0"/>
        <w:ind w:left="993"/>
      </w:pPr>
    </w:p>
    <w:p w:rsidR="003A4C69" w:rsidRDefault="003A4C69" w:rsidP="005C42E2">
      <w:pPr>
        <w:spacing w:after="0"/>
        <w:ind w:left="993"/>
      </w:pPr>
    </w:p>
    <w:p w:rsidR="003A4C69" w:rsidRDefault="003A4C69" w:rsidP="005C42E2">
      <w:pPr>
        <w:spacing w:after="0"/>
        <w:ind w:left="993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6777FE5" wp14:editId="01722E31">
            <wp:simplePos x="0" y="0"/>
            <wp:positionH relativeFrom="column">
              <wp:posOffset>3094990</wp:posOffset>
            </wp:positionH>
            <wp:positionV relativeFrom="paragraph">
              <wp:posOffset>1136650</wp:posOffset>
            </wp:positionV>
            <wp:extent cx="433705" cy="312420"/>
            <wp:effectExtent l="0" t="0" r="4445" b="0"/>
            <wp:wrapTight wrapText="bothSides">
              <wp:wrapPolygon edited="0">
                <wp:start x="1898" y="0"/>
                <wp:lineTo x="0" y="3951"/>
                <wp:lineTo x="0" y="15805"/>
                <wp:lineTo x="2846" y="19756"/>
                <wp:lineTo x="19924" y="19756"/>
                <wp:lineTo x="20873" y="18439"/>
                <wp:lineTo x="20873" y="0"/>
                <wp:lineTo x="189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4" r="16706" b="26964"/>
                    <a:stretch/>
                  </pic:blipFill>
                  <pic:spPr bwMode="auto">
                    <a:xfrm flipH="1">
                      <a:off x="0" y="0"/>
                      <a:ext cx="4337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C69" w:rsidSect="00644BE1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E1" w:rsidRDefault="00644BE1" w:rsidP="00644BE1">
      <w:pPr>
        <w:spacing w:after="0" w:line="240" w:lineRule="auto"/>
      </w:pPr>
      <w:r>
        <w:separator/>
      </w:r>
    </w:p>
  </w:endnote>
  <w:endnote w:type="continuationSeparator" w:id="0">
    <w:p w:rsidR="00644BE1" w:rsidRDefault="00644BE1" w:rsidP="0064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070354"/>
      <w:docPartObj>
        <w:docPartGallery w:val="Page Numbers (Bottom of Page)"/>
        <w:docPartUnique/>
      </w:docPartObj>
    </w:sdtPr>
    <w:sdtEndPr/>
    <w:sdtContent>
      <w:p w:rsidR="00644BE1" w:rsidRDefault="00644BE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801A9BA" wp14:editId="32D91B57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44BE1" w:rsidRDefault="00644B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1B7487" w:rsidRPr="001B748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7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9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644BE1" w:rsidRDefault="00644B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1B7487" w:rsidRPr="001B748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E1" w:rsidRDefault="00644BE1" w:rsidP="00644BE1">
      <w:pPr>
        <w:spacing w:after="0" w:line="240" w:lineRule="auto"/>
      </w:pPr>
      <w:r>
        <w:separator/>
      </w:r>
    </w:p>
  </w:footnote>
  <w:footnote w:type="continuationSeparator" w:id="0">
    <w:p w:rsidR="00644BE1" w:rsidRDefault="00644BE1" w:rsidP="0064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1" w:rsidRPr="00644BE1" w:rsidRDefault="00644BE1" w:rsidP="00644BE1">
    <w:pPr>
      <w:pStyle w:val="En-tte"/>
      <w:pBdr>
        <w:bottom w:val="single" w:sz="4" w:space="1" w:color="A6A6A6" w:themeColor="background1" w:themeShade="A6"/>
      </w:pBdr>
      <w:rPr>
        <w:b/>
        <w:i/>
        <w:color w:val="A6A6A6" w:themeColor="background1" w:themeShade="A6"/>
        <w:sz w:val="20"/>
      </w:rPr>
    </w:pPr>
    <w:r w:rsidRPr="00644BE1">
      <w:rPr>
        <w:b/>
        <w:i/>
        <w:color w:val="A6A6A6" w:themeColor="background1" w:themeShade="A6"/>
        <w:sz w:val="20"/>
      </w:rPr>
      <w:t>Valérie CHAMP @ AIFCC Formatrice en Communication, Organisation et Bureautique</w:t>
    </w:r>
  </w:p>
  <w:p w:rsidR="00644BE1" w:rsidRDefault="00644B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1" w:rsidRPr="00644BE1" w:rsidRDefault="00644BE1" w:rsidP="00644BE1">
    <w:pPr>
      <w:pStyle w:val="En-tte"/>
      <w:pBdr>
        <w:bottom w:val="single" w:sz="4" w:space="1" w:color="A6A6A6" w:themeColor="background1" w:themeShade="A6"/>
      </w:pBdr>
      <w:rPr>
        <w:b/>
        <w:i/>
        <w:color w:val="A6A6A6" w:themeColor="background1" w:themeShade="A6"/>
        <w:sz w:val="20"/>
      </w:rPr>
    </w:pPr>
    <w:r w:rsidRPr="00644BE1">
      <w:rPr>
        <w:b/>
        <w:i/>
        <w:color w:val="A6A6A6" w:themeColor="background1" w:themeShade="A6"/>
        <w:sz w:val="20"/>
      </w:rPr>
      <w:t>Valérie CHAMP @ AIFCC Formatrice en Communication, Organisation et Bureautique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7903"/>
    <w:multiLevelType w:val="hybridMultilevel"/>
    <w:tmpl w:val="55B0949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3954DCD"/>
    <w:multiLevelType w:val="hybridMultilevel"/>
    <w:tmpl w:val="4E3CAF6E"/>
    <w:lvl w:ilvl="0" w:tplc="040C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3C840B2"/>
    <w:multiLevelType w:val="hybridMultilevel"/>
    <w:tmpl w:val="370640EA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43F677C7"/>
    <w:multiLevelType w:val="hybridMultilevel"/>
    <w:tmpl w:val="4E3CAF6E"/>
    <w:lvl w:ilvl="0" w:tplc="040C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A4159E2"/>
    <w:multiLevelType w:val="hybridMultilevel"/>
    <w:tmpl w:val="D5BC134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68A41C21"/>
    <w:multiLevelType w:val="hybridMultilevel"/>
    <w:tmpl w:val="C940567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5A"/>
    <w:rsid w:val="00067A8A"/>
    <w:rsid w:val="00082ED5"/>
    <w:rsid w:val="00124AD6"/>
    <w:rsid w:val="001B7487"/>
    <w:rsid w:val="002F45E5"/>
    <w:rsid w:val="003A4C69"/>
    <w:rsid w:val="005C42E2"/>
    <w:rsid w:val="00644BE1"/>
    <w:rsid w:val="006963D2"/>
    <w:rsid w:val="006A315A"/>
    <w:rsid w:val="00776607"/>
    <w:rsid w:val="007B554D"/>
    <w:rsid w:val="00845C2A"/>
    <w:rsid w:val="00902B5A"/>
    <w:rsid w:val="00A1635B"/>
    <w:rsid w:val="00B176B1"/>
    <w:rsid w:val="00B42D42"/>
    <w:rsid w:val="00EE3DE4"/>
    <w:rsid w:val="00F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B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63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E1"/>
  </w:style>
  <w:style w:type="paragraph" w:styleId="Pieddepage">
    <w:name w:val="footer"/>
    <w:basedOn w:val="Normal"/>
    <w:link w:val="PieddepageCar"/>
    <w:uiPriority w:val="99"/>
    <w:unhideWhenUsed/>
    <w:rsid w:val="0064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B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63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E1"/>
  </w:style>
  <w:style w:type="paragraph" w:styleId="Pieddepage">
    <w:name w:val="footer"/>
    <w:basedOn w:val="Normal"/>
    <w:link w:val="PieddepageCar"/>
    <w:uiPriority w:val="99"/>
    <w:unhideWhenUsed/>
    <w:rsid w:val="0064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AIFCC-Pédagogique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 Valérie</dc:creator>
  <cp:keywords/>
  <dc:description/>
  <cp:lastModifiedBy>CHAMP Valérie</cp:lastModifiedBy>
  <cp:revision>15</cp:revision>
  <cp:lastPrinted>2012-03-07T14:27:00Z</cp:lastPrinted>
  <dcterms:created xsi:type="dcterms:W3CDTF">2012-03-07T13:24:00Z</dcterms:created>
  <dcterms:modified xsi:type="dcterms:W3CDTF">2012-10-05T12:31:00Z</dcterms:modified>
</cp:coreProperties>
</file>