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E0" w:rsidRDefault="00634F13">
      <w:r>
        <w:t xml:space="preserve"> </w:t>
      </w:r>
    </w:p>
    <w:p w:rsidR="008720F8" w:rsidRDefault="008720F8"/>
    <w:p w:rsidR="0015541C" w:rsidRDefault="0015541C">
      <w:r>
        <w:t>NOM</w:t>
      </w:r>
    </w:p>
    <w:p w:rsidR="008720F8" w:rsidRDefault="0015541C">
      <w:r>
        <w:t>Prénom</w:t>
      </w:r>
      <w:r w:rsidR="008720F8">
        <w:tab/>
      </w:r>
      <w:r w:rsidR="008720F8">
        <w:tab/>
      </w:r>
      <w:r w:rsidR="008720F8">
        <w:tab/>
      </w:r>
      <w:r w:rsidR="008720F8">
        <w:tab/>
      </w:r>
      <w:r w:rsidR="008720F8">
        <w:tab/>
      </w:r>
      <w:r w:rsidR="008720F8">
        <w:tab/>
      </w:r>
    </w:p>
    <w:p w:rsidR="008720F8" w:rsidRDefault="008720F8">
      <w:r>
        <w:t>N°</w:t>
      </w:r>
      <w:r w:rsidR="0015541C">
        <w:t xml:space="preserve"> d’agent</w:t>
      </w:r>
    </w:p>
    <w:p w:rsidR="008720F8" w:rsidRDefault="008720F8"/>
    <w:p w:rsidR="008720F8" w:rsidRDefault="008720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Lyon, le</w:t>
      </w:r>
    </w:p>
    <w:p w:rsidR="008720F8" w:rsidRDefault="008720F8"/>
    <w:p w:rsidR="008720F8" w:rsidRDefault="008720F8"/>
    <w:p w:rsidR="008720F8" w:rsidRDefault="008720F8"/>
    <w:p w:rsidR="008720F8" w:rsidRDefault="008720F8">
      <w:r>
        <w:t xml:space="preserve">Objet : contestation de non attribution </w:t>
      </w:r>
      <w:r w:rsidR="00A73F41">
        <w:tab/>
      </w:r>
      <w:r w:rsidR="00A73F41">
        <w:tab/>
      </w:r>
      <w:r w:rsidR="00A73F41">
        <w:tab/>
      </w:r>
      <w:r w:rsidR="00A73F41">
        <w:tab/>
        <w:t>Monsieur Le Directeur</w:t>
      </w:r>
    </w:p>
    <w:p w:rsidR="00A73F41" w:rsidRDefault="00A73F41">
      <w:proofErr w:type="gramStart"/>
      <w:r>
        <w:t>de</w:t>
      </w:r>
      <w:proofErr w:type="gramEnd"/>
      <w:r>
        <w:t xml:space="preserve"> points de compétence</w:t>
      </w:r>
      <w:r>
        <w:tab/>
      </w:r>
      <w:r>
        <w:tab/>
      </w:r>
      <w:r>
        <w:tab/>
      </w:r>
      <w:r>
        <w:tab/>
      </w:r>
      <w:r>
        <w:tab/>
      </w:r>
      <w:r>
        <w:tab/>
        <w:t>des Ressources</w:t>
      </w:r>
    </w:p>
    <w:p w:rsidR="00A73F41" w:rsidRDefault="00A73F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de</w:t>
      </w:r>
      <w:proofErr w:type="gramEnd"/>
      <w:r>
        <w:t xml:space="preserve"> la CARSAT-RA </w:t>
      </w:r>
    </w:p>
    <w:p w:rsidR="008720F8" w:rsidRDefault="008720F8"/>
    <w:p w:rsidR="008720F8" w:rsidRDefault="008720F8"/>
    <w:p w:rsidR="008720F8" w:rsidRDefault="008720F8">
      <w:r>
        <w:t>Monsieur le Directeur,</w:t>
      </w:r>
    </w:p>
    <w:p w:rsidR="008720F8" w:rsidRDefault="008720F8"/>
    <w:p w:rsidR="008720F8" w:rsidRDefault="008720F8"/>
    <w:p w:rsidR="008720F8" w:rsidRDefault="008720F8" w:rsidP="0015541C">
      <w:pPr>
        <w:jc w:val="both"/>
      </w:pPr>
      <w:r>
        <w:t>Comme le permet la procédure de régulation prévue à l’article 11.3 du guide d’application du Protocole d’accord relatif au dispositif de rémunération et à la classification des emplois du 30 novembre 2004, je sollicite un nouvel examen de mon dossier.</w:t>
      </w:r>
    </w:p>
    <w:p w:rsidR="008720F8" w:rsidRDefault="008720F8" w:rsidP="0015541C">
      <w:pPr>
        <w:jc w:val="both"/>
      </w:pPr>
    </w:p>
    <w:p w:rsidR="008720F8" w:rsidRDefault="00584F42" w:rsidP="0015541C">
      <w:pPr>
        <w:jc w:val="both"/>
      </w:pPr>
      <w:r>
        <w:t>Aussi, j</w:t>
      </w:r>
      <w:r w:rsidR="008720F8">
        <w:t xml:space="preserve">e souhaite connaître les </w:t>
      </w:r>
      <w:r w:rsidR="0015541C">
        <w:t xml:space="preserve">motifs objectifs </w:t>
      </w:r>
      <w:r>
        <w:t xml:space="preserve">ainsi que les </w:t>
      </w:r>
      <w:r w:rsidR="0015541C">
        <w:t xml:space="preserve">arguments </w:t>
      </w:r>
      <w:r>
        <w:t>individuels</w:t>
      </w:r>
      <w:r w:rsidR="0015541C">
        <w:t xml:space="preserve"> </w:t>
      </w:r>
      <w:r>
        <w:t xml:space="preserve">et </w:t>
      </w:r>
      <w:proofErr w:type="gramStart"/>
      <w:r>
        <w:t xml:space="preserve">collectifs de la non attribution de points de compétence, </w:t>
      </w:r>
      <w:proofErr w:type="gramEnd"/>
      <w:r>
        <w:t xml:space="preserve"> en ce qui me concerne,</w:t>
      </w:r>
      <w:r w:rsidR="0015541C">
        <w:t xml:space="preserve"> </w:t>
      </w:r>
      <w:r>
        <w:t xml:space="preserve">pour l’année </w:t>
      </w:r>
      <w:r w:rsidR="004466F1">
        <w:t>…</w:t>
      </w:r>
      <w:r>
        <w:t>.</w:t>
      </w:r>
    </w:p>
    <w:p w:rsidR="00584F42" w:rsidRDefault="00584F42"/>
    <w:p w:rsidR="00584F42" w:rsidRDefault="00584F42">
      <w:r>
        <w:t>Dans l’attente de votre réponse, veuillez agréer Monsieur le Directeur, l’expression de mes salutations distinguées.</w:t>
      </w:r>
    </w:p>
    <w:p w:rsidR="00584F42" w:rsidRDefault="00584F42"/>
    <w:p w:rsidR="00584F42" w:rsidRDefault="00584F42"/>
    <w:p w:rsidR="008720F8" w:rsidRDefault="00584F42">
      <w:r>
        <w:tab/>
      </w:r>
      <w:r>
        <w:tab/>
      </w:r>
      <w:r>
        <w:tab/>
      </w:r>
      <w:r>
        <w:tab/>
      </w:r>
      <w:r w:rsidR="00045090">
        <w:tab/>
      </w:r>
      <w:r w:rsidR="00045090">
        <w:tab/>
      </w:r>
      <w:r w:rsidR="00045090">
        <w:tab/>
      </w:r>
      <w:r w:rsidR="00733BB4">
        <w:t>Signature</w:t>
      </w:r>
    </w:p>
    <w:p w:rsidR="008720F8" w:rsidRDefault="008720F8"/>
    <w:sectPr w:rsidR="00872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8720F8"/>
    <w:rsid w:val="00045090"/>
    <w:rsid w:val="00085167"/>
    <w:rsid w:val="0015541C"/>
    <w:rsid w:val="0044300C"/>
    <w:rsid w:val="004466F1"/>
    <w:rsid w:val="00470C0A"/>
    <w:rsid w:val="00584F42"/>
    <w:rsid w:val="00634F13"/>
    <w:rsid w:val="0066287B"/>
    <w:rsid w:val="006C41E8"/>
    <w:rsid w:val="00733BB4"/>
    <w:rsid w:val="008720F8"/>
    <w:rsid w:val="00916DE0"/>
    <w:rsid w:val="00A73F41"/>
    <w:rsid w:val="00A87CEE"/>
    <w:rsid w:val="00AD5F3F"/>
    <w:rsid w:val="00AF7F5A"/>
    <w:rsid w:val="00E00AF2"/>
    <w:rsid w:val="00E3369D"/>
    <w:rsid w:val="00E8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Mme Fernandes Paula</vt:lpstr>
    </vt:vector>
  </TitlesOfParts>
  <Company>CGT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Fernandes Paula</dc:title>
  <dc:creator>CGT</dc:creator>
  <cp:lastModifiedBy>yscpd</cp:lastModifiedBy>
  <cp:revision>2</cp:revision>
  <dcterms:created xsi:type="dcterms:W3CDTF">2015-11-05T21:07:00Z</dcterms:created>
  <dcterms:modified xsi:type="dcterms:W3CDTF">2015-11-05T21:07:00Z</dcterms:modified>
</cp:coreProperties>
</file>