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9F" w:rsidRDefault="007C0D9F" w:rsidP="007C0D9F">
      <w:pPr>
        <w:ind w:left="-142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noProof/>
          <w:sz w:val="36"/>
          <w:szCs w:val="32"/>
          <w:u w:val="single"/>
          <w:lang w:eastAsia="fr-FR"/>
        </w:rPr>
        <w:drawing>
          <wp:inline distT="0" distB="0" distL="0" distR="0" wp14:anchorId="0921A20C" wp14:editId="6A525E1B">
            <wp:extent cx="7334250" cy="2390775"/>
            <wp:effectExtent l="0" t="0" r="0" b="9525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C0D9F" w:rsidRDefault="007C0D9F" w:rsidP="007C0D9F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>Mots outils </w:t>
      </w:r>
      <w:r>
        <w:rPr>
          <w:rFonts w:ascii="CAC Pinafore" w:hAnsi="CAC Pinafore"/>
          <w:color w:val="7030A0"/>
          <w:sz w:val="44"/>
          <w:szCs w:val="32"/>
          <w:u w:val="single"/>
        </w:rPr>
        <w:t xml:space="preserve"> </w:t>
      </w:r>
      <w:r w:rsidRPr="00043A96">
        <w:rPr>
          <w:rFonts w:ascii="CAC Pinafore" w:hAnsi="CAC Pinafore"/>
          <w:sz w:val="36"/>
          <w:szCs w:val="32"/>
          <w:u w:val="single"/>
        </w:rPr>
        <w:sym w:font="Wingdings" w:char="F0E8"/>
      </w:r>
      <w:r w:rsidRPr="00043A96">
        <w:rPr>
          <w:rFonts w:ascii="CAC Pinafore" w:hAnsi="CAC Pinafore"/>
          <w:sz w:val="36"/>
          <w:szCs w:val="32"/>
          <w:u w:val="single"/>
        </w:rPr>
        <w:t xml:space="preserve"> </w:t>
      </w:r>
      <w:r>
        <w:rPr>
          <w:rFonts w:ascii="CAC Pinafore" w:hAnsi="CAC Pinafore"/>
          <w:sz w:val="36"/>
          <w:szCs w:val="32"/>
          <w:u w:val="single"/>
        </w:rPr>
        <w:t>pendant que, est-ce que</w:t>
      </w:r>
    </w:p>
    <w:p w:rsidR="007C0D9F" w:rsidRPr="000E6705" w:rsidRDefault="007C0D9F" w:rsidP="007C0D9F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Objectifs : </w:t>
      </w:r>
    </w:p>
    <w:p w:rsidR="007C0D9F" w:rsidRPr="009F3832" w:rsidRDefault="007C0D9F" w:rsidP="007C0D9F">
      <w:pPr>
        <w:pStyle w:val="Paragraphedeliste"/>
        <w:numPr>
          <w:ilvl w:val="0"/>
          <w:numId w:val="1"/>
        </w:numPr>
        <w:ind w:left="993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Découvrir et utiliser la graphie « on »</w:t>
      </w:r>
    </w:p>
    <w:p w:rsidR="007C0D9F" w:rsidRPr="000E6705" w:rsidRDefault="007C0D9F" w:rsidP="007C0D9F">
      <w:pPr>
        <w:ind w:left="567"/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Séance 1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>
        <w:rPr>
          <w:rFonts w:ascii="CAC Pinafore" w:hAnsi="CAC Pinafore"/>
          <w:color w:val="FF0000"/>
          <w:sz w:val="36"/>
          <w:szCs w:val="32"/>
          <w:u w:val="double"/>
        </w:rPr>
        <w:t xml:space="preserve"> 1 heure 30</w:t>
      </w:r>
    </w:p>
    <w:p w:rsidR="007C0D9F" w:rsidRPr="000E6705" w:rsidRDefault="007C0D9F" w:rsidP="007C0D9F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Mots outils : 15 minutes, en collectif</w:t>
      </w:r>
    </w:p>
    <w:p w:rsidR="007C0D9F" w:rsidRDefault="007C0D9F" w:rsidP="007C0D9F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Objectif : Mémoriser des mots outils</w:t>
      </w:r>
    </w:p>
    <w:p w:rsidR="007C0D9F" w:rsidRDefault="007C0D9F" w:rsidP="007C0D9F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7C0D9F" w:rsidRPr="005C3727" w:rsidRDefault="007C0D9F" w:rsidP="007C0D9F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Apprentissage des mots outils sur l’ardoise : pendant que, est-ce que</w:t>
      </w:r>
    </w:p>
    <w:p w:rsidR="007C0D9F" w:rsidRPr="005C3727" w:rsidRDefault="007C0D9F" w:rsidP="007C0D9F">
      <w:pPr>
        <w:rPr>
          <w:rFonts w:ascii="CAC Pinafore" w:hAnsi="CAC Pinafore"/>
          <w:sz w:val="2"/>
          <w:szCs w:val="32"/>
        </w:rPr>
      </w:pPr>
    </w:p>
    <w:p w:rsidR="007C0D9F" w:rsidRPr="00FE79BA" w:rsidRDefault="007C0D9F" w:rsidP="007C0D9F">
      <w:pPr>
        <w:rPr>
          <w:rFonts w:ascii="CAC Pinafore" w:hAnsi="CAC Pinafore"/>
          <w:sz w:val="4"/>
          <w:szCs w:val="32"/>
        </w:rPr>
      </w:pPr>
    </w:p>
    <w:p w:rsidR="007C0D9F" w:rsidRPr="000E6705" w:rsidRDefault="007C0D9F" w:rsidP="007C0D9F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Langage oral/Description d’image : 10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7C0D9F" w:rsidRPr="000E6705" w:rsidRDefault="007C0D9F" w:rsidP="007C0D9F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 w:rsidRPr="000E6705">
        <w:rPr>
          <w:rFonts w:ascii="CAC Pinafore" w:hAnsi="CAC Pinafore"/>
          <w:sz w:val="36"/>
          <w:szCs w:val="32"/>
        </w:rPr>
        <w:t xml:space="preserve">Décrire une image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>
        <w:rPr>
          <w:rFonts w:ascii="CAC Pinafore" w:hAnsi="CAC Pinafore"/>
          <w:sz w:val="36"/>
          <w:szCs w:val="32"/>
        </w:rPr>
        <w:t xml:space="preserve"> poster p 74</w:t>
      </w:r>
    </w:p>
    <w:p w:rsidR="007C0D9F" w:rsidRPr="000E6705" w:rsidRDefault="007C0D9F" w:rsidP="007C0D9F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Les élèves observent le poster de la page </w:t>
      </w:r>
      <w:r>
        <w:rPr>
          <w:rFonts w:ascii="CAC Pinafore" w:hAnsi="CAC Pinafore"/>
          <w:sz w:val="36"/>
          <w:szCs w:val="32"/>
        </w:rPr>
        <w:t>74</w:t>
      </w:r>
      <w:r w:rsidRPr="000E6705">
        <w:rPr>
          <w:rFonts w:ascii="CAC Pinafore" w:hAnsi="CAC Pinafore"/>
          <w:sz w:val="36"/>
          <w:szCs w:val="32"/>
        </w:rPr>
        <w:t xml:space="preserve"> et la PE questionne :</w:t>
      </w:r>
    </w:p>
    <w:p w:rsidR="007C0D9F" w:rsidRPr="007C0D9F" w:rsidRDefault="007C0D9F" w:rsidP="007C0D9F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C0D9F">
        <w:rPr>
          <w:rFonts w:ascii="CAC Pinafore" w:hAnsi="CAC Pinafore"/>
          <w:sz w:val="36"/>
          <w:szCs w:val="32"/>
        </w:rPr>
        <w:t>Où se déroule la scène ? (en Afrique, dans la savane)</w:t>
      </w:r>
    </w:p>
    <w:p w:rsidR="007C0D9F" w:rsidRPr="007C0D9F" w:rsidRDefault="007C0D9F" w:rsidP="007C0D9F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C0D9F">
        <w:rPr>
          <w:rFonts w:ascii="CAC Pinafore" w:hAnsi="CAC Pinafore"/>
          <w:sz w:val="36"/>
          <w:szCs w:val="32"/>
        </w:rPr>
        <w:t>Décrivez la savane, les plantes et les animaux que vous y voyez (de l’herbe sèche, quelques arbres dont des baobabs, un lion, des singes, des antilopes)</w:t>
      </w:r>
    </w:p>
    <w:p w:rsidR="007C0D9F" w:rsidRPr="007C0D9F" w:rsidRDefault="007C0D9F" w:rsidP="007C0D9F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C0D9F">
        <w:rPr>
          <w:rFonts w:ascii="CAC Pinafore" w:hAnsi="CAC Pinafore"/>
          <w:sz w:val="36"/>
          <w:szCs w:val="32"/>
        </w:rPr>
        <w:t>Qui voit-on ? (Lili, Hugo, ses parents, Taoki, Hamidou et son père)</w:t>
      </w:r>
    </w:p>
    <w:p w:rsidR="007C0D9F" w:rsidRPr="007C0D9F" w:rsidRDefault="007C0D9F" w:rsidP="007C0D9F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C0D9F">
        <w:rPr>
          <w:rFonts w:ascii="CAC Pinafore" w:hAnsi="CAC Pinafore"/>
          <w:sz w:val="36"/>
          <w:szCs w:val="32"/>
        </w:rPr>
        <w:t>Que font-ils ? (ils visitent une réserve africaine : Lili filme les lions et les antilopes, à côt d’Hamidou. Hugo et ses parents regardent les babouins. Le père d’Hamidou est au volant d’un 4x4)</w:t>
      </w:r>
    </w:p>
    <w:p w:rsidR="007C0D9F" w:rsidRPr="007C0D9F" w:rsidRDefault="007C0D9F" w:rsidP="007C0D9F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C0D9F">
        <w:rPr>
          <w:rFonts w:ascii="CAC Pinafore" w:hAnsi="CAC Pinafore"/>
          <w:sz w:val="36"/>
          <w:szCs w:val="32"/>
        </w:rPr>
        <w:t>Que fait Taoki ? (il vole, il montre du doigt un caméléon posé sur une branche)</w:t>
      </w:r>
    </w:p>
    <w:p w:rsidR="007C0D9F" w:rsidRPr="000E6705" w:rsidRDefault="007C0D9F" w:rsidP="007C0D9F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Attention, les élèves doivent formuler des phrases pour répondre.</w:t>
      </w:r>
    </w:p>
    <w:p w:rsidR="007C0D9F" w:rsidRDefault="007C0D9F" w:rsidP="007C0D9F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lastRenderedPageBreak/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 xml:space="preserve">Ateliers Lecture et phonologie : 50 minutes à 1 heure </w:t>
      </w:r>
    </w:p>
    <w:p w:rsidR="007C0D9F" w:rsidRPr="00EC38CB" w:rsidRDefault="007C0D9F" w:rsidP="007C0D9F">
      <w:pPr>
        <w:pStyle w:val="Paragraphedeliste"/>
        <w:ind w:left="0"/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15 minutes pour les explications (maximum) puis 15 minutes par atelier.</w:t>
      </w:r>
    </w:p>
    <w:p w:rsidR="007C0D9F" w:rsidRDefault="007C0D9F" w:rsidP="007C0D9F">
      <w:pPr>
        <w:ind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Collectivement, on repère que l’on va travailler sur le son « on ». La PE positionne l’affichage correspondant et on instaure le geste Borel Maisonny et on identifie l’alpha correspondant. </w:t>
      </w:r>
    </w:p>
    <w:p w:rsidR="007C0D9F" w:rsidRDefault="007C0D9F" w:rsidP="007C0D9F">
      <w:pPr>
        <w:jc w:val="both"/>
        <w:rPr>
          <w:rFonts w:ascii="CAC Pinafore" w:hAnsi="CAC Pinafore"/>
          <w:sz w:val="36"/>
          <w:szCs w:val="32"/>
          <w:u w:val="single"/>
        </w:rPr>
      </w:pPr>
    </w:p>
    <w:p w:rsidR="007C0D9F" w:rsidRPr="000E6705" w:rsidRDefault="007C0D9F" w:rsidP="007C0D9F">
      <w:pPr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7C0D9F" w:rsidRDefault="007C0D9F" w:rsidP="007C0D9F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Collectivement, on observe la page 67-68 du fichier. On identifie les consignes.</w:t>
      </w:r>
    </w:p>
    <w:p w:rsidR="007C0D9F" w:rsidRDefault="007C0D9F" w:rsidP="007C0D9F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F0038F" w:rsidRDefault="00F0038F" w:rsidP="007C0D9F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</w:p>
    <w:p w:rsidR="007C0D9F" w:rsidRDefault="007C0D9F" w:rsidP="007C0D9F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bookmarkStart w:id="0" w:name="_GoBack"/>
      <w:bookmarkEnd w:id="0"/>
      <w:r w:rsidRPr="000E6705">
        <w:rPr>
          <w:rFonts w:ascii="CAC Pinafore" w:hAnsi="CAC Pinafore"/>
          <w:sz w:val="36"/>
          <w:szCs w:val="32"/>
        </w:rPr>
        <w:t xml:space="preserve">Exercice </w:t>
      </w:r>
      <w:r>
        <w:rPr>
          <w:rFonts w:ascii="CAC Pinafore" w:hAnsi="CAC Pinafore"/>
          <w:sz w:val="36"/>
          <w:szCs w:val="32"/>
        </w:rPr>
        <w:t>1 : On lit collectivement les images</w:t>
      </w:r>
    </w:p>
    <w:p w:rsidR="007C0D9F" w:rsidRDefault="007C0D9F" w:rsidP="007C0D9F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2 : On lit collectivement les images</w:t>
      </w:r>
    </w:p>
    <w:p w:rsidR="007C0D9F" w:rsidRDefault="007C0D9F" w:rsidP="007C0D9F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3 : On insiste bien sur le fait qu’on voit « on » dans tous les mots, mais qu’on ne va pas l’entendre à chaque fois, donc qu’il faut lire</w:t>
      </w:r>
    </w:p>
    <w:p w:rsidR="007C0D9F" w:rsidRDefault="007C0D9F" w:rsidP="007C0D9F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4 : Même principe que pour l’exercice 3</w:t>
      </w:r>
    </w:p>
    <w:p w:rsidR="007C0D9F" w:rsidRDefault="007C0D9F" w:rsidP="007C0D9F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5 : On lit les images collectivement</w:t>
      </w:r>
    </w:p>
    <w:p w:rsidR="007C0D9F" w:rsidRDefault="007C0D9F" w:rsidP="007C0D9F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7 : On identifie collectivement les phrases à écrire</w:t>
      </w:r>
    </w:p>
    <w:tbl>
      <w:tblPr>
        <w:tblStyle w:val="Grilledutableau"/>
        <w:tblW w:w="113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074"/>
      </w:tblGrid>
      <w:tr w:rsidR="007C0D9F" w:rsidTr="00DD4001">
        <w:tc>
          <w:tcPr>
            <w:tcW w:w="3261" w:type="dxa"/>
            <w:vAlign w:val="center"/>
          </w:tcPr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1, dirigé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Lecture/Phonologie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</w:tc>
        <w:tc>
          <w:tcPr>
            <w:tcW w:w="8074" w:type="dxa"/>
          </w:tcPr>
          <w:p w:rsidR="007C0D9F" w:rsidRDefault="007C0D9F" w:rsidP="00DD4001">
            <w:p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2650B7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>
              <w:rPr>
                <w:rFonts w:ascii="CAC Pinafore" w:hAnsi="CAC Pinafore"/>
                <w:sz w:val="36"/>
                <w:szCs w:val="32"/>
              </w:rPr>
              <w:t xml:space="preserve"> discriminer le son « on</w:t>
            </w:r>
            <w:r w:rsidRPr="00DA2ECA">
              <w:rPr>
                <w:rFonts w:ascii="CAC Pinafore" w:hAnsi="CAC Pinafore"/>
                <w:sz w:val="36"/>
                <w:szCs w:val="32"/>
              </w:rPr>
              <w:t> »</w:t>
            </w:r>
          </w:p>
          <w:p w:rsidR="007C0D9F" w:rsidRPr="002650B7" w:rsidRDefault="007C0D9F" w:rsidP="00DD4001">
            <w:pPr>
              <w:pStyle w:val="Paragraphedeliste"/>
              <w:ind w:left="294" w:right="-1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7C0D9F" w:rsidRDefault="007C0D9F" w:rsidP="00DD4001">
            <w:pPr>
              <w:pStyle w:val="Paragraphedeliste"/>
              <w:ind w:left="-66"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proposent des mots avec le son « on »</w:t>
            </w:r>
          </w:p>
          <w:p w:rsidR="007C0D9F" w:rsidRPr="00DA2ECA" w:rsidRDefault="007C0D9F" w:rsidP="00DD4001">
            <w:pPr>
              <w:pStyle w:val="Paragraphedeliste"/>
              <w:ind w:left="-66" w:right="-1"/>
              <w:rPr>
                <w:rFonts w:ascii="CAC Pinafore" w:hAnsi="CAC Pinafore"/>
                <w:sz w:val="36"/>
                <w:szCs w:val="32"/>
              </w:rPr>
            </w:pPr>
          </w:p>
          <w:p w:rsidR="007C0D9F" w:rsidRPr="00027B1E" w:rsidRDefault="007C0D9F" w:rsidP="00DD4001">
            <w:pPr>
              <w:pStyle w:val="Paragraphedeliste"/>
              <w:numPr>
                <w:ilvl w:val="0"/>
                <w:numId w:val="4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2650B7">
              <w:rPr>
                <w:rFonts w:ascii="CAC Pinafore" w:hAnsi="CAC Pinafore"/>
                <w:sz w:val="36"/>
                <w:szCs w:val="32"/>
              </w:rPr>
              <w:t>Objectif :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lire des lettres, lire de</w:t>
            </w:r>
            <w:r>
              <w:rPr>
                <w:rFonts w:ascii="CAC Pinafore" w:hAnsi="CAC Pinafore"/>
                <w:sz w:val="36"/>
                <w:szCs w:val="32"/>
              </w:rPr>
              <w:t>s syllabes contenant le son « on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», lir</w:t>
            </w:r>
            <w:r w:rsidR="00220EF2">
              <w:rPr>
                <w:rFonts w:ascii="CAC Pinafore" w:hAnsi="CAC Pinafore"/>
                <w:sz w:val="36"/>
                <w:szCs w:val="32"/>
              </w:rPr>
              <w:t>e des mots contenant le son « o</w:t>
            </w:r>
            <w:r>
              <w:rPr>
                <w:rFonts w:ascii="CAC Pinafore" w:hAnsi="CAC Pinafore"/>
                <w:sz w:val="36"/>
                <w:szCs w:val="32"/>
              </w:rPr>
              <w:t>n</w:t>
            </w:r>
            <w:r w:rsidRPr="00027B1E">
              <w:rPr>
                <w:rFonts w:ascii="CAC Pinafore" w:hAnsi="CAC Pinafore"/>
                <w:sz w:val="36"/>
                <w:szCs w:val="32"/>
              </w:rPr>
              <w:t> »</w:t>
            </w:r>
          </w:p>
          <w:p w:rsidR="007C0D9F" w:rsidRDefault="007C0D9F" w:rsidP="00DD4001">
            <w:p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Lecture à haute voix de la fiche son 30.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On insistera sur le sens des mots et des phrases lus.</w:t>
            </w:r>
          </w:p>
        </w:tc>
      </w:tr>
      <w:tr w:rsidR="007C0D9F" w:rsidTr="00DD4001">
        <w:tc>
          <w:tcPr>
            <w:tcW w:w="3261" w:type="dxa"/>
            <w:vAlign w:val="center"/>
          </w:tcPr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2, autonome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Phonologie/Identification du graphème sur le fichier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</w:tc>
        <w:tc>
          <w:tcPr>
            <w:tcW w:w="8074" w:type="dxa"/>
          </w:tcPr>
          <w:p w:rsidR="007C0D9F" w:rsidRPr="00BD6302" w:rsidRDefault="007C0D9F" w:rsidP="00DD4001">
            <w:pPr>
              <w:jc w:val="both"/>
              <w:rPr>
                <w:rFonts w:ascii="CAC Pinafore" w:hAnsi="CAC Pinafore"/>
                <w:sz w:val="36"/>
                <w:szCs w:val="32"/>
              </w:rPr>
            </w:pPr>
            <w:r w:rsidRPr="00BD6302">
              <w:rPr>
                <w:rFonts w:ascii="CAC Pinafore" w:hAnsi="CAC Pinafore"/>
                <w:sz w:val="36"/>
                <w:szCs w:val="32"/>
                <w:u w:val="single"/>
              </w:rPr>
              <w:lastRenderedPageBreak/>
              <w:t>Objectif :</w:t>
            </w:r>
            <w:r w:rsidRPr="00BD6302">
              <w:rPr>
                <w:rFonts w:ascii="CAC Pinafore" w:hAnsi="CAC Pinafore"/>
                <w:sz w:val="36"/>
                <w:szCs w:val="32"/>
              </w:rPr>
              <w:t xml:space="preserve"> distinguer </w:t>
            </w:r>
            <w:r>
              <w:rPr>
                <w:rFonts w:ascii="CAC Pinafore" w:hAnsi="CAC Pinafore"/>
                <w:sz w:val="36"/>
                <w:szCs w:val="32"/>
              </w:rPr>
              <w:t xml:space="preserve">un son </w:t>
            </w:r>
            <w:r w:rsidRPr="00BD6302">
              <w:rPr>
                <w:rFonts w:ascii="CAC Pinafore" w:hAnsi="CAC Pinafore"/>
                <w:sz w:val="36"/>
                <w:szCs w:val="32"/>
              </w:rPr>
              <w:t>dans un mot ; a</w:t>
            </w:r>
            <w:r>
              <w:rPr>
                <w:rFonts w:ascii="CAC Pinafore" w:hAnsi="CAC Pinafore"/>
                <w:sz w:val="36"/>
                <w:szCs w:val="32"/>
              </w:rPr>
              <w:t>ssocier un son à son graphème </w:t>
            </w:r>
          </w:p>
          <w:p w:rsidR="007C0D9F" w:rsidRPr="00BD6302" w:rsidRDefault="007C0D9F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7C0D9F" w:rsidRDefault="007C0D9F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BD6302">
              <w:rPr>
                <w:rFonts w:ascii="CAC Pinafore" w:hAnsi="CAC Pinafore"/>
                <w:sz w:val="36"/>
                <w:szCs w:val="32"/>
              </w:rPr>
              <w:t>Les élèves r</w:t>
            </w:r>
            <w:r>
              <w:rPr>
                <w:rFonts w:ascii="CAC Pinafore" w:hAnsi="CAC Pinafore"/>
                <w:sz w:val="36"/>
                <w:szCs w:val="32"/>
              </w:rPr>
              <w:t>éalisent en autonomie la page 67-68</w:t>
            </w:r>
            <w:r w:rsidRPr="00BD6302">
              <w:rPr>
                <w:rFonts w:ascii="CAC Pinafore" w:hAnsi="CAC Pinafore"/>
                <w:sz w:val="36"/>
                <w:szCs w:val="32"/>
              </w:rPr>
              <w:t xml:space="preserve"> du fichier. </w:t>
            </w:r>
          </w:p>
          <w:p w:rsidR="007C0D9F" w:rsidRDefault="007C0D9F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7C0D9F" w:rsidRDefault="007C0D9F" w:rsidP="00DD4001">
            <w:pPr>
              <w:ind w:firstLine="2"/>
              <w:jc w:val="both"/>
              <w:rPr>
                <w:rFonts w:ascii="Kristen ITC" w:hAnsi="Kristen ITC"/>
                <w:szCs w:val="24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qui ont terminé en avance passent au rituel de grammaire.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</w:tc>
      </w:tr>
      <w:tr w:rsidR="007C0D9F" w:rsidTr="00DD4001">
        <w:tc>
          <w:tcPr>
            <w:tcW w:w="3261" w:type="dxa"/>
            <w:vAlign w:val="center"/>
          </w:tcPr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lastRenderedPageBreak/>
              <w:t>Atelier 3, autonome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Jeu de lecture/phonologie sur VPI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</w:tc>
        <w:tc>
          <w:tcPr>
            <w:tcW w:w="8074" w:type="dxa"/>
          </w:tcPr>
          <w:p w:rsidR="007C0D9F" w:rsidRPr="00027B1E" w:rsidRDefault="007C0D9F" w:rsidP="00DD4001">
            <w:pPr>
              <w:pStyle w:val="Paragraphedeliste"/>
              <w:numPr>
                <w:ilvl w:val="0"/>
                <w:numId w:val="4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027B1E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lire des lettres, lire de</w:t>
            </w:r>
            <w:r>
              <w:rPr>
                <w:rFonts w:ascii="CAC Pinafore" w:hAnsi="CAC Pinafore"/>
                <w:sz w:val="36"/>
                <w:szCs w:val="32"/>
              </w:rPr>
              <w:t>s syllabes contenant le son « on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», lir</w:t>
            </w:r>
            <w:r>
              <w:rPr>
                <w:rFonts w:ascii="CAC Pinafore" w:hAnsi="CAC Pinafore"/>
                <w:sz w:val="36"/>
                <w:szCs w:val="32"/>
              </w:rPr>
              <w:t>e des mots contenant le son « on</w:t>
            </w:r>
            <w:r w:rsidRPr="00027B1E">
              <w:rPr>
                <w:rFonts w:ascii="CAC Pinafore" w:hAnsi="CAC Pinafore"/>
                <w:sz w:val="36"/>
                <w:szCs w:val="32"/>
              </w:rPr>
              <w:t> »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lancent le dé-couleur et cliquent sur une case de la couleur correspondante. Ils lisent le mot associé.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Dans un groupe de 9 (pour l’implication de tous): 2 élèves responsables du maniement du VPI ; 2 élèves responsables de mettre une croix devant le nom d’un élève dès qu’il lit ; 3 élèves responsables du calme et de l’attention ; 2 élèves responsable du respect des tours.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Dans un groupe de 6 : 1 élève responsable du VPI ; 2 élèves responsables de mettre une croix devant le nom de l’élève qui lit ; 2 élèves responsables du calme et de l’attention ; 1 élève responsable du respect des tours</w:t>
            </w:r>
          </w:p>
        </w:tc>
      </w:tr>
    </w:tbl>
    <w:p w:rsidR="007C0D9F" w:rsidRPr="00E76C4D" w:rsidRDefault="007C0D9F" w:rsidP="007C0D9F">
      <w:pPr>
        <w:spacing w:line="240" w:lineRule="auto"/>
        <w:jc w:val="both"/>
        <w:rPr>
          <w:rFonts w:ascii="CAC Pinafore" w:hAnsi="CAC Pinafore"/>
          <w:sz w:val="36"/>
          <w:szCs w:val="32"/>
        </w:rPr>
      </w:pPr>
    </w:p>
    <w:p w:rsidR="007C0D9F" w:rsidRPr="005C3727" w:rsidRDefault="007C0D9F" w:rsidP="007C0D9F">
      <w:pPr>
        <w:jc w:val="center"/>
        <w:rPr>
          <w:rFonts w:ascii="CAC Pinafore" w:hAnsi="CAC Pinafore"/>
          <w:sz w:val="36"/>
          <w:szCs w:val="32"/>
        </w:rPr>
        <w:sectPr w:rsidR="007C0D9F" w:rsidRPr="005C3727" w:rsidSect="00835C04">
          <w:headerReference w:type="default" r:id="rId12"/>
          <w:footerReference w:type="default" r:id="rId13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 w:rsidRPr="005C3727">
        <w:rPr>
          <w:rFonts w:ascii="CAC Pinafore" w:hAnsi="CAC Pinafore"/>
          <w:sz w:val="36"/>
          <w:szCs w:val="32"/>
        </w:rPr>
        <w:t>Dans les 5 minutes restantes, laisser le temps aux élèves qui n’ont pas terminé de finir leur fichier, puis reprendre les items erronés avec les élèves qui en ont besoin.</w:t>
      </w:r>
    </w:p>
    <w:p w:rsidR="007C0D9F" w:rsidRDefault="007C0D9F" w:rsidP="007C0D9F">
      <w:pPr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>
        <w:rPr>
          <w:rFonts w:ascii="CAC Pinafore" w:hAnsi="CAC Pinafore"/>
          <w:color w:val="FF0000"/>
          <w:sz w:val="36"/>
          <w:szCs w:val="32"/>
          <w:u w:val="double"/>
        </w:rPr>
        <w:lastRenderedPageBreak/>
        <w:t>Séance 2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>
        <w:rPr>
          <w:rFonts w:ascii="CAC Pinafore" w:hAnsi="CAC Pinafore"/>
          <w:color w:val="FF0000"/>
          <w:sz w:val="36"/>
          <w:szCs w:val="32"/>
          <w:u w:val="double"/>
        </w:rPr>
        <w:t xml:space="preserve"> 1 heure 30</w:t>
      </w:r>
    </w:p>
    <w:p w:rsidR="007C0D9F" w:rsidRPr="000E6705" w:rsidRDefault="007C0D9F" w:rsidP="007C0D9F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7C0D9F" w:rsidRPr="000E6705" w:rsidRDefault="007C0D9F" w:rsidP="007C0D9F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des mots avec le son « on  »</w:t>
      </w:r>
    </w:p>
    <w:p w:rsidR="007C0D9F" w:rsidRDefault="007C0D9F" w:rsidP="007C0D9F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Lecture de la fiche son 30 : un élève lit individuellement la fiche son 30 (faire ainsi par 5 élèves chaque matin)</w:t>
      </w:r>
    </w:p>
    <w:p w:rsidR="007C0D9F" w:rsidRDefault="007C0D9F" w:rsidP="007C0D9F">
      <w:pPr>
        <w:jc w:val="both"/>
        <w:rPr>
          <w:rFonts w:ascii="CAC Pinafore" w:hAnsi="CAC Pinafore"/>
          <w:sz w:val="36"/>
          <w:szCs w:val="32"/>
        </w:rPr>
      </w:pPr>
    </w:p>
    <w:p w:rsidR="007C0D9F" w:rsidRPr="000E6705" w:rsidRDefault="007C0D9F" w:rsidP="007C0D9F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2</w:t>
      </w:r>
      <w:r w:rsidRPr="000E6705">
        <w:rPr>
          <w:rFonts w:ascii="CAC Pinafore" w:hAnsi="CAC Pinafore"/>
          <w:color w:val="00B0F0"/>
          <w:sz w:val="36"/>
          <w:szCs w:val="32"/>
        </w:rPr>
        <w:t>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Mots outils : 15 minutes, en collectif</w:t>
      </w:r>
    </w:p>
    <w:p w:rsidR="007C0D9F" w:rsidRDefault="007C0D9F" w:rsidP="007C0D9F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Objectif : Mémoriser des mots outils</w:t>
      </w:r>
    </w:p>
    <w:p w:rsidR="007C0D9F" w:rsidRDefault="007C0D9F" w:rsidP="007C0D9F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7C0D9F" w:rsidRPr="005C3727" w:rsidRDefault="007C0D9F" w:rsidP="007C0D9F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Révision, sur l’ardoise, des mots outils : pendant que, est-ce que</w:t>
      </w:r>
    </w:p>
    <w:p w:rsidR="007C0D9F" w:rsidRDefault="007C0D9F" w:rsidP="007C0D9F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7C0D9F" w:rsidRPr="00EC38CB" w:rsidRDefault="007C0D9F" w:rsidP="007C0D9F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3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Ateliers Lecture/Compréhension/Ecriture : 50 minutes</w:t>
      </w:r>
    </w:p>
    <w:p w:rsidR="007C0D9F" w:rsidRDefault="007C0D9F" w:rsidP="007C0D9F">
      <w:pPr>
        <w:spacing w:line="240" w:lineRule="auto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Présentation des ateliers</w:t>
      </w:r>
    </w:p>
    <w:p w:rsidR="007C0D9F" w:rsidRDefault="007C0D9F" w:rsidP="007C0D9F">
      <w:pPr>
        <w:spacing w:line="240" w:lineRule="auto"/>
        <w:jc w:val="both"/>
        <w:rPr>
          <w:rFonts w:ascii="CAC Pinafore" w:hAnsi="CAC Pinafore"/>
          <w:sz w:val="36"/>
          <w:szCs w:val="32"/>
        </w:rPr>
      </w:pPr>
    </w:p>
    <w:tbl>
      <w:tblPr>
        <w:tblStyle w:val="Grilledutableau"/>
        <w:tblW w:w="113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074"/>
      </w:tblGrid>
      <w:tr w:rsidR="007C0D9F" w:rsidTr="00DD4001">
        <w:tc>
          <w:tcPr>
            <w:tcW w:w="3261" w:type="dxa"/>
            <w:vAlign w:val="center"/>
          </w:tcPr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1, dirigé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>
              <w:rPr>
                <w:rFonts w:ascii="CAC Pinafore" w:hAnsi="CAC Pinafore"/>
                <w:color w:val="0070C0"/>
                <w:sz w:val="36"/>
                <w:szCs w:val="32"/>
              </w:rPr>
              <w:t>Lecture/Compréhension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</w:tc>
        <w:tc>
          <w:tcPr>
            <w:tcW w:w="8074" w:type="dxa"/>
          </w:tcPr>
          <w:p w:rsidR="007C0D9F" w:rsidRDefault="007C0D9F" w:rsidP="00DD4001">
            <w:p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DA2ECA">
              <w:rPr>
                <w:rFonts w:ascii="CAC Pinafore" w:hAnsi="CAC Pinafore"/>
                <w:sz w:val="36"/>
                <w:szCs w:val="32"/>
                <w:u w:val="single"/>
              </w:rPr>
              <w:t>Objectif </w:t>
            </w:r>
            <w:r>
              <w:rPr>
                <w:rFonts w:ascii="CAC Pinafore" w:hAnsi="CAC Pinafore"/>
                <w:sz w:val="36"/>
                <w:szCs w:val="32"/>
              </w:rPr>
              <w:t>: Lire des textes courts ; manifester sa compréhension d’un texte lu</w:t>
            </w:r>
          </w:p>
          <w:p w:rsidR="007C0D9F" w:rsidRPr="00BD0BA7" w:rsidRDefault="007C0D9F" w:rsidP="00DD4001">
            <w:pPr>
              <w:pStyle w:val="Paragraphedeliste"/>
              <w:ind w:left="294" w:right="-1"/>
              <w:jc w:val="both"/>
              <w:rPr>
                <w:rFonts w:ascii="Kristen ITC" w:hAnsi="Kristen ITC"/>
                <w:szCs w:val="24"/>
              </w:rPr>
            </w:pP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Lecture des mots, phrases et histoire p 75.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Pour chaque mot, ou phrase, on vérifiera la compréhension à l’aide de questions ou en demandant une reformulation.</w:t>
            </w:r>
          </w:p>
        </w:tc>
      </w:tr>
      <w:tr w:rsidR="007C0D9F" w:rsidTr="00DD4001">
        <w:tc>
          <w:tcPr>
            <w:tcW w:w="3261" w:type="dxa"/>
            <w:vAlign w:val="center"/>
          </w:tcPr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2, autonome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>
              <w:rPr>
                <w:rFonts w:ascii="CAC Pinafore" w:hAnsi="CAC Pinafore"/>
                <w:color w:val="0070C0"/>
                <w:sz w:val="36"/>
                <w:szCs w:val="32"/>
              </w:rPr>
              <w:t>Lecture autonome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</w:tc>
        <w:tc>
          <w:tcPr>
            <w:tcW w:w="8074" w:type="dxa"/>
          </w:tcPr>
          <w:p w:rsidR="007C0D9F" w:rsidRPr="00BD6302" w:rsidRDefault="007C0D9F" w:rsidP="00DD4001">
            <w:pPr>
              <w:jc w:val="both"/>
              <w:rPr>
                <w:rFonts w:ascii="CAC Pinafore" w:hAnsi="CAC Pinafore"/>
                <w:sz w:val="36"/>
                <w:szCs w:val="32"/>
              </w:rPr>
            </w:pPr>
            <w:r w:rsidRPr="00BD6302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 w:rsidRPr="00BD6302">
              <w:rPr>
                <w:rFonts w:ascii="CAC Pinafore" w:hAnsi="CAC Pinafore"/>
                <w:sz w:val="36"/>
                <w:szCs w:val="32"/>
              </w:rPr>
              <w:t xml:space="preserve"> </w:t>
            </w:r>
            <w:r>
              <w:rPr>
                <w:rFonts w:ascii="CAC Pinafore" w:hAnsi="CAC Pinafore"/>
                <w:sz w:val="36"/>
                <w:szCs w:val="32"/>
              </w:rPr>
              <w:t>lire des textes courts aisément ; s’entrainer à la fluence de lecture </w:t>
            </w:r>
          </w:p>
          <w:p w:rsidR="007C0D9F" w:rsidRPr="00BD6302" w:rsidRDefault="007C0D9F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7C0D9F" w:rsidRDefault="007C0D9F" w:rsidP="00DD4001">
            <w:pPr>
              <w:ind w:firstLine="2"/>
              <w:jc w:val="center"/>
              <w:rPr>
                <w:rFonts w:ascii="Kristen ITC" w:hAnsi="Kristen ITC"/>
                <w:szCs w:val="24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commencent seuls à lire la p 7</w:t>
            </w:r>
            <w:r w:rsidR="00CA69A7">
              <w:rPr>
                <w:rFonts w:ascii="CAC Pinafore" w:hAnsi="CAC Pinafore"/>
                <w:sz w:val="36"/>
                <w:szCs w:val="32"/>
              </w:rPr>
              <w:t>5</w:t>
            </w:r>
            <w:r>
              <w:rPr>
                <w:rFonts w:ascii="CAC Pinafore" w:hAnsi="CAC Pinafore"/>
                <w:sz w:val="36"/>
                <w:szCs w:val="32"/>
              </w:rPr>
              <w:t>. Il y a possibilité d’autoriser les élèves à se mettre en binôme pour lire plus facilement.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</w:tc>
      </w:tr>
      <w:tr w:rsidR="007C0D9F" w:rsidTr="00DD4001">
        <w:tc>
          <w:tcPr>
            <w:tcW w:w="3261" w:type="dxa"/>
            <w:vAlign w:val="center"/>
          </w:tcPr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lastRenderedPageBreak/>
              <w:t>Atelier 3, autonome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>
              <w:rPr>
                <w:rFonts w:ascii="CAC Pinafore" w:hAnsi="CAC Pinafore"/>
                <w:color w:val="0070C0"/>
                <w:sz w:val="36"/>
                <w:szCs w:val="32"/>
              </w:rPr>
              <w:t>Ecriture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7C0D9F" w:rsidRPr="0048235A" w:rsidRDefault="007C0D9F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</w:tc>
        <w:tc>
          <w:tcPr>
            <w:tcW w:w="8074" w:type="dxa"/>
          </w:tcPr>
          <w:p w:rsidR="007C0D9F" w:rsidRPr="00027B1E" w:rsidRDefault="007C0D9F" w:rsidP="00DD4001">
            <w:pPr>
              <w:pStyle w:val="Paragraphedeliste"/>
              <w:numPr>
                <w:ilvl w:val="0"/>
                <w:numId w:val="4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027B1E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</w:t>
            </w:r>
            <w:r>
              <w:rPr>
                <w:rFonts w:ascii="CAC Pinafore" w:hAnsi="CAC Pinafore"/>
                <w:sz w:val="36"/>
                <w:szCs w:val="32"/>
              </w:rPr>
              <w:t>entrainer son geste graphique ; former correctement les lettres et les combiner ; s’entrainer à copier des phrases</w:t>
            </w: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  <w:p w:rsidR="007C0D9F" w:rsidRDefault="007C0D9F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Cf FP pour l’écriture.</w:t>
            </w:r>
          </w:p>
        </w:tc>
      </w:tr>
    </w:tbl>
    <w:p w:rsidR="007C0D9F" w:rsidRPr="000E6705" w:rsidRDefault="007C0D9F" w:rsidP="007C0D9F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7C0D9F" w:rsidRPr="000E6705" w:rsidRDefault="007C0D9F" w:rsidP="007C0D9F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4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Fichier, 30 minutes</w:t>
      </w:r>
    </w:p>
    <w:p w:rsidR="007C0D9F" w:rsidRPr="00E76C4D" w:rsidRDefault="007C0D9F" w:rsidP="007C0D9F">
      <w:pPr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 ; écrire des mots et des phrases ; manipuler le texte pour le comprendre</w:t>
      </w:r>
    </w:p>
    <w:p w:rsidR="007C0D9F" w:rsidRDefault="007C0D9F" w:rsidP="007C0D9F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Collectivement, on observe la page </w:t>
      </w:r>
      <w:r w:rsidR="00CA69A7">
        <w:rPr>
          <w:rFonts w:ascii="CAC Pinafore" w:hAnsi="CAC Pinafore"/>
          <w:sz w:val="36"/>
          <w:szCs w:val="32"/>
        </w:rPr>
        <w:t>68-69</w:t>
      </w:r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7C0D9F" w:rsidRDefault="007C0D9F" w:rsidP="007C0D9F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7C0D9F" w:rsidRDefault="00CA69A7" w:rsidP="007C0D9F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6 : On lit les devinettes collectivement et on trouve la réponse, mais les élèves écrivent seuls</w:t>
      </w:r>
    </w:p>
    <w:p w:rsidR="00CA69A7" w:rsidRDefault="00CA69A7" w:rsidP="007C0D9F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8 : On relira l’histoire à haute voix</w:t>
      </w:r>
    </w:p>
    <w:p w:rsidR="00CA69A7" w:rsidRDefault="00CA69A7" w:rsidP="007C0D9F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9 : On fait lire les mots à haute voix et on barre collectivement</w:t>
      </w:r>
    </w:p>
    <w:p w:rsidR="00CA69A7" w:rsidRDefault="00CA69A7" w:rsidP="007C0D9F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10 : On lit les questions collectivement. Puis les élèves écrivent seuls.</w:t>
      </w:r>
    </w:p>
    <w:p w:rsidR="007C0D9F" w:rsidRPr="00A51B44" w:rsidRDefault="007C0D9F" w:rsidP="007C0D9F">
      <w:pPr>
        <w:jc w:val="both"/>
        <w:rPr>
          <w:rFonts w:ascii="CAC Pinafore" w:hAnsi="CAC Pinafore"/>
          <w:sz w:val="36"/>
          <w:szCs w:val="32"/>
        </w:rPr>
        <w:sectPr w:rsidR="007C0D9F" w:rsidRPr="00A51B44" w:rsidSect="00835C04">
          <w:headerReference w:type="default" r:id="rId14"/>
          <w:footerReference w:type="default" r:id="rId15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>
        <w:rPr>
          <w:rFonts w:ascii="CAC Pinafore" w:hAnsi="CAC Pinafore"/>
          <w:sz w:val="36"/>
          <w:szCs w:val="32"/>
        </w:rPr>
        <w:t xml:space="preserve">On pourra prendre immédiatement le groupe C en groupe de besoin, </w:t>
      </w:r>
    </w:p>
    <w:p w:rsidR="007C0D9F" w:rsidRDefault="007C0D9F" w:rsidP="007C0D9F"/>
    <w:p w:rsidR="007C0D9F" w:rsidRDefault="007C0D9F" w:rsidP="007C0D9F"/>
    <w:p w:rsidR="007C0D9F" w:rsidRDefault="007C0D9F" w:rsidP="007C0D9F"/>
    <w:p w:rsidR="00B91736" w:rsidRDefault="00B91736"/>
    <w:sectPr w:rsidR="00B91736" w:rsidSect="00835C04">
      <w:pgSz w:w="11906" w:h="16838"/>
      <w:pgMar w:top="284" w:right="566" w:bottom="709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E" w:rsidRDefault="00ED749E">
      <w:pPr>
        <w:spacing w:after="0" w:line="240" w:lineRule="auto"/>
      </w:pPr>
      <w:r>
        <w:separator/>
      </w:r>
    </w:p>
  </w:endnote>
  <w:endnote w:type="continuationSeparator" w:id="0">
    <w:p w:rsidR="00ED749E" w:rsidRDefault="00ED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77630"/>
      <w:docPartObj>
        <w:docPartGallery w:val="Page Numbers (Bottom of Page)"/>
        <w:docPartUnique/>
      </w:docPartObj>
    </w:sdtPr>
    <w:sdtEndPr/>
    <w:sdtContent>
      <w:p w:rsidR="000E6705" w:rsidRDefault="00220EF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F98623" wp14:editId="2E9BDE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3" name="Parenthès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05" w:rsidRPr="00AB7076" w:rsidRDefault="00220EF2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 w:rsidR="00F0038F"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1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BF9862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OOOwIAAGgEAAAOAAAAZHJzL2Uyb0RvYy54bWysVOFu0zAQ/o/EO1j+z9Ksa1eipdPUMYQ0&#10;oNLgAS6205g5tjm7TccT8R68GBcnHS3wC5Ef1p199/m7+865ut63hu0UBu1syfOzCWfKCie13ZT8&#10;86e7VwvOQgQrwTirSv6kAr9evnxx1flCnbvGGamQEYgNRedL3sToiywLolEthDPnlaXD2mELkVzc&#10;ZBKhI/TWZOeTyTzrHEqPTqgQaPd2OOTLhF/XSsSPdR1UZKbkxC2mFdNa9Wu2vIJig+AbLUYa8A8s&#10;WtCWLn2GuoUIbIv6D6hWC3TB1fFMuDZzda2FSjVQNfnkt2oeGvAq1ULNCf65TeH/wYoPuzUyLUs+&#10;5cxCSxKtAZWNzY/vQQU27TvU+VBQ4INfY19j8PdOPAZm3aoBu1E3iK5rFEjilffx2UlC7wRKZVX3&#10;3km6ALbRpWbta2x7QGoD2ydNnp41UfvIBG3OZvkin3Em6Oh8uricJ80yKA7JHkN8q1zLeqPkFYJ4&#10;VHENGtMdsLsPMSkjx/pAfuGsbg3pvAPD8vl8fplYQzEGE/oBNdXrjJZ32pjk4KZaGWSUWvK79I3J&#10;4TjMWNYR4cXscpZonByGU4wJfX/DQLe1Mg1o39w3ox1Bm8EmmsaO3e4bPAgV99V+1Kxy8on6jm4Y&#10;e3qmZDQOv3HW0ciXPHzdkticmXeWtHudX1z0byQ5ZODxbnXYBSsIouSRs8FcxeE9bT3qTUM35Kli&#10;625I51rHw0AMbEa+NM5knbyXYz9F/fpBLH8CAAD//wMAUEsDBBQABgAIAAAAIQCkYHLD3QAAAAMB&#10;AAAPAAAAZHJzL2Rvd25yZXYueG1sTI9BS8NAEIXvQv/DMgUvYje1EGPMphRRPHiQRsHrNDtNotnZ&#10;NLtJY3+9Wy96GXi8x3vfZOvJtGKk3jWWFSwXEQji0uqGKwXvb0/XCQjnkTW2lknBNzlY57OLDFNt&#10;j7ylsfCVCCXsUlRQe9+lUrqyJoNuYTvi4O1tb9AH2VdS93gM5aaVN1EUS4MNh4UaO3qoqfwqBqMg&#10;Xi23n1en0zC+JPj88Rgd9q8FKnU5nzb3IDxN/i8MZ/yADnlg2tmBtROtgvCI/73BS+I7EDsFq9sY&#10;ZJ7J/+z5DwAAAP//AwBQSwECLQAUAAYACAAAACEAtoM4kv4AAADhAQAAEwAAAAAAAAAAAAAAAAAA&#10;AAAAW0NvbnRlbnRfVHlwZXNdLnhtbFBLAQItABQABgAIAAAAIQA4/SH/1gAAAJQBAAALAAAAAAAA&#10;AAAAAAAAAC8BAABfcmVscy8ucmVsc1BLAQItABQABgAIAAAAIQDB2ZOOOwIAAGgEAAAOAAAAAAAA&#10;AAAAAAAAAC4CAABkcnMvZTJvRG9jLnhtbFBLAQItABQABgAIAAAAIQCkYHLD3QAAAAMBAAAPAAAA&#10;AAAAAAAAAAAAAJUEAABkcnMvZG93bnJldi54bWxQSwUGAAAAAAQABADzAAAAnwUAAAAA&#10;" filled="t" strokecolor="red" strokeweight="2.25pt">
                  <v:textbox inset=",0,,0">
                    <w:txbxContent>
                      <w:p w:rsidR="000E6705" w:rsidRPr="00AB7076" w:rsidRDefault="00220EF2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 w:rsidR="00F0038F"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1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A67EAC" wp14:editId="0A5653A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4" name="Connecteur droit avec flèch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F596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mGIQIAAH8EAAAOAAAAZHJzL2Uyb0RvYy54bWysVM2OEzEMviPxDlHudNrVFlajTleiy3JZ&#10;oNpdHsDNJJ2ITBwlaad9I96DF8PJ/EBBHEBconHs77P9OZ7V7ak17Ch90GgrvpjNOZNWYK3tvuKf&#10;n+9f3XAWItgaDFpZ8bMM/Hb98sWqc6W8wgZNLT0jEhvKzlW8idGVRRFEI1sIM3TSklOhbyGS6fdF&#10;7aEj9tYUV/P566JDXzuPQoZAt3e9k68zv1JSxE9KBRmZqTjVFvPp87lLZ7FeQbn34BothjLgH6po&#10;QVtKOlHdQQR28Po3qlYLjwFVnAlsC1RKC5l7oG4W81+6eWrAydwLiRPcJFP4f7Ti43Hrma4rfs2Z&#10;hZZGtEFrSTd58Kz2qCODoxRMmW9faSjsOknWuVAScmO3PjUtTvbJPaD4EpjFTQN2L3Ppz2dHfIuE&#10;KC4gyQiOEu+6D1hTDBwiZv1OyreJkpRhpzym8zQmeYpM0OVyubhZLGmaYvQVUI5A50N8L7Fl6aPi&#10;IXrQ+yYOTaFf5DRwfAgxlQXlCEhZjWUd8b9J7MkOaHR9r43Jht/vNsazI6S3NH87p6Ce4iKskVC/&#10;szV5oIygTf9NiYwdZEid9xqGeDayT/woFY2BuusLzAsgp3QghLSxVzIxUXSCKSptAg4lp835E3CI&#10;T1CZl+NvwBMiZ0YbJ3CrLfpesMvs8TSWrPr4UYG+7/QMdlift358IfTK81CGjUxr9LOd4T/+G+vv&#10;AAAA//8DAFBLAwQUAAYACAAAACEAZ5UocNkAAAACAQAADwAAAGRycy9kb3ducmV2LnhtbEyPwUrE&#10;MBCG74LvEEbwIm66Hspamy6iiBdFXC1ep022qZtMSpPtVp/eWS96Gfj4h3++Kdezd2IyY+wDKVgu&#10;MhCG2qB76hS8vz1crkDEhKTRBTIKvkyEdXV6UmKhw4FezbRJneASigUqsCkNhZSxtcZjXITBEGfb&#10;MHpMjGMn9YgHLvdOXmVZLj32xBcsDubOmna32XsFeX7x+VjjR72c7l1jn5639e77Ranzs/n2BkQy&#10;c/pbhqM+q0PFTk3Yk47CKeBH0u/kbJVfMzZHlFUp/6tXPwAAAP//AwBQSwECLQAUAAYACAAAACEA&#10;toM4kv4AAADhAQAAEwAAAAAAAAAAAAAAAAAAAAAAW0NvbnRlbnRfVHlwZXNdLnhtbFBLAQItABQA&#10;BgAIAAAAIQA4/SH/1gAAAJQBAAALAAAAAAAAAAAAAAAAAC8BAABfcmVscy8ucmVsc1BLAQItABQA&#10;BgAIAAAAIQB9U/mGIQIAAH8EAAAOAAAAAAAAAAAAAAAAAC4CAABkcnMvZTJvRG9jLnhtbFBLAQIt&#10;ABQABgAIAAAAIQBnlShw2QAAAAIBAAAPAAAAAAAAAAAAAAAAAHsEAABkcnMvZG93bnJldi54bWxQ&#10;SwUGAAAAAAQABADzAAAAgQ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043"/>
      <w:docPartObj>
        <w:docPartGallery w:val="Page Numbers (Bottom of Page)"/>
        <w:docPartUnique/>
      </w:docPartObj>
    </w:sdtPr>
    <w:sdtEndPr/>
    <w:sdtContent>
      <w:p w:rsidR="00AB7076" w:rsidRDefault="00220EF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D49007" wp14:editId="71A62C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2" name="Parenthès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7076" w:rsidRPr="00AB7076" w:rsidRDefault="00220EF2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 w:rsidR="00F0038F"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6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D4900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GIPwIAAG8EAAAOAAAAZHJzL2Uyb0RvYy54bWysVOFu0zAQ/o/EO1j+z9KUtStR02nqGEIa&#10;UGnwABfbacwc25zdpuOJ9h68GBcnHSvwC5Ef1p199/nu+85ZXh5aw/YKg3a25PnZhDNlhZPabkv+&#10;5fPNqwVnIYKVYJxVJX9QgV+uXr5Ydr5QU9c4IxUyArGh6HzJmxh9kWVBNKqFcOa8snRYO2whkovb&#10;TCJ0hN6abDqZzLPOofTohAqBdq+HQ75K+HWtRPxU10FFZkpOtcW0Ylqrfs1WSyi2CL7RYiwD/qGK&#10;FrSlS5+griEC26H+A6rVAl1wdTwTrs1cXWuhUg/UTT75rZu7BrxKvRA5wT/RFP4frPi43yDTsuRT&#10;ziy0JNEGUNnY/HgMKrBpz1DnQ0GBd36DfY/B3zpxH5h16wbsVl0huq5RIKmuvI/PThJ6J1Aqq7oP&#10;TtIFsIsukXWose0BiQZ2SJo8PGmiDpEJ2pzN8kU+40zQ0fT14mKeNMugOCZ7DPGdci3rjZJXCOJe&#10;xQ1oTHfA/jbEpIwc+wP5lbO6NaTzHgzL5/P5RaoaijGY0I+oqV9ntLzRxiQHt9XaIKPUkt+kb0wO&#10;z8OMZR0VvJhdzFIZJ4fhFGNC398w0O2sTAPak/t2tCNoM9hUprEj2z3Bg1DxUB2SoEmKnvzKyQei&#10;H90w/fRayWgcfueso8kvefi2I805M+8tSfgmPz/vn0pyyMDnu9VxF6wgiJJHzgZzHYdntfOotw3d&#10;kKfGrbsiuWsdj3MxVDOWTVNN1smzee6nqF//idVPAAAA//8DAFBLAwQUAAYACAAAACEApGByw90A&#10;AAADAQAADwAAAGRycy9kb3ducmV2LnhtbEyPQUvDQBCF70L/wzIFL2I3tRBjzKYUUTx4kEbB6zQ7&#10;TaLZ2TS7SWN/vVsvehl4vMd732TrybRipN41lhUsFxEI4tLqhisF729P1wkI55E1tpZJwTc5WOez&#10;iwxTbY+8pbHwlQgl7FJUUHvfpVK6siaDbmE74uDtbW/QB9lXUvd4DOWmlTdRFEuDDYeFGjt6qKn8&#10;KgajIF4tt59Xp9MwviT4/PEYHfavBSp1OZ829yA8Tf4vDGf8gA55YNrZgbUTrYLwiP+9wUviOxA7&#10;BavbGGSeyf/s+Q8AAAD//wMAUEsBAi0AFAAGAAgAAAAhALaDOJL+AAAA4QEAABMAAAAAAAAAAAAA&#10;AAAAAAAAAFtDb250ZW50X1R5cGVzXS54bWxQSwECLQAUAAYACAAAACEAOP0h/9YAAACUAQAACwAA&#10;AAAAAAAAAAAAAAAvAQAAX3JlbHMvLnJlbHNQSwECLQAUAAYACAAAACEAAQCBiD8CAABvBAAADgAA&#10;AAAAAAAAAAAAAAAuAgAAZHJzL2Uyb0RvYy54bWxQSwECLQAUAAYACAAAACEApGByw90AAAADAQAA&#10;DwAAAAAAAAAAAAAAAACZBAAAZHJzL2Rvd25yZXYueG1sUEsFBgAAAAAEAAQA8wAAAKMFAAAAAA==&#10;" filled="t" strokecolor="red" strokeweight="2.25pt">
                  <v:textbox inset=",0,,0">
                    <w:txbxContent>
                      <w:p w:rsidR="00AB7076" w:rsidRPr="00AB7076" w:rsidRDefault="00220EF2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 w:rsidR="00F0038F"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6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FD10BC" wp14:editId="1D77C2A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1" name="Connecteur droit avec flèch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F577C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qwHgIAAH8EAAAOAAAAZHJzL2Uyb0RvYy54bWysVMGO0zAQvSPxD1buNMlKhVXUdCW6LJcF&#10;VuzyAa4zTiwcj2W7TfpH/Ac/xthpwhbEAcTFytjz3pt5Y2dzM/aaHcF5habOylWRMTACG2XaOvvy&#10;dPfqOmM+cNNwjQbq7AQ+u9m+fLEZbAVX2KFuwDEiMb4abJ11Idgqz73ooOd+hRYMHUp0PQ8UujZv&#10;HB+Ivdf5VVG8zgd0jXUowHvavZ0Os23ilxJE+CSlh8B0nVFtIa0urfu45tsNr1rHbafEuQz+D1X0&#10;XBkSXahueeDs4NRvVL0SDj3KsBLY5yilEpB6oG7K4pduHjtuIfVC5ni72OT/H634eHxwTDU0u4wZ&#10;3tOIdmgM+QYHxxqHKjB+BMGk/v6NhsLKaNlgfUXInXlwsWkxmkd7j+KrZwZ3HTctpNKfTpb4EiK/&#10;gMTAWxLeDx+woRx+CJj8G6XrIyU5w8Y0ptMyJhgDE7S5XpfX5ZqmKeaznFcz0Dof3gP2LH7UmQ+O&#10;q7YL56bQlUmGH+99oEYIOAOiqjZsIP43kT3GHrVq7pTWKXDtfqcdO/J4l4q3BSVNFBdpHfDmnWnS&#10;xQpc6embhLQhvbnzyUMfThom4c8gaQzU3VRgegCwyHEhwITJychE2REmqbQFeC45vpw/Ac/5EQrp&#10;cfwNeEEkZTRhAffKoJsMu1QP41yynPJnB6a+oxl7bE4PLvoYI7rlaSjnFxmf0fM4Zf38b2x/AAAA&#10;//8DAFBLAwQUAAYACAAAACEAZ5UocNkAAAACAQAADwAAAGRycy9kb3ducmV2LnhtbEyPwUrEMBCG&#10;74LvEEbwIm66Hspamy6iiBdFXC1ep022qZtMSpPtVp/eWS96Gfj4h3++Kdezd2IyY+wDKVguMhCG&#10;2qB76hS8vz1crkDEhKTRBTIKvkyEdXV6UmKhw4FezbRJneASigUqsCkNhZSxtcZjXITBEGfbMHpM&#10;jGMn9YgHLvdOXmVZLj32xBcsDubOmna32XsFeX7x+VjjR72c7l1jn5639e77Ranzs/n2BkQyc/pb&#10;hqM+q0PFTk3Yk47CKeBH0u/kbJVfMzZHlFUp/6tXPwAAAP//AwBQSwECLQAUAAYACAAAACEAtoM4&#10;kv4AAADhAQAAEwAAAAAAAAAAAAAAAAAAAAAAW0NvbnRlbnRfVHlwZXNdLnhtbFBLAQItABQABgAI&#10;AAAAIQA4/SH/1gAAAJQBAAALAAAAAAAAAAAAAAAAAC8BAABfcmVscy8ucmVsc1BLAQItABQABgAI&#10;AAAAIQA3KVqwHgIAAH8EAAAOAAAAAAAAAAAAAAAAAC4CAABkcnMvZTJvRG9jLnhtbFBLAQItABQA&#10;BgAIAAAAIQBnlShw2QAAAAIBAAAPAAAAAAAAAAAAAAAAAHgEAABkcnMvZG93bnJldi54bWxQSwUG&#10;AAAAAAQABADzAAAAfg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E" w:rsidRDefault="00ED749E">
      <w:pPr>
        <w:spacing w:after="0" w:line="240" w:lineRule="auto"/>
      </w:pPr>
      <w:r>
        <w:separator/>
      </w:r>
    </w:p>
  </w:footnote>
  <w:footnote w:type="continuationSeparator" w:id="0">
    <w:p w:rsidR="00ED749E" w:rsidRDefault="00ED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05" w:rsidRPr="000C1382" w:rsidRDefault="00ED749E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82" w:rsidRPr="000C1382" w:rsidRDefault="00ED749E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6E"/>
    <w:multiLevelType w:val="hybridMultilevel"/>
    <w:tmpl w:val="8892B4E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E1621"/>
    <w:multiLevelType w:val="hybridMultilevel"/>
    <w:tmpl w:val="AE8CA070"/>
    <w:lvl w:ilvl="0" w:tplc="3EF25BE4">
      <w:start w:val="15"/>
      <w:numFmt w:val="bullet"/>
      <w:lvlText w:val="-"/>
      <w:lvlJc w:val="left"/>
      <w:pPr>
        <w:ind w:left="-66" w:hanging="360"/>
      </w:pPr>
      <w:rPr>
        <w:rFonts w:ascii="Kristen ITC" w:eastAsiaTheme="minorHAnsi" w:hAnsi="Kristen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388345CE"/>
    <w:multiLevelType w:val="hybridMultilevel"/>
    <w:tmpl w:val="2E34FA54"/>
    <w:lvl w:ilvl="0" w:tplc="0FDE1970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7A2B77"/>
    <w:multiLevelType w:val="hybridMultilevel"/>
    <w:tmpl w:val="47EA601A"/>
    <w:lvl w:ilvl="0" w:tplc="E6E8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9F"/>
    <w:rsid w:val="00220EF2"/>
    <w:rsid w:val="007C0D9F"/>
    <w:rsid w:val="00B91736"/>
    <w:rsid w:val="00CA69A7"/>
    <w:rsid w:val="00ED749E"/>
    <w:rsid w:val="00F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E711-EB2F-405C-A1C0-E5183AD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D9F"/>
  </w:style>
  <w:style w:type="paragraph" w:styleId="Paragraphedeliste">
    <w:name w:val="List Paragraph"/>
    <w:basedOn w:val="Normal"/>
    <w:uiPriority w:val="34"/>
    <w:qFormat/>
    <w:rsid w:val="007C0D9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C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D9F"/>
  </w:style>
  <w:style w:type="table" w:styleId="Grilledutableau">
    <w:name w:val="Table Grid"/>
    <w:basedOn w:val="TableauNormal"/>
    <w:uiPriority w:val="39"/>
    <w:rsid w:val="007C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E6DF-D1E1-4248-BDCF-8ED52659559B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1A489D11-B7B7-4AB6-96F4-56E625DD66DE}">
      <dgm:prSet phldrT="[Texte]" custT="1"/>
      <dgm:spPr/>
      <dgm:t>
        <a:bodyPr/>
        <a:lstStyle/>
        <a:p>
          <a:r>
            <a:rPr lang="fr-FR" sz="4000">
              <a:latin typeface="CAC Pinafore" panose="00000400000000000000" pitchFamily="2" charset="0"/>
            </a:rPr>
            <a:t>Graphie "on"</a:t>
          </a:r>
        </a:p>
      </dgm:t>
    </dgm:pt>
    <dgm:pt modelId="{30A1934C-3A99-40F9-AFE7-927F9B066D0C}" type="parTrans" cxnId="{C7D60B37-7DAF-49E8-9000-688B96E65C54}">
      <dgm:prSet/>
      <dgm:spPr/>
      <dgm:t>
        <a:bodyPr/>
        <a:lstStyle/>
        <a:p>
          <a:endParaRPr lang="fr-FR"/>
        </a:p>
      </dgm:t>
    </dgm:pt>
    <dgm:pt modelId="{872C509A-E8B0-4C39-8731-FED5A468AB23}" type="sibTrans" cxnId="{C7D60B37-7DAF-49E8-9000-688B96E65C54}">
      <dgm:prSet/>
      <dgm:spPr/>
      <dgm:t>
        <a:bodyPr/>
        <a:lstStyle/>
        <a:p>
          <a:endParaRPr lang="fr-FR"/>
        </a:p>
      </dgm:t>
    </dgm:pt>
    <dgm:pt modelId="{51744A80-C0A9-4752-B266-E702C1ABC119}">
      <dgm:prSet phldrT="[Texte]" custT="1"/>
      <dgm:spPr/>
      <dgm:t>
        <a:bodyPr/>
        <a:lstStyle/>
        <a:p>
          <a:r>
            <a:rPr lang="fr-FR" sz="3600">
              <a:solidFill>
                <a:schemeClr val="tx1"/>
              </a:solidFill>
              <a:latin typeface="CAC Pinafore" panose="00000400000000000000" pitchFamily="2" charset="0"/>
            </a:rPr>
            <a:t>Safari dans la savane</a:t>
          </a:r>
        </a:p>
      </dgm:t>
    </dgm:pt>
    <dgm:pt modelId="{EAAE570C-5AAF-49F2-81FC-BADB19F4CD00}" type="parTrans" cxnId="{AED2F99A-1A9E-4155-87BC-710767F9CCCE}">
      <dgm:prSet/>
      <dgm:spPr/>
      <dgm:t>
        <a:bodyPr/>
        <a:lstStyle/>
        <a:p>
          <a:endParaRPr lang="fr-FR"/>
        </a:p>
      </dgm:t>
    </dgm:pt>
    <dgm:pt modelId="{3E6E6221-C041-4274-BF2F-8B33545DCF62}" type="sibTrans" cxnId="{AED2F99A-1A9E-4155-87BC-710767F9CCCE}">
      <dgm:prSet/>
      <dgm:spPr/>
      <dgm:t>
        <a:bodyPr/>
        <a:lstStyle/>
        <a:p>
          <a:endParaRPr lang="fr-FR"/>
        </a:p>
      </dgm:t>
    </dgm:pt>
    <dgm:pt modelId="{A32B20D1-1973-43EF-8E46-6BF9C95DC9E8}" type="pres">
      <dgm:prSet presAssocID="{A818E6DF-D1E1-4248-BDCF-8ED52659559B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DD6D1D5C-65E4-40FF-B5D5-032C1E20B63C}" type="pres">
      <dgm:prSet presAssocID="{1A489D11-B7B7-4AB6-96F4-56E625DD66DE}" presName="chaos" presStyleCnt="0"/>
      <dgm:spPr/>
    </dgm:pt>
    <dgm:pt modelId="{A2C9F52F-9769-42B4-9C22-FA58C74726FD}" type="pres">
      <dgm:prSet presAssocID="{1A489D11-B7B7-4AB6-96F4-56E625DD66DE}" presName="parTx1" presStyleLbl="revTx" presStyleIdx="0" presStyleCnt="1"/>
      <dgm:spPr/>
      <dgm:t>
        <a:bodyPr/>
        <a:lstStyle/>
        <a:p>
          <a:endParaRPr lang="fr-FR"/>
        </a:p>
      </dgm:t>
    </dgm:pt>
    <dgm:pt modelId="{1E5726D1-5102-4E76-8ECA-DFC501462E8D}" type="pres">
      <dgm:prSet presAssocID="{1A489D11-B7B7-4AB6-96F4-56E625DD66DE}" presName="c1" presStyleLbl="node1" presStyleIdx="0" presStyleCnt="19"/>
      <dgm:spPr/>
    </dgm:pt>
    <dgm:pt modelId="{F6A40C6F-837A-46A8-8B35-581289B4F30A}" type="pres">
      <dgm:prSet presAssocID="{1A489D11-B7B7-4AB6-96F4-56E625DD66DE}" presName="c2" presStyleLbl="node1" presStyleIdx="1" presStyleCnt="19"/>
      <dgm:spPr/>
    </dgm:pt>
    <dgm:pt modelId="{312A624C-AE1B-4B9B-90EE-863AAEDD074A}" type="pres">
      <dgm:prSet presAssocID="{1A489D11-B7B7-4AB6-96F4-56E625DD66DE}" presName="c3" presStyleLbl="node1" presStyleIdx="2" presStyleCnt="19"/>
      <dgm:spPr/>
    </dgm:pt>
    <dgm:pt modelId="{8A24DE86-3F7C-4A73-B0CC-67BE638416CB}" type="pres">
      <dgm:prSet presAssocID="{1A489D11-B7B7-4AB6-96F4-56E625DD66DE}" presName="c4" presStyleLbl="node1" presStyleIdx="3" presStyleCnt="19"/>
      <dgm:spPr/>
    </dgm:pt>
    <dgm:pt modelId="{FA46524A-40D9-4CB3-B241-A0C768CD1F43}" type="pres">
      <dgm:prSet presAssocID="{1A489D11-B7B7-4AB6-96F4-56E625DD66DE}" presName="c5" presStyleLbl="node1" presStyleIdx="4" presStyleCnt="19"/>
      <dgm:spPr/>
    </dgm:pt>
    <dgm:pt modelId="{098E6DE6-22C9-4527-AA79-B8157DFAEBFB}" type="pres">
      <dgm:prSet presAssocID="{1A489D11-B7B7-4AB6-96F4-56E625DD66DE}" presName="c6" presStyleLbl="node1" presStyleIdx="5" presStyleCnt="19"/>
      <dgm:spPr/>
    </dgm:pt>
    <dgm:pt modelId="{CECD832E-25B8-4109-8EE7-E7899FE13B51}" type="pres">
      <dgm:prSet presAssocID="{1A489D11-B7B7-4AB6-96F4-56E625DD66DE}" presName="c7" presStyleLbl="node1" presStyleIdx="6" presStyleCnt="19"/>
      <dgm:spPr/>
    </dgm:pt>
    <dgm:pt modelId="{CFFF072C-B494-4AB3-9DD9-FFD6FA1AE64E}" type="pres">
      <dgm:prSet presAssocID="{1A489D11-B7B7-4AB6-96F4-56E625DD66DE}" presName="c8" presStyleLbl="node1" presStyleIdx="7" presStyleCnt="19"/>
      <dgm:spPr/>
    </dgm:pt>
    <dgm:pt modelId="{E04CF347-FBD9-4A5B-B6B1-B5CE61DF1929}" type="pres">
      <dgm:prSet presAssocID="{1A489D11-B7B7-4AB6-96F4-56E625DD66DE}" presName="c9" presStyleLbl="node1" presStyleIdx="8" presStyleCnt="19"/>
      <dgm:spPr/>
    </dgm:pt>
    <dgm:pt modelId="{133C86B0-C960-432A-9663-3DEDBF3B6E7D}" type="pres">
      <dgm:prSet presAssocID="{1A489D11-B7B7-4AB6-96F4-56E625DD66DE}" presName="c10" presStyleLbl="node1" presStyleIdx="9" presStyleCnt="19"/>
      <dgm:spPr/>
    </dgm:pt>
    <dgm:pt modelId="{9A8A21F8-A588-450B-9FB3-D353C212136C}" type="pres">
      <dgm:prSet presAssocID="{1A489D11-B7B7-4AB6-96F4-56E625DD66DE}" presName="c11" presStyleLbl="node1" presStyleIdx="10" presStyleCnt="19"/>
      <dgm:spPr/>
    </dgm:pt>
    <dgm:pt modelId="{D746FAFB-CBC0-457C-9CA1-21B2D906CE86}" type="pres">
      <dgm:prSet presAssocID="{1A489D11-B7B7-4AB6-96F4-56E625DD66DE}" presName="c12" presStyleLbl="node1" presStyleIdx="11" presStyleCnt="19"/>
      <dgm:spPr/>
    </dgm:pt>
    <dgm:pt modelId="{4436D71D-246F-47D8-9BF9-9EECE6E94E54}" type="pres">
      <dgm:prSet presAssocID="{1A489D11-B7B7-4AB6-96F4-56E625DD66DE}" presName="c13" presStyleLbl="node1" presStyleIdx="12" presStyleCnt="19"/>
      <dgm:spPr/>
    </dgm:pt>
    <dgm:pt modelId="{A703EB27-1F23-48A3-9154-EF9BB2D5E7CD}" type="pres">
      <dgm:prSet presAssocID="{1A489D11-B7B7-4AB6-96F4-56E625DD66DE}" presName="c14" presStyleLbl="node1" presStyleIdx="13" presStyleCnt="19"/>
      <dgm:spPr/>
    </dgm:pt>
    <dgm:pt modelId="{0AF26E01-392C-46C2-BAA7-2324546FBDD7}" type="pres">
      <dgm:prSet presAssocID="{1A489D11-B7B7-4AB6-96F4-56E625DD66DE}" presName="c15" presStyleLbl="node1" presStyleIdx="14" presStyleCnt="19"/>
      <dgm:spPr/>
    </dgm:pt>
    <dgm:pt modelId="{AC490FEC-4B92-45C0-B4C0-5DB8C11E1B81}" type="pres">
      <dgm:prSet presAssocID="{1A489D11-B7B7-4AB6-96F4-56E625DD66DE}" presName="c16" presStyleLbl="node1" presStyleIdx="15" presStyleCnt="19"/>
      <dgm:spPr/>
    </dgm:pt>
    <dgm:pt modelId="{F6F56E42-E14C-4E84-BF5B-962147C50570}" type="pres">
      <dgm:prSet presAssocID="{1A489D11-B7B7-4AB6-96F4-56E625DD66DE}" presName="c17" presStyleLbl="node1" presStyleIdx="16" presStyleCnt="19"/>
      <dgm:spPr/>
    </dgm:pt>
    <dgm:pt modelId="{B921F0D0-638D-45A3-8859-E74C939F58ED}" type="pres">
      <dgm:prSet presAssocID="{1A489D11-B7B7-4AB6-96F4-56E625DD66DE}" presName="c18" presStyleLbl="node1" presStyleIdx="17" presStyleCnt="19"/>
      <dgm:spPr/>
    </dgm:pt>
    <dgm:pt modelId="{0E640A31-246C-4739-B5C1-E6A4A8C9F122}" type="pres">
      <dgm:prSet presAssocID="{872C509A-E8B0-4C39-8731-FED5A468AB23}" presName="chevronComposite1" presStyleCnt="0"/>
      <dgm:spPr/>
    </dgm:pt>
    <dgm:pt modelId="{8DE9A2AA-83FD-4333-9425-6CA2915AF221}" type="pres">
      <dgm:prSet presAssocID="{872C509A-E8B0-4C39-8731-FED5A468AB23}" presName="chevron1" presStyleLbl="sibTrans2D1" presStyleIdx="0" presStyleCnt="2"/>
      <dgm:spPr/>
    </dgm:pt>
    <dgm:pt modelId="{925B9AB9-EBCA-496E-89B8-5A36444EF29B}" type="pres">
      <dgm:prSet presAssocID="{872C509A-E8B0-4C39-8731-FED5A468AB23}" presName="spChevron1" presStyleCnt="0"/>
      <dgm:spPr/>
    </dgm:pt>
    <dgm:pt modelId="{1FE0E9A2-8B3D-40D9-A637-DCE6BBAB3F2F}" type="pres">
      <dgm:prSet presAssocID="{872C509A-E8B0-4C39-8731-FED5A468AB23}" presName="overlap" presStyleCnt="0"/>
      <dgm:spPr/>
    </dgm:pt>
    <dgm:pt modelId="{301237D7-B121-4065-8C77-C545930C3C81}" type="pres">
      <dgm:prSet presAssocID="{872C509A-E8B0-4C39-8731-FED5A468AB23}" presName="chevronComposite2" presStyleCnt="0"/>
      <dgm:spPr/>
    </dgm:pt>
    <dgm:pt modelId="{93CD033F-CFF4-4786-AABA-24D64AB7C8AD}" type="pres">
      <dgm:prSet presAssocID="{872C509A-E8B0-4C39-8731-FED5A468AB23}" presName="chevron2" presStyleLbl="sibTrans2D1" presStyleIdx="1" presStyleCnt="2"/>
      <dgm:spPr/>
    </dgm:pt>
    <dgm:pt modelId="{4C289E5F-EC26-4959-834C-B3F9FE258DCD}" type="pres">
      <dgm:prSet presAssocID="{872C509A-E8B0-4C39-8731-FED5A468AB23}" presName="spChevron2" presStyleCnt="0"/>
      <dgm:spPr/>
    </dgm:pt>
    <dgm:pt modelId="{F4855555-406D-4BA2-AB96-409332A68177}" type="pres">
      <dgm:prSet presAssocID="{51744A80-C0A9-4752-B266-E702C1ABC119}" presName="last" presStyleCnt="0"/>
      <dgm:spPr/>
    </dgm:pt>
    <dgm:pt modelId="{0C95C101-85E3-4C36-8F17-AF1C32E9AD1F}" type="pres">
      <dgm:prSet presAssocID="{51744A80-C0A9-4752-B266-E702C1ABC119}" presName="circleTx" presStyleLbl="node1" presStyleIdx="18" presStyleCnt="19"/>
      <dgm:spPr/>
      <dgm:t>
        <a:bodyPr/>
        <a:lstStyle/>
        <a:p>
          <a:endParaRPr lang="fr-FR"/>
        </a:p>
      </dgm:t>
    </dgm:pt>
    <dgm:pt modelId="{6608E4D8-E960-4225-8EB7-6F7DFE8B3B38}" type="pres">
      <dgm:prSet presAssocID="{51744A80-C0A9-4752-B266-E702C1ABC119}" presName="spN" presStyleCnt="0"/>
      <dgm:spPr/>
    </dgm:pt>
  </dgm:ptLst>
  <dgm:cxnLst>
    <dgm:cxn modelId="{78FDFFCE-E6F2-4DB7-A8D4-E80129D09845}" type="presOf" srcId="{A818E6DF-D1E1-4248-BDCF-8ED52659559B}" destId="{A32B20D1-1973-43EF-8E46-6BF9C95DC9E8}" srcOrd="0" destOrd="0" presId="urn:microsoft.com/office/officeart/2009/3/layout/RandomtoResultProcess"/>
    <dgm:cxn modelId="{AED2F99A-1A9E-4155-87BC-710767F9CCCE}" srcId="{A818E6DF-D1E1-4248-BDCF-8ED52659559B}" destId="{51744A80-C0A9-4752-B266-E702C1ABC119}" srcOrd="1" destOrd="0" parTransId="{EAAE570C-5AAF-49F2-81FC-BADB19F4CD00}" sibTransId="{3E6E6221-C041-4274-BF2F-8B33545DCF62}"/>
    <dgm:cxn modelId="{C7D60B37-7DAF-49E8-9000-688B96E65C54}" srcId="{A818E6DF-D1E1-4248-BDCF-8ED52659559B}" destId="{1A489D11-B7B7-4AB6-96F4-56E625DD66DE}" srcOrd="0" destOrd="0" parTransId="{30A1934C-3A99-40F9-AFE7-927F9B066D0C}" sibTransId="{872C509A-E8B0-4C39-8731-FED5A468AB23}"/>
    <dgm:cxn modelId="{DA08C84F-0923-4AD2-AF0B-BFDA5F139F26}" type="presOf" srcId="{51744A80-C0A9-4752-B266-E702C1ABC119}" destId="{0C95C101-85E3-4C36-8F17-AF1C32E9AD1F}" srcOrd="0" destOrd="0" presId="urn:microsoft.com/office/officeart/2009/3/layout/RandomtoResultProcess"/>
    <dgm:cxn modelId="{85053926-4A8A-4C14-B407-245EE77870FE}" type="presOf" srcId="{1A489D11-B7B7-4AB6-96F4-56E625DD66DE}" destId="{A2C9F52F-9769-42B4-9C22-FA58C74726FD}" srcOrd="0" destOrd="0" presId="urn:microsoft.com/office/officeart/2009/3/layout/RandomtoResultProcess"/>
    <dgm:cxn modelId="{AA8CD7FB-5832-40F0-BD21-399185F93CF0}" type="presParOf" srcId="{A32B20D1-1973-43EF-8E46-6BF9C95DC9E8}" destId="{DD6D1D5C-65E4-40FF-B5D5-032C1E20B63C}" srcOrd="0" destOrd="0" presId="urn:microsoft.com/office/officeart/2009/3/layout/RandomtoResultProcess"/>
    <dgm:cxn modelId="{A8E792B7-8E8F-46DC-8FE7-AF94BB82E338}" type="presParOf" srcId="{DD6D1D5C-65E4-40FF-B5D5-032C1E20B63C}" destId="{A2C9F52F-9769-42B4-9C22-FA58C74726FD}" srcOrd="0" destOrd="0" presId="urn:microsoft.com/office/officeart/2009/3/layout/RandomtoResultProcess"/>
    <dgm:cxn modelId="{5B20CA13-0F15-4615-A894-791F3FC15FB5}" type="presParOf" srcId="{DD6D1D5C-65E4-40FF-B5D5-032C1E20B63C}" destId="{1E5726D1-5102-4E76-8ECA-DFC501462E8D}" srcOrd="1" destOrd="0" presId="urn:microsoft.com/office/officeart/2009/3/layout/RandomtoResultProcess"/>
    <dgm:cxn modelId="{77A687EC-9870-4710-B913-4375DEC5AC7D}" type="presParOf" srcId="{DD6D1D5C-65E4-40FF-B5D5-032C1E20B63C}" destId="{F6A40C6F-837A-46A8-8B35-581289B4F30A}" srcOrd="2" destOrd="0" presId="urn:microsoft.com/office/officeart/2009/3/layout/RandomtoResultProcess"/>
    <dgm:cxn modelId="{6906DEF1-85A3-4B6A-A7B0-391918414A1C}" type="presParOf" srcId="{DD6D1D5C-65E4-40FF-B5D5-032C1E20B63C}" destId="{312A624C-AE1B-4B9B-90EE-863AAEDD074A}" srcOrd="3" destOrd="0" presId="urn:microsoft.com/office/officeart/2009/3/layout/RandomtoResultProcess"/>
    <dgm:cxn modelId="{4B377A51-2326-45D0-8923-E0240F17DEAE}" type="presParOf" srcId="{DD6D1D5C-65E4-40FF-B5D5-032C1E20B63C}" destId="{8A24DE86-3F7C-4A73-B0CC-67BE638416CB}" srcOrd="4" destOrd="0" presId="urn:microsoft.com/office/officeart/2009/3/layout/RandomtoResultProcess"/>
    <dgm:cxn modelId="{84DF28AA-A796-4A17-B8B2-B3D3B5F0B675}" type="presParOf" srcId="{DD6D1D5C-65E4-40FF-B5D5-032C1E20B63C}" destId="{FA46524A-40D9-4CB3-B241-A0C768CD1F43}" srcOrd="5" destOrd="0" presId="urn:microsoft.com/office/officeart/2009/3/layout/RandomtoResultProcess"/>
    <dgm:cxn modelId="{F7C8D29B-781F-4E51-835B-CA08C8A7FCBC}" type="presParOf" srcId="{DD6D1D5C-65E4-40FF-B5D5-032C1E20B63C}" destId="{098E6DE6-22C9-4527-AA79-B8157DFAEBFB}" srcOrd="6" destOrd="0" presId="urn:microsoft.com/office/officeart/2009/3/layout/RandomtoResultProcess"/>
    <dgm:cxn modelId="{FA39966A-1FCA-4671-B20E-573597831A76}" type="presParOf" srcId="{DD6D1D5C-65E4-40FF-B5D5-032C1E20B63C}" destId="{CECD832E-25B8-4109-8EE7-E7899FE13B51}" srcOrd="7" destOrd="0" presId="urn:microsoft.com/office/officeart/2009/3/layout/RandomtoResultProcess"/>
    <dgm:cxn modelId="{EA8936BB-F340-44FA-97A0-61E2507F6CA8}" type="presParOf" srcId="{DD6D1D5C-65E4-40FF-B5D5-032C1E20B63C}" destId="{CFFF072C-B494-4AB3-9DD9-FFD6FA1AE64E}" srcOrd="8" destOrd="0" presId="urn:microsoft.com/office/officeart/2009/3/layout/RandomtoResultProcess"/>
    <dgm:cxn modelId="{014DD47C-8D4F-44D9-821C-01D9EDC0B02D}" type="presParOf" srcId="{DD6D1D5C-65E4-40FF-B5D5-032C1E20B63C}" destId="{E04CF347-FBD9-4A5B-B6B1-B5CE61DF1929}" srcOrd="9" destOrd="0" presId="urn:microsoft.com/office/officeart/2009/3/layout/RandomtoResultProcess"/>
    <dgm:cxn modelId="{D8FDBB29-225D-4D08-801F-35E20FB5BE84}" type="presParOf" srcId="{DD6D1D5C-65E4-40FF-B5D5-032C1E20B63C}" destId="{133C86B0-C960-432A-9663-3DEDBF3B6E7D}" srcOrd="10" destOrd="0" presId="urn:microsoft.com/office/officeart/2009/3/layout/RandomtoResultProcess"/>
    <dgm:cxn modelId="{8482E841-B4C3-4409-8857-F9C42D86E45E}" type="presParOf" srcId="{DD6D1D5C-65E4-40FF-B5D5-032C1E20B63C}" destId="{9A8A21F8-A588-450B-9FB3-D353C212136C}" srcOrd="11" destOrd="0" presId="urn:microsoft.com/office/officeart/2009/3/layout/RandomtoResultProcess"/>
    <dgm:cxn modelId="{B2388868-8B34-4477-AD7B-4BAB6D0804B7}" type="presParOf" srcId="{DD6D1D5C-65E4-40FF-B5D5-032C1E20B63C}" destId="{D746FAFB-CBC0-457C-9CA1-21B2D906CE86}" srcOrd="12" destOrd="0" presId="urn:microsoft.com/office/officeart/2009/3/layout/RandomtoResultProcess"/>
    <dgm:cxn modelId="{F3BF24B8-80B8-4EDA-B30B-7030CF1B174F}" type="presParOf" srcId="{DD6D1D5C-65E4-40FF-B5D5-032C1E20B63C}" destId="{4436D71D-246F-47D8-9BF9-9EECE6E94E54}" srcOrd="13" destOrd="0" presId="urn:microsoft.com/office/officeart/2009/3/layout/RandomtoResultProcess"/>
    <dgm:cxn modelId="{084207A9-1D5A-45D2-ADDB-AA43C5B7A5E6}" type="presParOf" srcId="{DD6D1D5C-65E4-40FF-B5D5-032C1E20B63C}" destId="{A703EB27-1F23-48A3-9154-EF9BB2D5E7CD}" srcOrd="14" destOrd="0" presId="urn:microsoft.com/office/officeart/2009/3/layout/RandomtoResultProcess"/>
    <dgm:cxn modelId="{D04D5E9F-0FD2-4ABE-8632-DB8B32F35AE2}" type="presParOf" srcId="{DD6D1D5C-65E4-40FF-B5D5-032C1E20B63C}" destId="{0AF26E01-392C-46C2-BAA7-2324546FBDD7}" srcOrd="15" destOrd="0" presId="urn:microsoft.com/office/officeart/2009/3/layout/RandomtoResultProcess"/>
    <dgm:cxn modelId="{F0ACBF6E-4F37-4BCE-BD0B-4FDFD45335D0}" type="presParOf" srcId="{DD6D1D5C-65E4-40FF-B5D5-032C1E20B63C}" destId="{AC490FEC-4B92-45C0-B4C0-5DB8C11E1B81}" srcOrd="16" destOrd="0" presId="urn:microsoft.com/office/officeart/2009/3/layout/RandomtoResultProcess"/>
    <dgm:cxn modelId="{30B1946A-DFF8-49D9-A4BC-6FB07F12C086}" type="presParOf" srcId="{DD6D1D5C-65E4-40FF-B5D5-032C1E20B63C}" destId="{F6F56E42-E14C-4E84-BF5B-962147C50570}" srcOrd="17" destOrd="0" presId="urn:microsoft.com/office/officeart/2009/3/layout/RandomtoResultProcess"/>
    <dgm:cxn modelId="{946F771C-BF40-4331-8C4F-A2BCFFE1B9FB}" type="presParOf" srcId="{DD6D1D5C-65E4-40FF-B5D5-032C1E20B63C}" destId="{B921F0D0-638D-45A3-8859-E74C939F58ED}" srcOrd="18" destOrd="0" presId="urn:microsoft.com/office/officeart/2009/3/layout/RandomtoResultProcess"/>
    <dgm:cxn modelId="{65D34F11-5DD0-4774-8C1D-3950575F12D3}" type="presParOf" srcId="{A32B20D1-1973-43EF-8E46-6BF9C95DC9E8}" destId="{0E640A31-246C-4739-B5C1-E6A4A8C9F122}" srcOrd="1" destOrd="0" presId="urn:microsoft.com/office/officeart/2009/3/layout/RandomtoResultProcess"/>
    <dgm:cxn modelId="{B63C1767-9371-4E27-9069-A781B690E2AC}" type="presParOf" srcId="{0E640A31-246C-4739-B5C1-E6A4A8C9F122}" destId="{8DE9A2AA-83FD-4333-9425-6CA2915AF221}" srcOrd="0" destOrd="0" presId="urn:microsoft.com/office/officeart/2009/3/layout/RandomtoResultProcess"/>
    <dgm:cxn modelId="{9BE15037-4D1B-4256-94C6-BAB3C6C73958}" type="presParOf" srcId="{0E640A31-246C-4739-B5C1-E6A4A8C9F122}" destId="{925B9AB9-EBCA-496E-89B8-5A36444EF29B}" srcOrd="1" destOrd="0" presId="urn:microsoft.com/office/officeart/2009/3/layout/RandomtoResultProcess"/>
    <dgm:cxn modelId="{EE0E3780-E8C9-4D84-BE72-4251637D4C65}" type="presParOf" srcId="{A32B20D1-1973-43EF-8E46-6BF9C95DC9E8}" destId="{1FE0E9A2-8B3D-40D9-A637-DCE6BBAB3F2F}" srcOrd="2" destOrd="0" presId="urn:microsoft.com/office/officeart/2009/3/layout/RandomtoResultProcess"/>
    <dgm:cxn modelId="{93224E52-5C9F-403E-B732-4539AB7CD09E}" type="presParOf" srcId="{A32B20D1-1973-43EF-8E46-6BF9C95DC9E8}" destId="{301237D7-B121-4065-8C77-C545930C3C81}" srcOrd="3" destOrd="0" presId="urn:microsoft.com/office/officeart/2009/3/layout/RandomtoResultProcess"/>
    <dgm:cxn modelId="{5931622D-AEBF-421E-AB70-E879105BC93F}" type="presParOf" srcId="{301237D7-B121-4065-8C77-C545930C3C81}" destId="{93CD033F-CFF4-4786-AABA-24D64AB7C8AD}" srcOrd="0" destOrd="0" presId="urn:microsoft.com/office/officeart/2009/3/layout/RandomtoResultProcess"/>
    <dgm:cxn modelId="{4CFA8665-5587-4679-BEAD-3715F359DCA4}" type="presParOf" srcId="{301237D7-B121-4065-8C77-C545930C3C81}" destId="{4C289E5F-EC26-4959-834C-B3F9FE258DCD}" srcOrd="1" destOrd="0" presId="urn:microsoft.com/office/officeart/2009/3/layout/RandomtoResultProcess"/>
    <dgm:cxn modelId="{FB6B13EC-F43A-4110-AEE5-55DF83B80D54}" type="presParOf" srcId="{A32B20D1-1973-43EF-8E46-6BF9C95DC9E8}" destId="{F4855555-406D-4BA2-AB96-409332A68177}" srcOrd="4" destOrd="0" presId="urn:microsoft.com/office/officeart/2009/3/layout/RandomtoResultProcess"/>
    <dgm:cxn modelId="{AD90958F-4329-450D-BACB-7489B5701D74}" type="presParOf" srcId="{F4855555-406D-4BA2-AB96-409332A68177}" destId="{0C95C101-85E3-4C36-8F17-AF1C32E9AD1F}" srcOrd="0" destOrd="0" presId="urn:microsoft.com/office/officeart/2009/3/layout/RandomtoResultProcess"/>
    <dgm:cxn modelId="{9042DEE0-2FC3-42D3-B6A4-B5387298A6F2}" type="presParOf" srcId="{F4855555-406D-4BA2-AB96-409332A68177}" destId="{6608E4D8-E960-4225-8EB7-6F7DFE8B3B38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C9F52F-9769-42B4-9C22-FA58C74726FD}">
      <dsp:nvSpPr>
        <dsp:cNvPr id="0" name=""/>
        <dsp:cNvSpPr/>
      </dsp:nvSpPr>
      <dsp:spPr>
        <a:xfrm>
          <a:off x="621820" y="864737"/>
          <a:ext cx="2361788" cy="7783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>
              <a:latin typeface="CAC Pinafore" panose="00000400000000000000" pitchFamily="2" charset="0"/>
            </a:rPr>
            <a:t>Graphie "on"</a:t>
          </a:r>
        </a:p>
      </dsp:txBody>
      <dsp:txXfrm>
        <a:off x="621820" y="864737"/>
        <a:ext cx="2361788" cy="778316"/>
      </dsp:txXfrm>
    </dsp:sp>
    <dsp:sp modelId="{1E5726D1-5102-4E76-8ECA-DFC501462E8D}">
      <dsp:nvSpPr>
        <dsp:cNvPr id="0" name=""/>
        <dsp:cNvSpPr/>
      </dsp:nvSpPr>
      <dsp:spPr>
        <a:xfrm>
          <a:off x="619136" y="628021"/>
          <a:ext cx="187869" cy="18786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A40C6F-837A-46A8-8B35-581289B4F30A}">
      <dsp:nvSpPr>
        <dsp:cNvPr id="0" name=""/>
        <dsp:cNvSpPr/>
      </dsp:nvSpPr>
      <dsp:spPr>
        <a:xfrm>
          <a:off x="750645" y="365004"/>
          <a:ext cx="187869" cy="187869"/>
        </a:xfrm>
        <a:prstGeom prst="ellipse">
          <a:avLst/>
        </a:prstGeom>
        <a:solidFill>
          <a:schemeClr val="accent4">
            <a:hueOff val="577538"/>
            <a:satOff val="-2665"/>
            <a:lumOff val="9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A624C-AE1B-4B9B-90EE-863AAEDD074A}">
      <dsp:nvSpPr>
        <dsp:cNvPr id="0" name=""/>
        <dsp:cNvSpPr/>
      </dsp:nvSpPr>
      <dsp:spPr>
        <a:xfrm>
          <a:off x="1066266" y="417607"/>
          <a:ext cx="295223" cy="295223"/>
        </a:xfrm>
        <a:prstGeom prst="ellipse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24DE86-3F7C-4A73-B0CC-67BE638416CB}">
      <dsp:nvSpPr>
        <dsp:cNvPr id="0" name=""/>
        <dsp:cNvSpPr/>
      </dsp:nvSpPr>
      <dsp:spPr>
        <a:xfrm>
          <a:off x="1329283" y="128288"/>
          <a:ext cx="187869" cy="187869"/>
        </a:xfrm>
        <a:prstGeom prst="ellipse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46524A-40D9-4CB3-B241-A0C768CD1F43}">
      <dsp:nvSpPr>
        <dsp:cNvPr id="0" name=""/>
        <dsp:cNvSpPr/>
      </dsp:nvSpPr>
      <dsp:spPr>
        <a:xfrm>
          <a:off x="1671206" y="23081"/>
          <a:ext cx="187869" cy="187869"/>
        </a:xfrm>
        <a:prstGeom prst="ellipse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8E6DE6-22C9-4527-AA79-B8157DFAEBFB}">
      <dsp:nvSpPr>
        <dsp:cNvPr id="0" name=""/>
        <dsp:cNvSpPr/>
      </dsp:nvSpPr>
      <dsp:spPr>
        <a:xfrm>
          <a:off x="2092033" y="207193"/>
          <a:ext cx="187869" cy="187869"/>
        </a:xfrm>
        <a:prstGeom prst="ellipse">
          <a:avLst/>
        </a:prstGeom>
        <a:solidFill>
          <a:schemeClr val="accent4">
            <a:hueOff val="2887692"/>
            <a:satOff val="-13324"/>
            <a:lumOff val="4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D832E-25B8-4109-8EE7-E7899FE13B51}">
      <dsp:nvSpPr>
        <dsp:cNvPr id="0" name=""/>
        <dsp:cNvSpPr/>
      </dsp:nvSpPr>
      <dsp:spPr>
        <a:xfrm>
          <a:off x="2355051" y="338702"/>
          <a:ext cx="295223" cy="295223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FF072C-B494-4AB3-9DD9-FFD6FA1AE64E}">
      <dsp:nvSpPr>
        <dsp:cNvPr id="0" name=""/>
        <dsp:cNvSpPr/>
      </dsp:nvSpPr>
      <dsp:spPr>
        <a:xfrm>
          <a:off x="2723275" y="628021"/>
          <a:ext cx="187869" cy="187869"/>
        </a:xfrm>
        <a:prstGeom prst="ellipse">
          <a:avLst/>
        </a:prstGeom>
        <a:solidFill>
          <a:schemeClr val="accent4">
            <a:hueOff val="4042769"/>
            <a:satOff val="-18654"/>
            <a:lumOff val="6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4CF347-FBD9-4A5B-B6B1-B5CE61DF1929}">
      <dsp:nvSpPr>
        <dsp:cNvPr id="0" name=""/>
        <dsp:cNvSpPr/>
      </dsp:nvSpPr>
      <dsp:spPr>
        <a:xfrm>
          <a:off x="2881085" y="917340"/>
          <a:ext cx="187869" cy="187869"/>
        </a:xfrm>
        <a:prstGeom prst="ellipse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3C86B0-C960-432A-9663-3DEDBF3B6E7D}">
      <dsp:nvSpPr>
        <dsp:cNvPr id="0" name=""/>
        <dsp:cNvSpPr/>
      </dsp:nvSpPr>
      <dsp:spPr>
        <a:xfrm>
          <a:off x="1513395" y="365004"/>
          <a:ext cx="483093" cy="483093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21F8-A588-450B-9FB3-D353C212136C}">
      <dsp:nvSpPr>
        <dsp:cNvPr id="0" name=""/>
        <dsp:cNvSpPr/>
      </dsp:nvSpPr>
      <dsp:spPr>
        <a:xfrm>
          <a:off x="487628" y="1364470"/>
          <a:ext cx="187869" cy="187869"/>
        </a:xfrm>
        <a:prstGeom prst="ellipse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46FAFB-CBC0-457C-9CA1-21B2D906CE86}">
      <dsp:nvSpPr>
        <dsp:cNvPr id="0" name=""/>
        <dsp:cNvSpPr/>
      </dsp:nvSpPr>
      <dsp:spPr>
        <a:xfrm>
          <a:off x="645438" y="1601185"/>
          <a:ext cx="295223" cy="295223"/>
        </a:xfrm>
        <a:prstGeom prst="ellipse">
          <a:avLst/>
        </a:prstGeom>
        <a:solidFill>
          <a:schemeClr val="accent4">
            <a:hueOff val="6352923"/>
            <a:satOff val="-29314"/>
            <a:lumOff val="107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36D71D-246F-47D8-9BF9-9EECE6E94E54}">
      <dsp:nvSpPr>
        <dsp:cNvPr id="0" name=""/>
        <dsp:cNvSpPr/>
      </dsp:nvSpPr>
      <dsp:spPr>
        <a:xfrm>
          <a:off x="1039964" y="1811599"/>
          <a:ext cx="429416" cy="429416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3EB27-1F23-48A3-9154-EF9BB2D5E7CD}">
      <dsp:nvSpPr>
        <dsp:cNvPr id="0" name=""/>
        <dsp:cNvSpPr/>
      </dsp:nvSpPr>
      <dsp:spPr>
        <a:xfrm>
          <a:off x="1592300" y="2153522"/>
          <a:ext cx="187869" cy="187869"/>
        </a:xfrm>
        <a:prstGeom prst="ellipse">
          <a:avLst/>
        </a:prstGeom>
        <a:solidFill>
          <a:schemeClr val="accent4">
            <a:hueOff val="7508000"/>
            <a:satOff val="-34644"/>
            <a:lumOff val="12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26E01-392C-46C2-BAA7-2324546FBDD7}">
      <dsp:nvSpPr>
        <dsp:cNvPr id="0" name=""/>
        <dsp:cNvSpPr/>
      </dsp:nvSpPr>
      <dsp:spPr>
        <a:xfrm>
          <a:off x="1697507" y="1811599"/>
          <a:ext cx="295223" cy="295223"/>
        </a:xfrm>
        <a:prstGeom prst="ellipse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490FEC-4B92-45C0-B4C0-5DB8C11E1B81}">
      <dsp:nvSpPr>
        <dsp:cNvPr id="0" name=""/>
        <dsp:cNvSpPr/>
      </dsp:nvSpPr>
      <dsp:spPr>
        <a:xfrm>
          <a:off x="1960525" y="2179823"/>
          <a:ext cx="187869" cy="187869"/>
        </a:xfrm>
        <a:prstGeom prst="ellipse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56E42-E14C-4E84-BF5B-962147C50570}">
      <dsp:nvSpPr>
        <dsp:cNvPr id="0" name=""/>
        <dsp:cNvSpPr/>
      </dsp:nvSpPr>
      <dsp:spPr>
        <a:xfrm>
          <a:off x="2197240" y="1758996"/>
          <a:ext cx="429416" cy="429416"/>
        </a:xfrm>
        <a:prstGeom prst="ellipse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1F0D0-638D-45A3-8859-E74C939F58ED}">
      <dsp:nvSpPr>
        <dsp:cNvPr id="0" name=""/>
        <dsp:cNvSpPr/>
      </dsp:nvSpPr>
      <dsp:spPr>
        <a:xfrm>
          <a:off x="2775878" y="1653789"/>
          <a:ext cx="295223" cy="295223"/>
        </a:xfrm>
        <a:prstGeom prst="ellipse">
          <a:avLst/>
        </a:prstGeom>
        <a:solidFill>
          <a:schemeClr val="accent4">
            <a:hueOff val="9818154"/>
            <a:satOff val="-45303"/>
            <a:lumOff val="166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E9A2AA-83FD-4333-9425-6CA2915AF221}">
      <dsp:nvSpPr>
        <dsp:cNvPr id="0" name=""/>
        <dsp:cNvSpPr/>
      </dsp:nvSpPr>
      <dsp:spPr>
        <a:xfrm>
          <a:off x="3071102" y="417170"/>
          <a:ext cx="867029" cy="1655253"/>
        </a:xfrm>
        <a:prstGeom prst="chevron">
          <a:avLst>
            <a:gd name="adj" fmla="val 623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D033F-CFF4-4786-AABA-24D64AB7C8AD}">
      <dsp:nvSpPr>
        <dsp:cNvPr id="0" name=""/>
        <dsp:cNvSpPr/>
      </dsp:nvSpPr>
      <dsp:spPr>
        <a:xfrm>
          <a:off x="3780490" y="417170"/>
          <a:ext cx="867029" cy="1655253"/>
        </a:xfrm>
        <a:prstGeom prst="chevron">
          <a:avLst>
            <a:gd name="adj" fmla="val 6231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95C101-85E3-4C36-8F17-AF1C32E9AD1F}">
      <dsp:nvSpPr>
        <dsp:cNvPr id="0" name=""/>
        <dsp:cNvSpPr/>
      </dsp:nvSpPr>
      <dsp:spPr>
        <a:xfrm>
          <a:off x="4742104" y="280376"/>
          <a:ext cx="2009932" cy="2009932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>
              <a:solidFill>
                <a:schemeClr val="tx1"/>
              </a:solidFill>
              <a:latin typeface="CAC Pinafore" panose="00000400000000000000" pitchFamily="2" charset="0"/>
            </a:rPr>
            <a:t>Safari dans la savane</a:t>
          </a:r>
        </a:p>
      </dsp:txBody>
      <dsp:txXfrm>
        <a:off x="5036452" y="574724"/>
        <a:ext cx="1421236" cy="1421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2015-12-19T10:59:00Z</dcterms:created>
  <dcterms:modified xsi:type="dcterms:W3CDTF">2015-12-19T13:34:00Z</dcterms:modified>
</cp:coreProperties>
</file>