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A08" w:rsidRPr="005D2104" w:rsidRDefault="00365A08" w:rsidP="005D2104">
      <w:pPr>
        <w:ind w:left="-5" w:hanging="10"/>
        <w:rPr>
          <w:rFonts w:ascii="Arial" w:hAnsi="Arial" w:cs="Arial"/>
          <w:sz w:val="28"/>
          <w:szCs w:val="28"/>
          <w:lang w:val="fr-FR"/>
        </w:rPr>
      </w:pPr>
      <w:r w:rsidRPr="005D2104">
        <w:rPr>
          <w:rFonts w:ascii="Arial" w:hAnsi="Arial" w:cs="Arial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81E675" wp14:editId="5C730908">
                <wp:simplePos x="0" y="0"/>
                <wp:positionH relativeFrom="column">
                  <wp:posOffset>139959</wp:posOffset>
                </wp:positionH>
                <wp:positionV relativeFrom="paragraph">
                  <wp:posOffset>87112</wp:posOffset>
                </wp:positionV>
                <wp:extent cx="6562725" cy="457200"/>
                <wp:effectExtent l="19050" t="19050" r="28575" b="19050"/>
                <wp:wrapNone/>
                <wp:docPr id="3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457200"/>
                        </a:xfrm>
                        <a:prstGeom prst="flowChartDocumen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900" w:rsidRPr="00A601A7" w:rsidRDefault="00EB7900" w:rsidP="00365A08">
                            <w:pPr>
                              <w:jc w:val="center"/>
                              <w:rPr>
                                <w:rFonts w:ascii="Georgia Belle" w:hAnsi="Georgia Belle"/>
                                <w:sz w:val="40"/>
                                <w:lang w:val="fr-FR"/>
                              </w:rPr>
                            </w:pPr>
                            <w:r w:rsidRPr="00A601A7">
                              <w:rPr>
                                <w:rFonts w:ascii="Kristen ITC" w:hAnsi="Kristen ITC"/>
                                <w:sz w:val="32"/>
                                <w:szCs w:val="26"/>
                                <w:lang w:val="fr-FR"/>
                              </w:rPr>
                              <w:t xml:space="preserve">Les </w:t>
                            </w:r>
                            <w:r w:rsidRPr="007D039E">
                              <w:rPr>
                                <w:rFonts w:ascii="Kristen ITC" w:hAnsi="Kristen ITC"/>
                                <w:sz w:val="32"/>
                                <w:szCs w:val="26"/>
                                <w:lang w:val="fr-FR"/>
                              </w:rPr>
                              <w:t>dictées</w:t>
                            </w:r>
                            <w:r w:rsidR="00A601A7" w:rsidRPr="00A601A7">
                              <w:rPr>
                                <w:rFonts w:ascii="Kristen ITC" w:hAnsi="Kristen ITC"/>
                                <w:sz w:val="32"/>
                                <w:szCs w:val="26"/>
                                <w:lang w:val="fr-FR"/>
                              </w:rPr>
                              <w:t xml:space="preserve"> de mots tome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1E675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2" o:spid="_x0000_s1026" type="#_x0000_t114" style="position:absolute;left:0;text-align:left;margin-left:11pt;margin-top:6.85pt;width:516.7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" fillcolor="#e2efd9 [665]" strokecolor="#7f7f7f [1612]" strokeweight="2.25pt">
                <v:stroke dashstyle="1 1" endcap="round"/>
                <v:textbox>
                  <w:txbxContent>
                    <w:p w:rsidR="00EB7900" w:rsidRPr="00A601A7" w:rsidRDefault="00EB7900" w:rsidP="00365A08">
                      <w:pPr>
                        <w:jc w:val="center"/>
                        <w:rPr>
                          <w:rFonts w:ascii="Georgia Belle" w:hAnsi="Georgia Belle"/>
                          <w:sz w:val="40"/>
                          <w:lang w:val="fr-FR"/>
                        </w:rPr>
                      </w:pPr>
                      <w:r w:rsidRPr="00A601A7">
                        <w:rPr>
                          <w:rFonts w:ascii="Kristen ITC" w:hAnsi="Kristen ITC"/>
                          <w:sz w:val="32"/>
                          <w:szCs w:val="26"/>
                          <w:lang w:val="fr-FR"/>
                        </w:rPr>
                        <w:t xml:space="preserve">Les </w:t>
                      </w:r>
                      <w:r w:rsidRPr="007D039E">
                        <w:rPr>
                          <w:rFonts w:ascii="Kristen ITC" w:hAnsi="Kristen ITC"/>
                          <w:sz w:val="32"/>
                          <w:szCs w:val="26"/>
                          <w:lang w:val="fr-FR"/>
                        </w:rPr>
                        <w:t>dictées</w:t>
                      </w:r>
                      <w:r w:rsidR="00A601A7" w:rsidRPr="00A601A7">
                        <w:rPr>
                          <w:rFonts w:ascii="Kristen ITC" w:hAnsi="Kristen ITC"/>
                          <w:sz w:val="32"/>
                          <w:szCs w:val="26"/>
                          <w:lang w:val="fr-FR"/>
                        </w:rPr>
                        <w:t xml:space="preserve"> de mots tome 3</w:t>
                      </w:r>
                    </w:p>
                  </w:txbxContent>
                </v:textbox>
              </v:shape>
            </w:pict>
          </mc:Fallback>
        </mc:AlternateContent>
      </w:r>
    </w:p>
    <w:p w:rsidR="00365A08" w:rsidRPr="005D2104" w:rsidRDefault="00365A08" w:rsidP="005D2104">
      <w:pPr>
        <w:ind w:left="-5" w:hanging="10"/>
        <w:rPr>
          <w:rFonts w:ascii="Arial" w:hAnsi="Arial" w:cs="Arial"/>
          <w:sz w:val="28"/>
          <w:szCs w:val="28"/>
          <w:lang w:val="fr-FR"/>
        </w:rPr>
      </w:pPr>
    </w:p>
    <w:p w:rsidR="00365A08" w:rsidRPr="005D2104" w:rsidRDefault="00365A08" w:rsidP="005D2104">
      <w:pPr>
        <w:ind w:left="-5" w:hanging="10"/>
        <w:rPr>
          <w:rFonts w:ascii="Arial" w:hAnsi="Arial" w:cs="Arial"/>
          <w:sz w:val="28"/>
          <w:szCs w:val="28"/>
          <w:lang w:val="fr-FR"/>
        </w:rPr>
      </w:pPr>
    </w:p>
    <w:p w:rsidR="00365A08" w:rsidRPr="005D2104" w:rsidRDefault="00365A08" w:rsidP="005D2104">
      <w:pPr>
        <w:ind w:left="-5" w:hanging="10"/>
        <w:jc w:val="right"/>
        <w:rPr>
          <w:rFonts w:ascii="Arial" w:hAnsi="Arial" w:cs="Arial"/>
          <w:sz w:val="28"/>
          <w:szCs w:val="28"/>
          <w:lang w:val="fr-FR"/>
        </w:rPr>
      </w:pPr>
      <w:r w:rsidRPr="00F66785">
        <w:rPr>
          <w:rFonts w:ascii="Arial" w:hAnsi="Arial" w:cs="Arial"/>
          <w:sz w:val="28"/>
          <w:szCs w:val="28"/>
          <w:lang w:val="fr-FR"/>
        </w:rPr>
        <w:sym w:font="Wingdings" w:char="F0AB"/>
      </w:r>
      <w:r w:rsidRPr="00F66785">
        <w:rPr>
          <w:rFonts w:ascii="Arial" w:hAnsi="Arial" w:cs="Arial"/>
          <w:sz w:val="28"/>
          <w:szCs w:val="28"/>
          <w:lang w:val="fr-FR"/>
        </w:rPr>
        <w:t xml:space="preserve">Niveau 1 </w:t>
      </w:r>
      <w:r w:rsidR="00F93D2E" w:rsidRPr="00F66785">
        <w:rPr>
          <w:rFonts w:ascii="Arial" w:hAnsi="Arial" w:cs="Arial"/>
          <w:sz w:val="28"/>
          <w:szCs w:val="28"/>
          <w:lang w:val="fr-FR"/>
        </w:rPr>
        <w:t xml:space="preserve">       </w:t>
      </w:r>
      <w:r w:rsidRPr="00F66785">
        <w:rPr>
          <w:rFonts w:ascii="Arial" w:hAnsi="Arial" w:cs="Arial"/>
          <w:color w:val="00B050"/>
          <w:sz w:val="28"/>
          <w:szCs w:val="28"/>
          <w:lang w:val="fr-FR"/>
        </w:rPr>
        <w:sym w:font="Wingdings" w:char="F0AB"/>
      </w:r>
      <w:r w:rsidRPr="00F66785">
        <w:rPr>
          <w:rFonts w:ascii="Arial" w:hAnsi="Arial" w:cs="Arial"/>
          <w:color w:val="00B050"/>
          <w:sz w:val="28"/>
          <w:szCs w:val="28"/>
          <w:lang w:val="fr-FR"/>
        </w:rPr>
        <w:sym w:font="Wingdings" w:char="F0AB"/>
      </w:r>
      <w:r w:rsidRPr="00F66785">
        <w:rPr>
          <w:rFonts w:ascii="Arial" w:hAnsi="Arial" w:cs="Arial"/>
          <w:color w:val="00B050"/>
          <w:sz w:val="28"/>
          <w:szCs w:val="28"/>
          <w:lang w:val="fr-FR"/>
        </w:rPr>
        <w:t xml:space="preserve">Niveau 2 </w:t>
      </w:r>
      <w:r w:rsidR="00F93D2E" w:rsidRPr="00F66785">
        <w:rPr>
          <w:rFonts w:ascii="Arial" w:hAnsi="Arial" w:cs="Arial"/>
          <w:color w:val="00B050"/>
          <w:sz w:val="28"/>
          <w:szCs w:val="28"/>
          <w:lang w:val="fr-FR"/>
        </w:rPr>
        <w:t xml:space="preserve">       </w:t>
      </w:r>
      <w:r w:rsidRPr="00F66785">
        <w:rPr>
          <w:rFonts w:ascii="Arial" w:hAnsi="Arial" w:cs="Arial"/>
          <w:color w:val="FF0000"/>
          <w:sz w:val="28"/>
          <w:szCs w:val="28"/>
          <w:lang w:val="fr-FR"/>
        </w:rPr>
        <w:sym w:font="Wingdings" w:char="F0AB"/>
      </w:r>
      <w:r w:rsidRPr="00F66785">
        <w:rPr>
          <w:rFonts w:ascii="Arial" w:hAnsi="Arial" w:cs="Arial"/>
          <w:color w:val="FF0000"/>
          <w:sz w:val="28"/>
          <w:szCs w:val="28"/>
          <w:lang w:val="fr-FR"/>
        </w:rPr>
        <w:sym w:font="Wingdings" w:char="F0AB"/>
      </w:r>
      <w:r w:rsidRPr="00F66785">
        <w:rPr>
          <w:rFonts w:ascii="Arial" w:hAnsi="Arial" w:cs="Arial"/>
          <w:color w:val="FF0000"/>
          <w:sz w:val="28"/>
          <w:szCs w:val="28"/>
          <w:lang w:val="fr-FR"/>
        </w:rPr>
        <w:sym w:font="Wingdings" w:char="F0AB"/>
      </w:r>
      <w:r w:rsidRPr="00F66785">
        <w:rPr>
          <w:rFonts w:ascii="Arial" w:hAnsi="Arial" w:cs="Arial"/>
          <w:color w:val="FF0000"/>
          <w:sz w:val="28"/>
          <w:szCs w:val="28"/>
          <w:lang w:val="fr-FR"/>
        </w:rPr>
        <w:t>Niveau 3</w:t>
      </w:r>
    </w:p>
    <w:tbl>
      <w:tblPr>
        <w:tblStyle w:val="TableGrid0"/>
        <w:tblpPr w:leftFromText="141" w:rightFromText="141" w:vertAnchor="text" w:horzAnchor="margin" w:tblpXSpec="center" w:tblpY="727"/>
        <w:tblOverlap w:val="never"/>
        <w:tblW w:w="11398" w:type="dxa"/>
        <w:tblLayout w:type="fixed"/>
        <w:tblLook w:val="04A0" w:firstRow="1" w:lastRow="0" w:firstColumn="1" w:lastColumn="0" w:noHBand="0" w:noVBand="1"/>
      </w:tblPr>
      <w:tblGrid>
        <w:gridCol w:w="2305"/>
        <w:gridCol w:w="2305"/>
        <w:gridCol w:w="1622"/>
        <w:gridCol w:w="1622"/>
        <w:gridCol w:w="1418"/>
        <w:gridCol w:w="2126"/>
      </w:tblGrid>
      <w:tr w:rsidR="00CC2230" w:rsidRPr="00BE2FA9" w:rsidTr="00CC2230">
        <w:trPr>
          <w:trHeight w:val="9"/>
        </w:trPr>
        <w:tc>
          <w:tcPr>
            <w:tcW w:w="2305" w:type="dxa"/>
            <w:shd w:val="clear" w:color="auto" w:fill="A8D08D" w:themeFill="accent6" w:themeFillTint="99"/>
          </w:tcPr>
          <w:p w:rsidR="00CC2230" w:rsidRPr="007A6FD9" w:rsidRDefault="00CC2230" w:rsidP="001E5A04">
            <w:pPr>
              <w:jc w:val="center"/>
              <w:rPr>
                <w:rFonts w:ascii="Georgia Belle" w:hAnsi="Georgia Belle" w:cs="Arial"/>
                <w:b/>
                <w:sz w:val="28"/>
                <w:szCs w:val="28"/>
              </w:rPr>
            </w:pPr>
            <w:r>
              <w:rPr>
                <w:rFonts w:ascii="Georgia Belle" w:hAnsi="Georgia Belle" w:cs="Arial"/>
                <w:b/>
                <w:sz w:val="28"/>
                <w:szCs w:val="28"/>
              </w:rPr>
              <w:t xml:space="preserve">Notions </w:t>
            </w:r>
          </w:p>
        </w:tc>
        <w:tc>
          <w:tcPr>
            <w:tcW w:w="2305" w:type="dxa"/>
            <w:shd w:val="clear" w:color="auto" w:fill="A8D08D" w:themeFill="accent6" w:themeFillTint="99"/>
            <w:vAlign w:val="center"/>
          </w:tcPr>
          <w:p w:rsidR="00CC2230" w:rsidRPr="007A6FD9" w:rsidRDefault="00CC2230" w:rsidP="001E5A04">
            <w:pPr>
              <w:jc w:val="center"/>
              <w:rPr>
                <w:rFonts w:ascii="Georgia Belle" w:hAnsi="Georgia Belle" w:cs="Arial"/>
                <w:b/>
                <w:sz w:val="28"/>
                <w:szCs w:val="28"/>
              </w:rPr>
            </w:pPr>
            <w:r w:rsidRPr="007A6FD9">
              <w:rPr>
                <w:rFonts w:ascii="Georgia Belle" w:hAnsi="Georgia Belle" w:cs="Arial"/>
                <w:b/>
                <w:sz w:val="28"/>
                <w:szCs w:val="28"/>
              </w:rPr>
              <w:t>noms</w:t>
            </w:r>
          </w:p>
        </w:tc>
        <w:tc>
          <w:tcPr>
            <w:tcW w:w="1622" w:type="dxa"/>
            <w:shd w:val="clear" w:color="auto" w:fill="A8D08D" w:themeFill="accent6" w:themeFillTint="99"/>
          </w:tcPr>
          <w:p w:rsidR="00CC2230" w:rsidRPr="007A6FD9" w:rsidRDefault="00CC2230" w:rsidP="001E5A04">
            <w:pPr>
              <w:jc w:val="center"/>
              <w:rPr>
                <w:rFonts w:ascii="Georgia Belle" w:hAnsi="Georgia Belle" w:cs="Arial"/>
                <w:b/>
                <w:sz w:val="28"/>
                <w:szCs w:val="28"/>
              </w:rPr>
            </w:pPr>
            <w:r>
              <w:rPr>
                <w:rFonts w:ascii="Georgia Belle" w:hAnsi="Georgia Belle" w:cs="Arial"/>
                <w:b/>
                <w:sz w:val="28"/>
                <w:szCs w:val="28"/>
              </w:rPr>
              <w:t>pro</w:t>
            </w:r>
            <w:r w:rsidRPr="007A6FD9">
              <w:rPr>
                <w:rFonts w:ascii="Georgia Belle" w:hAnsi="Georgia Belle" w:cs="Arial"/>
                <w:b/>
                <w:sz w:val="28"/>
                <w:szCs w:val="28"/>
              </w:rPr>
              <w:t>noms</w:t>
            </w:r>
          </w:p>
        </w:tc>
        <w:tc>
          <w:tcPr>
            <w:tcW w:w="1622" w:type="dxa"/>
            <w:shd w:val="clear" w:color="auto" w:fill="A8D08D" w:themeFill="accent6" w:themeFillTint="99"/>
            <w:vAlign w:val="center"/>
          </w:tcPr>
          <w:p w:rsidR="00CC2230" w:rsidRPr="007A6FD9" w:rsidRDefault="00CC2230" w:rsidP="001E5A04">
            <w:pPr>
              <w:jc w:val="center"/>
              <w:rPr>
                <w:rFonts w:ascii="Georgia Belle" w:hAnsi="Georgia Belle" w:cs="Arial"/>
                <w:b/>
                <w:sz w:val="28"/>
                <w:szCs w:val="28"/>
              </w:rPr>
            </w:pPr>
            <w:r w:rsidRPr="007A6FD9">
              <w:rPr>
                <w:rFonts w:ascii="Georgia Belle" w:hAnsi="Georgia Belle" w:cs="Arial"/>
                <w:b/>
                <w:sz w:val="28"/>
                <w:szCs w:val="28"/>
              </w:rPr>
              <w:t>verbes (au p</w:t>
            </w:r>
            <w:r>
              <w:rPr>
                <w:rFonts w:ascii="Georgia Belle" w:hAnsi="Georgia Belle" w:cs="Arial"/>
                <w:b/>
                <w:sz w:val="28"/>
                <w:szCs w:val="28"/>
              </w:rPr>
              <w:t>assé composé</w:t>
            </w:r>
            <w:r w:rsidRPr="007A6FD9">
              <w:rPr>
                <w:rFonts w:ascii="Georgia Belle" w:hAnsi="Georgia Belle" w:cs="Arial"/>
                <w:b/>
                <w:sz w:val="28"/>
                <w:szCs w:val="28"/>
              </w:rPr>
              <w:t>)</w:t>
            </w:r>
          </w:p>
        </w:tc>
        <w:tc>
          <w:tcPr>
            <w:tcW w:w="1418" w:type="dxa"/>
            <w:shd w:val="clear" w:color="auto" w:fill="A8D08D" w:themeFill="accent6" w:themeFillTint="99"/>
            <w:vAlign w:val="center"/>
          </w:tcPr>
          <w:p w:rsidR="00CC2230" w:rsidRPr="007A6FD9" w:rsidRDefault="00CC2230" w:rsidP="001E5A04">
            <w:pPr>
              <w:jc w:val="center"/>
              <w:rPr>
                <w:rFonts w:ascii="Georgia Belle" w:hAnsi="Georgia Belle" w:cs="Arial"/>
                <w:b/>
                <w:sz w:val="28"/>
                <w:szCs w:val="28"/>
              </w:rPr>
            </w:pPr>
            <w:r w:rsidRPr="007A6FD9">
              <w:rPr>
                <w:rFonts w:ascii="Georgia Belle" w:hAnsi="Georgia Belle" w:cs="Arial"/>
                <w:b/>
                <w:sz w:val="28"/>
                <w:szCs w:val="28"/>
              </w:rPr>
              <w:t>adjectifs</w:t>
            </w:r>
          </w:p>
        </w:tc>
        <w:tc>
          <w:tcPr>
            <w:tcW w:w="2126" w:type="dxa"/>
            <w:shd w:val="clear" w:color="auto" w:fill="A8D08D" w:themeFill="accent6" w:themeFillTint="99"/>
            <w:vAlign w:val="center"/>
          </w:tcPr>
          <w:p w:rsidR="00CC2230" w:rsidRPr="007A6FD9" w:rsidRDefault="00CC2230" w:rsidP="001E5A04">
            <w:pPr>
              <w:jc w:val="center"/>
              <w:rPr>
                <w:rFonts w:ascii="Georgia Belle" w:hAnsi="Georgia Belle" w:cs="Arial"/>
                <w:b/>
                <w:sz w:val="28"/>
                <w:szCs w:val="28"/>
              </w:rPr>
            </w:pPr>
            <w:r w:rsidRPr="007A6FD9">
              <w:rPr>
                <w:rFonts w:ascii="Georgia Belle" w:hAnsi="Georgia Belle" w:cs="Arial"/>
                <w:b/>
                <w:sz w:val="28"/>
                <w:szCs w:val="28"/>
              </w:rPr>
              <w:t>mots invariables</w:t>
            </w:r>
          </w:p>
        </w:tc>
      </w:tr>
      <w:tr w:rsidR="00CC2230" w:rsidRPr="00504E32" w:rsidTr="00CC2230">
        <w:trPr>
          <w:trHeight w:val="16"/>
        </w:trPr>
        <w:tc>
          <w:tcPr>
            <w:tcW w:w="2305" w:type="dxa"/>
          </w:tcPr>
          <w:p w:rsidR="00CC2230" w:rsidRDefault="00CC2230" w:rsidP="00CC2230">
            <w:pPr>
              <w:numPr>
                <w:ilvl w:val="0"/>
                <w:numId w:val="1"/>
              </w:numPr>
              <w:spacing w:after="21"/>
              <w:ind w:hanging="11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 son « ill »</w:t>
            </w:r>
          </w:p>
          <w:p w:rsidR="00CC2230" w:rsidRDefault="00CC2230" w:rsidP="00CC2230">
            <w:pPr>
              <w:numPr>
                <w:ilvl w:val="0"/>
                <w:numId w:val="1"/>
              </w:numPr>
              <w:spacing w:after="21"/>
              <w:ind w:hanging="11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Passé-composé</w:t>
            </w:r>
          </w:p>
          <w:p w:rsidR="00CC2230" w:rsidRDefault="00CC2230" w:rsidP="00CC2230">
            <w:pPr>
              <w:numPr>
                <w:ilvl w:val="0"/>
                <w:numId w:val="1"/>
              </w:numPr>
              <w:spacing w:after="21"/>
              <w:ind w:hanging="11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Mots invariables</w:t>
            </w:r>
          </w:p>
          <w:p w:rsidR="00CC2230" w:rsidRDefault="00CC2230" w:rsidP="00CC2230">
            <w:pPr>
              <w:numPr>
                <w:ilvl w:val="0"/>
                <w:numId w:val="1"/>
              </w:numPr>
              <w:spacing w:after="21"/>
              <w:ind w:hanging="11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Accord S-V</w:t>
            </w:r>
          </w:p>
          <w:p w:rsidR="00CC2230" w:rsidRPr="00A15C29" w:rsidRDefault="00CC2230" w:rsidP="00CC2230">
            <w:pPr>
              <w:ind w:left="6" w:right="21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Accord dans le GN</w:t>
            </w:r>
          </w:p>
        </w:tc>
        <w:tc>
          <w:tcPr>
            <w:tcW w:w="2305" w:type="dxa"/>
          </w:tcPr>
          <w:p w:rsidR="00CC2230" w:rsidRPr="00A15C29" w:rsidRDefault="00CC2230" w:rsidP="000C6576">
            <w:pPr>
              <w:ind w:left="6" w:right="211"/>
              <w:rPr>
                <w:rFonts w:ascii="Arial" w:hAnsi="Arial" w:cs="Arial"/>
                <w:sz w:val="28"/>
                <w:szCs w:val="28"/>
              </w:rPr>
            </w:pPr>
            <w:r w:rsidRPr="00A15C29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t xml:space="preserve"> un outil – le front – les yeux – un œil – un menuisier -</w:t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t xml:space="preserve"> </w:t>
            </w:r>
            <w:r w:rsidRPr="00031A82">
              <w:rPr>
                <w:rFonts w:ascii="Arial" w:hAnsi="Arial" w:cs="Arial"/>
                <w:color w:val="000000" w:themeColor="text1"/>
                <w:sz w:val="28"/>
                <w:szCs w:val="28"/>
              </w:rPr>
              <w:t>une marionnette</w:t>
            </w:r>
          </w:p>
          <w:p w:rsidR="00CC2230" w:rsidRDefault="00CC2230" w:rsidP="000C6576">
            <w:pPr>
              <w:ind w:left="6" w:right="211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15C29">
              <w:rPr>
                <w:rFonts w:ascii="Arial" w:hAnsi="Arial" w:cs="Arial"/>
                <w:color w:val="00B05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00B050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t xml:space="preserve"> une voix – la langue </w:t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une manière – la chevelure – la perruque – le respect </w:t>
            </w:r>
          </w:p>
          <w:p w:rsidR="00CC2230" w:rsidRPr="007A6FD9" w:rsidRDefault="00CC2230" w:rsidP="001E5A0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2" w:type="dxa"/>
          </w:tcPr>
          <w:p w:rsidR="00CC2230" w:rsidRPr="00D70ECA" w:rsidRDefault="00CC2230" w:rsidP="00CC2230">
            <w:pPr>
              <w:ind w:left="6" w:right="211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A15C29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celui-ci – celle-ci – ceux-ci</w:t>
            </w:r>
          </w:p>
          <w:p w:rsidR="00CC2230" w:rsidRPr="00A15C29" w:rsidRDefault="00CC2230" w:rsidP="00CC2230">
            <w:pPr>
              <w:ind w:left="6" w:right="21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2" w:type="dxa"/>
          </w:tcPr>
          <w:p w:rsidR="00CC2230" w:rsidRPr="00A15C29" w:rsidRDefault="00CC2230" w:rsidP="00CC2230">
            <w:pPr>
              <w:ind w:left="6" w:right="211"/>
              <w:rPr>
                <w:rFonts w:ascii="Arial" w:hAnsi="Arial" w:cs="Arial"/>
                <w:sz w:val="28"/>
                <w:szCs w:val="28"/>
              </w:rPr>
            </w:pPr>
            <w:r w:rsidRPr="00A15C29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travailler – tailler – appeler -commencer</w:t>
            </w:r>
          </w:p>
          <w:p w:rsidR="00CC2230" w:rsidRPr="00A15C29" w:rsidRDefault="00CC2230" w:rsidP="00CC2230">
            <w:pPr>
              <w:ind w:left="6" w:right="211"/>
              <w:rPr>
                <w:rFonts w:ascii="Arial" w:hAnsi="Arial" w:cs="Arial"/>
                <w:sz w:val="28"/>
                <w:szCs w:val="28"/>
              </w:rPr>
            </w:pPr>
            <w:r w:rsidRPr="00A15C29">
              <w:rPr>
                <w:rFonts w:ascii="Arial" w:hAnsi="Arial" w:cs="Arial"/>
                <w:color w:val="00B05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00B05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t xml:space="preserve">bouger  </w:t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sculpter</w:t>
            </w:r>
          </w:p>
          <w:p w:rsidR="00CC2230" w:rsidRPr="007A6FD9" w:rsidRDefault="00CC2230" w:rsidP="001E5A0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2230" w:rsidRPr="007A6FD9" w:rsidRDefault="00CC2230" w:rsidP="00CC2230">
            <w:pPr>
              <w:rPr>
                <w:rFonts w:ascii="Arial" w:hAnsi="Arial" w:cs="Arial"/>
                <w:sz w:val="28"/>
                <w:szCs w:val="28"/>
              </w:rPr>
            </w:pPr>
            <w:r w:rsidRPr="00A15C29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t xml:space="preserve">étonné(e) </w:t>
            </w:r>
            <w:r w:rsidRPr="00A15C29">
              <w:rPr>
                <w:rFonts w:ascii="Arial" w:hAnsi="Arial" w:cs="Arial"/>
                <w:color w:val="00B05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00B05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t xml:space="preserve">menaçant(e)- effronté(e) – vexé(e) </w:t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insolent(e) </w:t>
            </w:r>
          </w:p>
        </w:tc>
        <w:tc>
          <w:tcPr>
            <w:tcW w:w="2126" w:type="dxa"/>
          </w:tcPr>
          <w:p w:rsidR="00CC2230" w:rsidRPr="007A6FD9" w:rsidRDefault="00CC2230" w:rsidP="001E5A04">
            <w:pPr>
              <w:rPr>
                <w:rFonts w:ascii="Arial" w:hAnsi="Arial" w:cs="Arial"/>
                <w:sz w:val="28"/>
                <w:szCs w:val="28"/>
              </w:rPr>
            </w:pPr>
            <w:r w:rsidRPr="00A15C29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t xml:space="preserve"> mais - alors – ainsi </w:t>
            </w:r>
            <w:r w:rsidRPr="00A15C29">
              <w:rPr>
                <w:rFonts w:ascii="Arial" w:hAnsi="Arial" w:cs="Arial"/>
                <w:color w:val="00B05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00B050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t xml:space="preserve">sérieusement – fixement - </w:t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déjà - aussitôt</w:t>
            </w:r>
          </w:p>
        </w:tc>
      </w:tr>
    </w:tbl>
    <w:p w:rsidR="00F111E6" w:rsidRPr="00A601A7" w:rsidRDefault="001E5A04" w:rsidP="005D2104">
      <w:pPr>
        <w:rPr>
          <w:rFonts w:ascii="Georgia Belle" w:hAnsi="Georgia Belle" w:cs="Arial"/>
          <w:color w:val="538135" w:themeColor="accent6" w:themeShade="BF"/>
          <w:sz w:val="36"/>
          <w:szCs w:val="28"/>
          <w:lang w:val="fr-FR"/>
        </w:rPr>
      </w:pPr>
      <w:r w:rsidRPr="00A601A7">
        <w:rPr>
          <w:rFonts w:ascii="Georgia Belle" w:hAnsi="Georgia Belle" w:cs="Arial"/>
          <w:color w:val="538135" w:themeColor="accent6" w:themeShade="BF"/>
          <w:sz w:val="36"/>
          <w:szCs w:val="28"/>
          <w:u w:val="single"/>
          <w:lang w:val="fr-FR"/>
        </w:rPr>
        <w:t xml:space="preserve"> </w:t>
      </w:r>
      <w:r w:rsidR="00365A08" w:rsidRPr="00A601A7">
        <w:rPr>
          <w:rFonts w:ascii="Georgia Belle" w:hAnsi="Georgia Belle" w:cs="Arial"/>
          <w:color w:val="538135" w:themeColor="accent6" w:themeShade="BF"/>
          <w:sz w:val="36"/>
          <w:szCs w:val="28"/>
          <w:u w:val="single"/>
          <w:lang w:val="fr-FR"/>
        </w:rPr>
        <w:t xml:space="preserve">Dictée </w:t>
      </w:r>
      <w:r w:rsidR="005E1B56">
        <w:rPr>
          <w:rFonts w:ascii="Georgia Belle" w:hAnsi="Georgia Belle" w:cs="Arial"/>
          <w:color w:val="538135" w:themeColor="accent6" w:themeShade="BF"/>
          <w:sz w:val="36"/>
          <w:szCs w:val="28"/>
          <w:u w:val="single"/>
          <w:lang w:val="fr-FR"/>
        </w:rPr>
        <w:t>9</w:t>
      </w:r>
      <w:r w:rsidR="00365A08" w:rsidRPr="00A601A7">
        <w:rPr>
          <w:rFonts w:ascii="Georgia Belle" w:hAnsi="Georgia Belle" w:cs="Arial"/>
          <w:color w:val="538135" w:themeColor="accent6" w:themeShade="BF"/>
          <w:sz w:val="36"/>
          <w:szCs w:val="28"/>
          <w:u w:val="single"/>
          <w:lang w:val="fr-FR"/>
        </w:rPr>
        <w:t xml:space="preserve"> :</w:t>
      </w:r>
      <w:r w:rsidR="00D91139" w:rsidRPr="00A601A7">
        <w:rPr>
          <w:rFonts w:ascii="Georgia Belle" w:hAnsi="Georgia Belle" w:cs="Arial"/>
          <w:color w:val="538135" w:themeColor="accent6" w:themeShade="BF"/>
          <w:sz w:val="36"/>
          <w:szCs w:val="28"/>
          <w:u w:val="single"/>
          <w:lang w:val="fr-FR"/>
        </w:rPr>
        <w:t xml:space="preserve"> Texte 1</w:t>
      </w:r>
      <w:r w:rsidR="005E1B56">
        <w:rPr>
          <w:rFonts w:ascii="Georgia Belle" w:hAnsi="Georgia Belle" w:cs="Arial"/>
          <w:color w:val="538135" w:themeColor="accent6" w:themeShade="BF"/>
          <w:sz w:val="36"/>
          <w:szCs w:val="28"/>
          <w:u w:val="single"/>
          <w:lang w:val="fr-FR"/>
        </w:rPr>
        <w:t>6</w:t>
      </w:r>
      <w:r w:rsidR="00D91139" w:rsidRPr="00A601A7">
        <w:rPr>
          <w:rFonts w:ascii="Times New Roman"/>
          <w:color w:val="538135" w:themeColor="accent6" w:themeShade="BF"/>
          <w:sz w:val="36"/>
          <w:szCs w:val="28"/>
          <w:u w:val="single"/>
          <w:lang w:val="fr-FR"/>
        </w:rPr>
        <w:t> </w:t>
      </w:r>
      <w:r>
        <w:rPr>
          <w:rFonts w:ascii="Georgia Belle" w:hAnsi="Georgia Belle" w:cs="Arial"/>
          <w:color w:val="538135" w:themeColor="accent6" w:themeShade="BF"/>
          <w:sz w:val="36"/>
          <w:szCs w:val="28"/>
          <w:u w:val="single"/>
          <w:lang w:val="fr-FR"/>
        </w:rPr>
        <w:t xml:space="preserve">: </w:t>
      </w:r>
      <w:r w:rsidR="005E1B56">
        <w:rPr>
          <w:rFonts w:ascii="Georgia Belle" w:hAnsi="Georgia Belle" w:cs="Arial"/>
          <w:color w:val="538135" w:themeColor="accent6" w:themeShade="BF"/>
          <w:sz w:val="36"/>
          <w:szCs w:val="28"/>
          <w:u w:val="single"/>
          <w:lang w:val="fr-FR"/>
        </w:rPr>
        <w:t>Pinocchio</w:t>
      </w:r>
    </w:p>
    <w:p w:rsidR="00645E8E" w:rsidRDefault="00645E8E" w:rsidP="005D2104">
      <w:pPr>
        <w:rPr>
          <w:rFonts w:ascii="Arial" w:hAnsi="Arial" w:cs="Arial"/>
          <w:sz w:val="28"/>
          <w:szCs w:val="28"/>
          <w:lang w:val="fr-FR"/>
        </w:rPr>
      </w:pPr>
    </w:p>
    <w:p w:rsidR="001E5A04" w:rsidRDefault="001E5A04" w:rsidP="005D2104">
      <w:pPr>
        <w:rPr>
          <w:rFonts w:ascii="Georgia Belle" w:hAnsi="Georgia Belle" w:cs="Arial"/>
          <w:color w:val="538135" w:themeColor="accent6" w:themeShade="BF"/>
          <w:sz w:val="36"/>
          <w:szCs w:val="28"/>
          <w:u w:val="single"/>
          <w:lang w:val="fr-FR"/>
        </w:rPr>
      </w:pPr>
    </w:p>
    <w:p w:rsidR="00C11139" w:rsidRPr="00C11139" w:rsidRDefault="00C11139" w:rsidP="00C11139">
      <w:pPr>
        <w:rPr>
          <w:rFonts w:ascii="Georgia Belle" w:hAnsi="Georgia Belle" w:cs="Arial"/>
          <w:color w:val="538135" w:themeColor="accent6" w:themeShade="BF"/>
          <w:sz w:val="36"/>
          <w:szCs w:val="36"/>
          <w:lang w:val="fr-FR"/>
        </w:rPr>
      </w:pPr>
      <w:r w:rsidRPr="00C11139">
        <w:rPr>
          <w:rFonts w:ascii="Georgia Belle" w:hAnsi="Georgia Belle" w:cs="Arial"/>
          <w:color w:val="538135" w:themeColor="accent6" w:themeShade="BF"/>
          <w:sz w:val="36"/>
          <w:szCs w:val="36"/>
          <w:u w:val="single"/>
          <w:lang w:val="fr-FR"/>
        </w:rPr>
        <w:t>Dictée 15: Textes 27-28</w:t>
      </w:r>
      <w:r w:rsidRPr="00C11139">
        <w:rPr>
          <w:rFonts w:ascii="Times New Roman"/>
          <w:color w:val="538135" w:themeColor="accent6" w:themeShade="BF"/>
          <w:sz w:val="36"/>
          <w:szCs w:val="36"/>
          <w:u w:val="single"/>
          <w:lang w:val="fr-FR"/>
        </w:rPr>
        <w:t> </w:t>
      </w:r>
      <w:r w:rsidRPr="00C11139">
        <w:rPr>
          <w:rFonts w:ascii="Georgia Belle" w:hAnsi="Georgia Belle" w:cs="Arial"/>
          <w:color w:val="538135" w:themeColor="accent6" w:themeShade="BF"/>
          <w:sz w:val="36"/>
          <w:szCs w:val="36"/>
          <w:u w:val="single"/>
          <w:lang w:val="fr-FR"/>
        </w:rPr>
        <w:t>: De l’évènement au journal en kiosque</w:t>
      </w:r>
    </w:p>
    <w:p w:rsidR="00A40D14" w:rsidRDefault="00A40D14" w:rsidP="005D2104">
      <w:pPr>
        <w:rPr>
          <w:rFonts w:ascii="Arial" w:hAnsi="Arial" w:cs="Arial"/>
          <w:sz w:val="28"/>
          <w:szCs w:val="28"/>
          <w:u w:val="single"/>
          <w:lang w:val="fr-FR"/>
        </w:rPr>
      </w:pPr>
      <w:bookmarkStart w:id="0" w:name="_GoBack"/>
      <w:bookmarkEnd w:id="0"/>
    </w:p>
    <w:p w:rsidR="00C11139" w:rsidRPr="005D2104" w:rsidRDefault="00C11139" w:rsidP="005D2104">
      <w:pPr>
        <w:rPr>
          <w:rFonts w:ascii="Arial" w:hAnsi="Arial" w:cs="Arial"/>
          <w:sz w:val="28"/>
          <w:szCs w:val="28"/>
          <w:u w:val="single"/>
          <w:lang w:val="fr-FR"/>
        </w:rPr>
      </w:pPr>
    </w:p>
    <w:tbl>
      <w:tblPr>
        <w:tblStyle w:val="TableGrid0"/>
        <w:tblpPr w:leftFromText="141" w:rightFromText="141" w:vertAnchor="text" w:horzAnchor="page" w:tblpXSpec="center" w:tblpY="-40"/>
        <w:tblOverlap w:val="never"/>
        <w:tblW w:w="10427" w:type="dxa"/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1843"/>
        <w:gridCol w:w="1642"/>
        <w:gridCol w:w="2127"/>
      </w:tblGrid>
      <w:tr w:rsidR="00C11139" w:rsidRPr="005D2104" w:rsidTr="00CC2230">
        <w:trPr>
          <w:trHeight w:val="11"/>
        </w:trPr>
        <w:tc>
          <w:tcPr>
            <w:tcW w:w="2263" w:type="dxa"/>
            <w:shd w:val="clear" w:color="auto" w:fill="A8D08D" w:themeFill="accent6" w:themeFillTint="99"/>
            <w:vAlign w:val="center"/>
          </w:tcPr>
          <w:p w:rsidR="00C11139" w:rsidRPr="007A6FD9" w:rsidRDefault="00C11139" w:rsidP="0080307B">
            <w:pPr>
              <w:jc w:val="center"/>
              <w:rPr>
                <w:rFonts w:ascii="Georgia Belle" w:hAnsi="Georgia Belle" w:cs="Arial"/>
                <w:b/>
                <w:sz w:val="28"/>
                <w:szCs w:val="28"/>
              </w:rPr>
            </w:pPr>
            <w:r>
              <w:rPr>
                <w:rFonts w:ascii="Georgia Belle" w:hAnsi="Georgia Belle" w:cs="Arial"/>
                <w:b/>
                <w:sz w:val="28"/>
                <w:szCs w:val="28"/>
              </w:rPr>
              <w:t>Notion</w:t>
            </w:r>
            <w:r w:rsidRPr="007A6FD9">
              <w:rPr>
                <w:rFonts w:ascii="Georgia Belle" w:hAnsi="Georgia Belle" w:cs="Arial"/>
                <w:b/>
                <w:sz w:val="28"/>
                <w:szCs w:val="28"/>
              </w:rPr>
              <w:t>s</w:t>
            </w:r>
          </w:p>
        </w:tc>
        <w:tc>
          <w:tcPr>
            <w:tcW w:w="2552" w:type="dxa"/>
            <w:shd w:val="clear" w:color="auto" w:fill="A8D08D" w:themeFill="accent6" w:themeFillTint="99"/>
            <w:vAlign w:val="center"/>
          </w:tcPr>
          <w:p w:rsidR="00C11139" w:rsidRPr="007A6FD9" w:rsidRDefault="00C11139" w:rsidP="0080307B">
            <w:pPr>
              <w:jc w:val="center"/>
              <w:rPr>
                <w:rFonts w:ascii="Georgia Belle" w:hAnsi="Georgia Belle" w:cs="Arial"/>
                <w:b/>
                <w:sz w:val="28"/>
                <w:szCs w:val="28"/>
              </w:rPr>
            </w:pPr>
            <w:r w:rsidRPr="007A6FD9">
              <w:rPr>
                <w:rFonts w:ascii="Georgia Belle" w:hAnsi="Georgia Belle" w:cs="Arial"/>
                <w:b/>
                <w:sz w:val="28"/>
                <w:szCs w:val="28"/>
              </w:rPr>
              <w:t>noms</w:t>
            </w:r>
          </w:p>
        </w:tc>
        <w:tc>
          <w:tcPr>
            <w:tcW w:w="1843" w:type="dxa"/>
            <w:shd w:val="clear" w:color="auto" w:fill="A8D08D" w:themeFill="accent6" w:themeFillTint="99"/>
            <w:vAlign w:val="center"/>
          </w:tcPr>
          <w:p w:rsidR="00C11139" w:rsidRPr="007A6FD9" w:rsidRDefault="00C11139" w:rsidP="0080307B">
            <w:pPr>
              <w:jc w:val="center"/>
              <w:rPr>
                <w:rFonts w:ascii="Georgia Belle" w:hAnsi="Georgia Belle" w:cs="Arial"/>
                <w:b/>
                <w:sz w:val="28"/>
                <w:szCs w:val="28"/>
              </w:rPr>
            </w:pPr>
            <w:r w:rsidRPr="007A6FD9">
              <w:rPr>
                <w:rFonts w:ascii="Georgia Belle" w:hAnsi="Georgia Belle" w:cs="Arial"/>
                <w:b/>
                <w:sz w:val="28"/>
                <w:szCs w:val="28"/>
              </w:rPr>
              <w:t xml:space="preserve">verbes (au </w:t>
            </w:r>
            <w:r>
              <w:rPr>
                <w:rFonts w:ascii="Georgia Belle" w:hAnsi="Georgia Belle" w:cs="Arial"/>
                <w:b/>
                <w:sz w:val="28"/>
                <w:szCs w:val="28"/>
              </w:rPr>
              <w:t>futur</w:t>
            </w:r>
            <w:r w:rsidRPr="007A6FD9">
              <w:rPr>
                <w:rFonts w:ascii="Georgia Belle" w:hAnsi="Georgia Belle" w:cs="Arial"/>
                <w:b/>
                <w:sz w:val="28"/>
                <w:szCs w:val="28"/>
              </w:rPr>
              <w:t>)</w:t>
            </w:r>
          </w:p>
        </w:tc>
        <w:tc>
          <w:tcPr>
            <w:tcW w:w="1642" w:type="dxa"/>
            <w:shd w:val="clear" w:color="auto" w:fill="A8D08D" w:themeFill="accent6" w:themeFillTint="99"/>
            <w:vAlign w:val="center"/>
          </w:tcPr>
          <w:p w:rsidR="00C11139" w:rsidRPr="007A6FD9" w:rsidRDefault="00C11139" w:rsidP="0080307B">
            <w:pPr>
              <w:jc w:val="center"/>
              <w:rPr>
                <w:rFonts w:ascii="Georgia Belle" w:hAnsi="Georgia Belle" w:cs="Arial"/>
                <w:b/>
                <w:sz w:val="26"/>
                <w:szCs w:val="26"/>
              </w:rPr>
            </w:pPr>
            <w:r w:rsidRPr="007A6FD9">
              <w:rPr>
                <w:rFonts w:ascii="Georgia Belle" w:hAnsi="Georgia Belle" w:cs="Arial"/>
                <w:b/>
                <w:sz w:val="26"/>
                <w:szCs w:val="26"/>
              </w:rPr>
              <w:t>adjectifs</w:t>
            </w:r>
          </w:p>
        </w:tc>
        <w:tc>
          <w:tcPr>
            <w:tcW w:w="2127" w:type="dxa"/>
            <w:shd w:val="clear" w:color="auto" w:fill="A8D08D" w:themeFill="accent6" w:themeFillTint="99"/>
            <w:vAlign w:val="center"/>
          </w:tcPr>
          <w:p w:rsidR="00C11139" w:rsidRPr="007A6FD9" w:rsidRDefault="00C11139" w:rsidP="0080307B">
            <w:pPr>
              <w:jc w:val="center"/>
              <w:rPr>
                <w:rFonts w:ascii="Georgia Belle" w:hAnsi="Georgia Belle" w:cs="Arial"/>
                <w:b/>
                <w:sz w:val="26"/>
                <w:szCs w:val="26"/>
              </w:rPr>
            </w:pPr>
            <w:r w:rsidRPr="007A6FD9">
              <w:rPr>
                <w:rFonts w:ascii="Georgia Belle" w:hAnsi="Georgia Belle" w:cs="Arial"/>
                <w:b/>
                <w:sz w:val="26"/>
                <w:szCs w:val="26"/>
              </w:rPr>
              <w:t>mots invariables</w:t>
            </w:r>
          </w:p>
        </w:tc>
      </w:tr>
      <w:tr w:rsidR="00C11139" w:rsidRPr="00C11139" w:rsidTr="00CC2230">
        <w:trPr>
          <w:trHeight w:val="20"/>
        </w:trPr>
        <w:tc>
          <w:tcPr>
            <w:tcW w:w="2263" w:type="dxa"/>
            <w:vAlign w:val="center"/>
          </w:tcPr>
          <w:p w:rsidR="00CC2230" w:rsidRDefault="00CC2230" w:rsidP="00CC2230">
            <w:pPr>
              <w:numPr>
                <w:ilvl w:val="0"/>
                <w:numId w:val="1"/>
              </w:numPr>
              <w:spacing w:after="21"/>
              <w:ind w:hanging="11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Futur </w:t>
            </w:r>
          </w:p>
          <w:p w:rsidR="00CC2230" w:rsidRDefault="00CC2230" w:rsidP="00CC2230">
            <w:pPr>
              <w:numPr>
                <w:ilvl w:val="0"/>
                <w:numId w:val="1"/>
              </w:numPr>
              <w:spacing w:after="21"/>
              <w:ind w:hanging="11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Mots invariables</w:t>
            </w:r>
          </w:p>
          <w:p w:rsidR="00CC2230" w:rsidRDefault="00CC2230" w:rsidP="00CC2230">
            <w:pPr>
              <w:numPr>
                <w:ilvl w:val="0"/>
                <w:numId w:val="1"/>
              </w:numPr>
              <w:spacing w:after="21"/>
              <w:ind w:hanging="11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Accord S-V</w:t>
            </w:r>
          </w:p>
          <w:p w:rsidR="00C11139" w:rsidRPr="007A6FD9" w:rsidRDefault="00CC2230" w:rsidP="00CC22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Accord dans le GN</w:t>
            </w:r>
          </w:p>
        </w:tc>
        <w:tc>
          <w:tcPr>
            <w:tcW w:w="2552" w:type="dxa"/>
          </w:tcPr>
          <w:p w:rsidR="00504E32" w:rsidRPr="00A15C29" w:rsidRDefault="00504E32" w:rsidP="00504E32">
            <w:pPr>
              <w:ind w:left="6" w:right="211"/>
              <w:rPr>
                <w:rFonts w:ascii="Arial" w:hAnsi="Arial" w:cs="Arial"/>
                <w:sz w:val="28"/>
                <w:szCs w:val="28"/>
              </w:rPr>
            </w:pPr>
            <w:r w:rsidRPr="00A15C29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t xml:space="preserve"> un accident – un journal – des journaux – un journaliste - un lieu -des lieux- un témoin – une photographie (photo)</w:t>
            </w:r>
          </w:p>
          <w:p w:rsidR="00504E32" w:rsidRDefault="00504E32" w:rsidP="00504E32">
            <w:pPr>
              <w:ind w:left="6" w:right="211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15C29">
              <w:rPr>
                <w:rFonts w:ascii="Arial" w:hAnsi="Arial" w:cs="Arial"/>
                <w:color w:val="00B05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00B050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t xml:space="preserve">un abonné – un article – un appareil – le secours </w:t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une rotative – une fourgonnette – un exemplaire</w:t>
            </w:r>
          </w:p>
          <w:p w:rsidR="00504E32" w:rsidRPr="00A15C29" w:rsidRDefault="00504E32" w:rsidP="00504E32">
            <w:pPr>
              <w:ind w:right="211"/>
              <w:rPr>
                <w:rFonts w:ascii="Arial" w:hAnsi="Arial" w:cs="Arial"/>
                <w:sz w:val="28"/>
                <w:szCs w:val="28"/>
              </w:rPr>
            </w:pPr>
          </w:p>
          <w:p w:rsidR="00C11139" w:rsidRPr="007A6FD9" w:rsidRDefault="00C11139" w:rsidP="00C1113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1139" w:rsidRPr="007A6FD9" w:rsidRDefault="00504E32" w:rsidP="005D2104">
            <w:pPr>
              <w:rPr>
                <w:rFonts w:ascii="Arial" w:hAnsi="Arial" w:cs="Arial"/>
                <w:sz w:val="28"/>
                <w:szCs w:val="28"/>
              </w:rPr>
            </w:pPr>
            <w:r w:rsidRPr="00A15C29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t>prendre – vérifier - expliquer</w:t>
            </w:r>
            <w:r w:rsidRPr="00A15C29">
              <w:rPr>
                <w:rFonts w:ascii="Arial" w:hAnsi="Arial" w:cs="Arial"/>
                <w:color w:val="00B05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00B050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t xml:space="preserve"> questionner – distribuer  </w:t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illustrer -placer – emporter - envoyer</w:t>
            </w:r>
          </w:p>
        </w:tc>
        <w:tc>
          <w:tcPr>
            <w:tcW w:w="1642" w:type="dxa"/>
          </w:tcPr>
          <w:p w:rsidR="00C11139" w:rsidRPr="007A6FD9" w:rsidRDefault="00C11139" w:rsidP="005D210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</w:tcPr>
          <w:p w:rsidR="00C11139" w:rsidRPr="007A6FD9" w:rsidRDefault="00C11139" w:rsidP="005D2104">
            <w:pPr>
              <w:rPr>
                <w:rFonts w:ascii="Arial" w:hAnsi="Arial" w:cs="Arial"/>
                <w:sz w:val="26"/>
                <w:szCs w:val="26"/>
              </w:rPr>
            </w:pPr>
            <w:r w:rsidRPr="00A15C29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t xml:space="preserve">avec -ensuite </w:t>
            </w:r>
            <w:r w:rsidRPr="00A15C29">
              <w:rPr>
                <w:rFonts w:ascii="Arial" w:hAnsi="Arial" w:cs="Arial"/>
                <w:color w:val="00B05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00B050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color w:val="00B050"/>
                <w:sz w:val="28"/>
                <w:szCs w:val="28"/>
              </w:rPr>
              <w:t xml:space="preserve">durant - </w:t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éventuellement</w:t>
            </w:r>
          </w:p>
        </w:tc>
      </w:tr>
    </w:tbl>
    <w:p w:rsidR="00C11139" w:rsidRDefault="00C11139" w:rsidP="005D2104">
      <w:pPr>
        <w:rPr>
          <w:rFonts w:ascii="Georgia Belle" w:hAnsi="Georgia Belle" w:cs="Arial"/>
          <w:color w:val="538135" w:themeColor="accent6" w:themeShade="BF"/>
          <w:sz w:val="36"/>
          <w:szCs w:val="28"/>
          <w:u w:val="single"/>
          <w:lang w:val="fr-FR"/>
        </w:rPr>
      </w:pPr>
    </w:p>
    <w:p w:rsidR="00A40D14" w:rsidRPr="00A601A7" w:rsidRDefault="00A40D14" w:rsidP="005D2104">
      <w:pPr>
        <w:rPr>
          <w:rFonts w:ascii="Georgia Belle" w:hAnsi="Georgia Belle" w:cs="Arial"/>
          <w:color w:val="538135" w:themeColor="accent6" w:themeShade="BF"/>
          <w:sz w:val="36"/>
          <w:szCs w:val="28"/>
          <w:u w:val="single"/>
          <w:lang w:val="fr-FR"/>
        </w:rPr>
      </w:pPr>
      <w:r w:rsidRPr="00A601A7">
        <w:rPr>
          <w:rFonts w:ascii="Georgia Belle" w:hAnsi="Georgia Belle" w:cs="Arial"/>
          <w:color w:val="538135" w:themeColor="accent6" w:themeShade="BF"/>
          <w:sz w:val="36"/>
          <w:szCs w:val="28"/>
          <w:u w:val="single"/>
          <w:lang w:val="fr-FR"/>
        </w:rPr>
        <w:t>Dictée 3 :</w:t>
      </w:r>
      <w:r w:rsidR="001E5A04">
        <w:rPr>
          <w:rFonts w:ascii="Georgia Belle" w:hAnsi="Georgia Belle" w:cs="Arial"/>
          <w:color w:val="538135" w:themeColor="accent6" w:themeShade="BF"/>
          <w:sz w:val="36"/>
          <w:szCs w:val="28"/>
          <w:u w:val="single"/>
          <w:lang w:val="fr-FR"/>
        </w:rPr>
        <w:t xml:space="preserve"> Texte</w:t>
      </w:r>
    </w:p>
    <w:tbl>
      <w:tblPr>
        <w:tblStyle w:val="TableGrid0"/>
        <w:tblpPr w:leftFromText="141" w:rightFromText="141" w:vertAnchor="text" w:horzAnchor="margin" w:tblpXSpec="center" w:tblpY="93"/>
        <w:tblOverlap w:val="never"/>
        <w:tblW w:w="11336" w:type="dxa"/>
        <w:tblLayout w:type="fixed"/>
        <w:tblLook w:val="04A0" w:firstRow="1" w:lastRow="0" w:firstColumn="1" w:lastColumn="0" w:noHBand="0" w:noVBand="1"/>
      </w:tblPr>
      <w:tblGrid>
        <w:gridCol w:w="866"/>
        <w:gridCol w:w="1154"/>
        <w:gridCol w:w="2709"/>
        <w:gridCol w:w="2853"/>
        <w:gridCol w:w="2200"/>
        <w:gridCol w:w="1554"/>
      </w:tblGrid>
      <w:tr w:rsidR="004D5F95" w:rsidRPr="00BE2FA9" w:rsidTr="00A601A7">
        <w:trPr>
          <w:trHeight w:val="9"/>
        </w:trPr>
        <w:tc>
          <w:tcPr>
            <w:tcW w:w="866" w:type="dxa"/>
            <w:shd w:val="clear" w:color="auto" w:fill="A8D08D" w:themeFill="accent6" w:themeFillTint="99"/>
            <w:vAlign w:val="center"/>
          </w:tcPr>
          <w:p w:rsidR="005D2104" w:rsidRPr="007A6FD9" w:rsidRDefault="005D2104" w:rsidP="0080307B">
            <w:pPr>
              <w:jc w:val="center"/>
              <w:rPr>
                <w:rFonts w:ascii="Georgia Belle" w:hAnsi="Georgia Belle" w:cs="Arial"/>
                <w:b/>
                <w:sz w:val="28"/>
                <w:szCs w:val="28"/>
              </w:rPr>
            </w:pPr>
            <w:r w:rsidRPr="007A6FD9">
              <w:rPr>
                <w:rFonts w:ascii="Georgia Belle" w:hAnsi="Georgia Belle" w:cs="Arial"/>
                <w:b/>
                <w:sz w:val="28"/>
                <w:szCs w:val="28"/>
              </w:rPr>
              <w:t>sons</w:t>
            </w:r>
          </w:p>
        </w:tc>
        <w:tc>
          <w:tcPr>
            <w:tcW w:w="1154" w:type="dxa"/>
            <w:shd w:val="clear" w:color="auto" w:fill="A8D08D" w:themeFill="accent6" w:themeFillTint="99"/>
            <w:vAlign w:val="center"/>
          </w:tcPr>
          <w:p w:rsidR="005D2104" w:rsidRPr="007A6FD9" w:rsidRDefault="005D2104" w:rsidP="0080307B">
            <w:pPr>
              <w:jc w:val="center"/>
              <w:rPr>
                <w:rFonts w:ascii="Georgia Belle" w:hAnsi="Georgia Belle" w:cs="Arial"/>
                <w:b/>
                <w:sz w:val="28"/>
                <w:szCs w:val="28"/>
              </w:rPr>
            </w:pPr>
            <w:r w:rsidRPr="007A6FD9">
              <w:rPr>
                <w:rFonts w:ascii="Georgia Belle" w:hAnsi="Georgia Belle" w:cs="Arial"/>
                <w:b/>
                <w:sz w:val="28"/>
                <w:szCs w:val="28"/>
              </w:rPr>
              <w:t>graphies</w:t>
            </w:r>
          </w:p>
        </w:tc>
        <w:tc>
          <w:tcPr>
            <w:tcW w:w="2709" w:type="dxa"/>
            <w:shd w:val="clear" w:color="auto" w:fill="A8D08D" w:themeFill="accent6" w:themeFillTint="99"/>
            <w:vAlign w:val="center"/>
          </w:tcPr>
          <w:p w:rsidR="005D2104" w:rsidRPr="007A6FD9" w:rsidRDefault="005D2104" w:rsidP="0080307B">
            <w:pPr>
              <w:jc w:val="center"/>
              <w:rPr>
                <w:rFonts w:ascii="Georgia Belle" w:hAnsi="Georgia Belle" w:cs="Arial"/>
                <w:b/>
                <w:sz w:val="28"/>
                <w:szCs w:val="28"/>
              </w:rPr>
            </w:pPr>
            <w:r w:rsidRPr="007A6FD9">
              <w:rPr>
                <w:rFonts w:ascii="Georgia Belle" w:hAnsi="Georgia Belle" w:cs="Arial"/>
                <w:b/>
                <w:sz w:val="28"/>
                <w:szCs w:val="28"/>
              </w:rPr>
              <w:t>noms</w:t>
            </w:r>
          </w:p>
        </w:tc>
        <w:tc>
          <w:tcPr>
            <w:tcW w:w="2853" w:type="dxa"/>
            <w:shd w:val="clear" w:color="auto" w:fill="A8D08D" w:themeFill="accent6" w:themeFillTint="99"/>
            <w:vAlign w:val="center"/>
          </w:tcPr>
          <w:p w:rsidR="005D2104" w:rsidRPr="007A6FD9" w:rsidRDefault="001B07D0" w:rsidP="0080307B">
            <w:pPr>
              <w:jc w:val="center"/>
              <w:rPr>
                <w:rFonts w:ascii="Georgia Belle" w:hAnsi="Georgia Belle" w:cs="Arial"/>
                <w:b/>
                <w:sz w:val="28"/>
                <w:szCs w:val="28"/>
              </w:rPr>
            </w:pPr>
            <w:r w:rsidRPr="007A6FD9">
              <w:rPr>
                <w:rFonts w:ascii="Georgia Belle" w:hAnsi="Georgia Belle" w:cs="Arial"/>
                <w:b/>
                <w:sz w:val="28"/>
                <w:szCs w:val="28"/>
              </w:rPr>
              <w:t>verbes (au présent)</w:t>
            </w:r>
          </w:p>
        </w:tc>
        <w:tc>
          <w:tcPr>
            <w:tcW w:w="2200" w:type="dxa"/>
            <w:shd w:val="clear" w:color="auto" w:fill="A8D08D" w:themeFill="accent6" w:themeFillTint="99"/>
            <w:vAlign w:val="center"/>
          </w:tcPr>
          <w:p w:rsidR="005D2104" w:rsidRPr="007A6FD9" w:rsidRDefault="005D2104" w:rsidP="0080307B">
            <w:pPr>
              <w:jc w:val="center"/>
              <w:rPr>
                <w:rFonts w:ascii="Georgia Belle" w:hAnsi="Georgia Belle" w:cs="Arial"/>
                <w:b/>
                <w:sz w:val="28"/>
                <w:szCs w:val="28"/>
              </w:rPr>
            </w:pPr>
            <w:r w:rsidRPr="007A6FD9">
              <w:rPr>
                <w:rFonts w:ascii="Georgia Belle" w:hAnsi="Georgia Belle" w:cs="Arial"/>
                <w:b/>
                <w:sz w:val="28"/>
                <w:szCs w:val="28"/>
              </w:rPr>
              <w:t>adjectifs</w:t>
            </w:r>
          </w:p>
        </w:tc>
        <w:tc>
          <w:tcPr>
            <w:tcW w:w="1554" w:type="dxa"/>
            <w:shd w:val="clear" w:color="auto" w:fill="A8D08D" w:themeFill="accent6" w:themeFillTint="99"/>
            <w:vAlign w:val="center"/>
          </w:tcPr>
          <w:p w:rsidR="005D2104" w:rsidRPr="007A6FD9" w:rsidRDefault="005D2104" w:rsidP="0080307B">
            <w:pPr>
              <w:jc w:val="center"/>
              <w:rPr>
                <w:rFonts w:ascii="Georgia Belle" w:hAnsi="Georgia Belle" w:cs="Arial"/>
                <w:b/>
                <w:sz w:val="28"/>
                <w:szCs w:val="28"/>
              </w:rPr>
            </w:pPr>
            <w:r w:rsidRPr="007A6FD9">
              <w:rPr>
                <w:rFonts w:ascii="Georgia Belle" w:hAnsi="Georgia Belle" w:cs="Arial"/>
                <w:b/>
                <w:sz w:val="28"/>
                <w:szCs w:val="28"/>
              </w:rPr>
              <w:t>mots invariables</w:t>
            </w:r>
          </w:p>
        </w:tc>
      </w:tr>
      <w:tr w:rsidR="004D5F95" w:rsidRPr="00BE2FA9" w:rsidTr="0080307B">
        <w:trPr>
          <w:trHeight w:val="16"/>
        </w:trPr>
        <w:tc>
          <w:tcPr>
            <w:tcW w:w="866" w:type="dxa"/>
            <w:vMerge w:val="restart"/>
            <w:vAlign w:val="center"/>
          </w:tcPr>
          <w:p w:rsidR="005D2104" w:rsidRPr="007A6FD9" w:rsidRDefault="005D2104" w:rsidP="005D2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5D2104" w:rsidRPr="007A6FD9" w:rsidRDefault="005D2104" w:rsidP="005D2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9" w:type="dxa"/>
          </w:tcPr>
          <w:p w:rsidR="005D2104" w:rsidRPr="007A6FD9" w:rsidRDefault="005D2104" w:rsidP="005D210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3" w:type="dxa"/>
          </w:tcPr>
          <w:p w:rsidR="005D2104" w:rsidRPr="007A6FD9" w:rsidRDefault="005D2104" w:rsidP="005D210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0" w:type="dxa"/>
          </w:tcPr>
          <w:p w:rsidR="005D2104" w:rsidRPr="007A6FD9" w:rsidRDefault="005D2104" w:rsidP="005D210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5D2104" w:rsidRPr="007A6FD9" w:rsidRDefault="005D2104" w:rsidP="005D210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5F95" w:rsidRPr="00BE2FA9" w:rsidTr="0080307B">
        <w:trPr>
          <w:trHeight w:val="28"/>
        </w:trPr>
        <w:tc>
          <w:tcPr>
            <w:tcW w:w="866" w:type="dxa"/>
            <w:vMerge/>
            <w:vAlign w:val="center"/>
          </w:tcPr>
          <w:p w:rsidR="005D2104" w:rsidRPr="007A6FD9" w:rsidRDefault="005D2104" w:rsidP="005D2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5D2104" w:rsidRPr="007A6FD9" w:rsidRDefault="005D2104" w:rsidP="005D2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9" w:type="dxa"/>
          </w:tcPr>
          <w:p w:rsidR="005D2104" w:rsidRPr="007A6FD9" w:rsidRDefault="005D2104" w:rsidP="004D5F95">
            <w:pPr>
              <w:ind w:left="6" w:right="21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3" w:type="dxa"/>
          </w:tcPr>
          <w:p w:rsidR="005D2104" w:rsidRPr="007A6FD9" w:rsidRDefault="005D2104" w:rsidP="004D5F95">
            <w:pPr>
              <w:ind w:left="6" w:right="211"/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2200" w:type="dxa"/>
          </w:tcPr>
          <w:p w:rsidR="005D2104" w:rsidRPr="007A6FD9" w:rsidRDefault="005D2104" w:rsidP="004D5F95">
            <w:pPr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1554" w:type="dxa"/>
          </w:tcPr>
          <w:p w:rsidR="005D2104" w:rsidRPr="007A6FD9" w:rsidRDefault="005D2104" w:rsidP="005D210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5F95" w:rsidRPr="00BE2FA9" w:rsidTr="0080307B">
        <w:trPr>
          <w:trHeight w:val="28"/>
        </w:trPr>
        <w:tc>
          <w:tcPr>
            <w:tcW w:w="866" w:type="dxa"/>
            <w:vAlign w:val="center"/>
          </w:tcPr>
          <w:p w:rsidR="005D2104" w:rsidRPr="007A6FD9" w:rsidRDefault="005D2104" w:rsidP="005D2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 w:rsidR="005D2104" w:rsidRPr="007A6FD9" w:rsidRDefault="005D2104" w:rsidP="005D21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9" w:type="dxa"/>
          </w:tcPr>
          <w:p w:rsidR="005D2104" w:rsidRPr="007A6FD9" w:rsidRDefault="005D2104" w:rsidP="004D5F95">
            <w:pPr>
              <w:ind w:left="6" w:right="21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53" w:type="dxa"/>
          </w:tcPr>
          <w:p w:rsidR="005D2104" w:rsidRPr="007A6FD9" w:rsidRDefault="005D2104" w:rsidP="005D2104">
            <w:pPr>
              <w:ind w:right="21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0" w:type="dxa"/>
          </w:tcPr>
          <w:p w:rsidR="005D2104" w:rsidRPr="007A6FD9" w:rsidRDefault="005D2104" w:rsidP="005D210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4" w:type="dxa"/>
          </w:tcPr>
          <w:p w:rsidR="005D2104" w:rsidRPr="007A6FD9" w:rsidRDefault="005D2104" w:rsidP="005D210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47DBC" w:rsidRPr="005D2104" w:rsidRDefault="00D47DBC" w:rsidP="00A601A7">
      <w:pPr>
        <w:rPr>
          <w:rFonts w:ascii="Arial" w:hAnsi="Arial" w:cs="Arial"/>
          <w:sz w:val="28"/>
          <w:szCs w:val="28"/>
          <w:u w:val="single" w:color="000000"/>
          <w:lang w:val="fr-FR"/>
        </w:rPr>
      </w:pPr>
    </w:p>
    <w:sectPr w:rsidR="00D47DBC" w:rsidRPr="005D2104" w:rsidSect="00CB0364">
      <w:pgSz w:w="11906" w:h="16838" w:code="9"/>
      <w:pgMar w:top="426" w:right="720" w:bottom="284" w:left="85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73B" w:rsidRDefault="0094073B" w:rsidP="00D528CF">
      <w:r>
        <w:separator/>
      </w:r>
    </w:p>
  </w:endnote>
  <w:endnote w:type="continuationSeparator" w:id="0">
    <w:p w:rsidR="0094073B" w:rsidRDefault="0094073B" w:rsidP="00D5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Georgia Belle">
    <w:altName w:val="Calibri"/>
    <w:charset w:val="00"/>
    <w:family w:val="auto"/>
    <w:pitch w:val="variable"/>
    <w:sig w:usb0="80000007" w:usb1="1001000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73B" w:rsidRDefault="0094073B" w:rsidP="00D528CF">
      <w:r>
        <w:separator/>
      </w:r>
    </w:p>
  </w:footnote>
  <w:footnote w:type="continuationSeparator" w:id="0">
    <w:p w:rsidR="0094073B" w:rsidRDefault="0094073B" w:rsidP="00D5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6970"/>
    <w:multiLevelType w:val="hybridMultilevel"/>
    <w:tmpl w:val="516E743E"/>
    <w:lvl w:ilvl="0" w:tplc="D0A8472A">
      <w:start w:val="1"/>
      <w:numFmt w:val="bullet"/>
      <w:lvlText w:val="-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4A25B8">
      <w:start w:val="1"/>
      <w:numFmt w:val="bullet"/>
      <w:lvlText w:val="o"/>
      <w:lvlJc w:val="left"/>
      <w:pPr>
        <w:ind w:left="1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56135A">
      <w:start w:val="1"/>
      <w:numFmt w:val="bullet"/>
      <w:lvlText w:val="▪"/>
      <w:lvlJc w:val="left"/>
      <w:pPr>
        <w:ind w:left="1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CBC44">
      <w:start w:val="1"/>
      <w:numFmt w:val="bullet"/>
      <w:lvlText w:val="•"/>
      <w:lvlJc w:val="left"/>
      <w:pPr>
        <w:ind w:left="2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B0EEAE">
      <w:start w:val="1"/>
      <w:numFmt w:val="bullet"/>
      <w:lvlText w:val="o"/>
      <w:lvlJc w:val="left"/>
      <w:pPr>
        <w:ind w:left="3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1886A2">
      <w:start w:val="1"/>
      <w:numFmt w:val="bullet"/>
      <w:lvlText w:val="▪"/>
      <w:lvlJc w:val="left"/>
      <w:pPr>
        <w:ind w:left="4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BCA3B8">
      <w:start w:val="1"/>
      <w:numFmt w:val="bullet"/>
      <w:lvlText w:val="•"/>
      <w:lvlJc w:val="left"/>
      <w:pPr>
        <w:ind w:left="4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545E6E">
      <w:start w:val="1"/>
      <w:numFmt w:val="bullet"/>
      <w:lvlText w:val="o"/>
      <w:lvlJc w:val="left"/>
      <w:pPr>
        <w:ind w:left="5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A0A3EA">
      <w:start w:val="1"/>
      <w:numFmt w:val="bullet"/>
      <w:lvlText w:val="▪"/>
      <w:lvlJc w:val="left"/>
      <w:pPr>
        <w:ind w:left="6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B7"/>
    <w:rsid w:val="0000021C"/>
    <w:rsid w:val="0000030F"/>
    <w:rsid w:val="00032BE6"/>
    <w:rsid w:val="00045B2A"/>
    <w:rsid w:val="00054525"/>
    <w:rsid w:val="00080BAA"/>
    <w:rsid w:val="00092B30"/>
    <w:rsid w:val="000B1939"/>
    <w:rsid w:val="000C6576"/>
    <w:rsid w:val="000E6E75"/>
    <w:rsid w:val="001127F7"/>
    <w:rsid w:val="00167700"/>
    <w:rsid w:val="00170D6B"/>
    <w:rsid w:val="00184FBF"/>
    <w:rsid w:val="00187B6A"/>
    <w:rsid w:val="001A50CD"/>
    <w:rsid w:val="001B07D0"/>
    <w:rsid w:val="001B5305"/>
    <w:rsid w:val="001E5A04"/>
    <w:rsid w:val="00221202"/>
    <w:rsid w:val="0022464D"/>
    <w:rsid w:val="00236918"/>
    <w:rsid w:val="00254089"/>
    <w:rsid w:val="0025698E"/>
    <w:rsid w:val="002E74CD"/>
    <w:rsid w:val="002F0199"/>
    <w:rsid w:val="002F60BB"/>
    <w:rsid w:val="003031AD"/>
    <w:rsid w:val="003133CE"/>
    <w:rsid w:val="0036355E"/>
    <w:rsid w:val="00365A08"/>
    <w:rsid w:val="00394356"/>
    <w:rsid w:val="003A3D35"/>
    <w:rsid w:val="00411279"/>
    <w:rsid w:val="00424154"/>
    <w:rsid w:val="00445583"/>
    <w:rsid w:val="00445737"/>
    <w:rsid w:val="00447E2F"/>
    <w:rsid w:val="004955C0"/>
    <w:rsid w:val="004A7339"/>
    <w:rsid w:val="004D5F95"/>
    <w:rsid w:val="004F2F7D"/>
    <w:rsid w:val="005020D3"/>
    <w:rsid w:val="00503400"/>
    <w:rsid w:val="00504E32"/>
    <w:rsid w:val="00517A92"/>
    <w:rsid w:val="005469F1"/>
    <w:rsid w:val="00577BA4"/>
    <w:rsid w:val="00584937"/>
    <w:rsid w:val="005956F3"/>
    <w:rsid w:val="00595D52"/>
    <w:rsid w:val="005A05B2"/>
    <w:rsid w:val="005D00FD"/>
    <w:rsid w:val="005D2104"/>
    <w:rsid w:val="005E1B56"/>
    <w:rsid w:val="005F04E2"/>
    <w:rsid w:val="00645E8E"/>
    <w:rsid w:val="00666E52"/>
    <w:rsid w:val="006979D6"/>
    <w:rsid w:val="006B7758"/>
    <w:rsid w:val="006E1B4F"/>
    <w:rsid w:val="0070227E"/>
    <w:rsid w:val="00706EEE"/>
    <w:rsid w:val="00711FF1"/>
    <w:rsid w:val="007162FC"/>
    <w:rsid w:val="007A1AB7"/>
    <w:rsid w:val="007A1CE4"/>
    <w:rsid w:val="007A6FD9"/>
    <w:rsid w:val="007D039E"/>
    <w:rsid w:val="007F54C0"/>
    <w:rsid w:val="0080307B"/>
    <w:rsid w:val="008146E8"/>
    <w:rsid w:val="00816AF7"/>
    <w:rsid w:val="00835859"/>
    <w:rsid w:val="00847933"/>
    <w:rsid w:val="008737D1"/>
    <w:rsid w:val="008A3625"/>
    <w:rsid w:val="008F3CAA"/>
    <w:rsid w:val="008F7A0B"/>
    <w:rsid w:val="00910292"/>
    <w:rsid w:val="0091248C"/>
    <w:rsid w:val="0094073B"/>
    <w:rsid w:val="00984821"/>
    <w:rsid w:val="009A25D2"/>
    <w:rsid w:val="009D0349"/>
    <w:rsid w:val="009E3CDC"/>
    <w:rsid w:val="009F2ADF"/>
    <w:rsid w:val="009F7426"/>
    <w:rsid w:val="00A117F6"/>
    <w:rsid w:val="00A22915"/>
    <w:rsid w:val="00A40D14"/>
    <w:rsid w:val="00A601A7"/>
    <w:rsid w:val="00A6485B"/>
    <w:rsid w:val="00A85CFA"/>
    <w:rsid w:val="00A90266"/>
    <w:rsid w:val="00AE41D9"/>
    <w:rsid w:val="00AF122D"/>
    <w:rsid w:val="00AF5F05"/>
    <w:rsid w:val="00B01451"/>
    <w:rsid w:val="00B04467"/>
    <w:rsid w:val="00B24354"/>
    <w:rsid w:val="00B426BD"/>
    <w:rsid w:val="00BA48B7"/>
    <w:rsid w:val="00BA5591"/>
    <w:rsid w:val="00BC1F35"/>
    <w:rsid w:val="00BC78C1"/>
    <w:rsid w:val="00BD6054"/>
    <w:rsid w:val="00BF1DB5"/>
    <w:rsid w:val="00C11139"/>
    <w:rsid w:val="00C606A5"/>
    <w:rsid w:val="00C71F2C"/>
    <w:rsid w:val="00C86244"/>
    <w:rsid w:val="00CB0364"/>
    <w:rsid w:val="00CC2230"/>
    <w:rsid w:val="00CD618A"/>
    <w:rsid w:val="00CE655F"/>
    <w:rsid w:val="00CF6B98"/>
    <w:rsid w:val="00D078C1"/>
    <w:rsid w:val="00D2132C"/>
    <w:rsid w:val="00D21E00"/>
    <w:rsid w:val="00D35C2C"/>
    <w:rsid w:val="00D47DBC"/>
    <w:rsid w:val="00D528CF"/>
    <w:rsid w:val="00D75202"/>
    <w:rsid w:val="00D775C7"/>
    <w:rsid w:val="00D91139"/>
    <w:rsid w:val="00DB7A10"/>
    <w:rsid w:val="00DC2387"/>
    <w:rsid w:val="00DC513B"/>
    <w:rsid w:val="00DE0051"/>
    <w:rsid w:val="00DE1980"/>
    <w:rsid w:val="00DF7AD3"/>
    <w:rsid w:val="00E133D6"/>
    <w:rsid w:val="00E5640B"/>
    <w:rsid w:val="00E567E3"/>
    <w:rsid w:val="00E7374F"/>
    <w:rsid w:val="00E85D00"/>
    <w:rsid w:val="00E925DA"/>
    <w:rsid w:val="00EB7900"/>
    <w:rsid w:val="00EF4487"/>
    <w:rsid w:val="00F111E6"/>
    <w:rsid w:val="00F16EDA"/>
    <w:rsid w:val="00F20CFE"/>
    <w:rsid w:val="00F40326"/>
    <w:rsid w:val="00F66785"/>
    <w:rsid w:val="00F6723E"/>
    <w:rsid w:val="00F93D2E"/>
    <w:rsid w:val="00FD1109"/>
    <w:rsid w:val="00FD340A"/>
    <w:rsid w:val="00F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25DF"/>
  <w15:docId w15:val="{73512C79-32FA-466E-A1E3-D14B6985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BA48B7"/>
    <w:pPr>
      <w:keepNext/>
      <w:keepLines/>
      <w:spacing w:line="259" w:lineRule="auto"/>
      <w:ind w:left="360"/>
      <w:outlineLvl w:val="0"/>
    </w:pPr>
    <w:rPr>
      <w:rFonts w:ascii="Calibri" w:eastAsia="Calibri" w:hAnsi="Calibri" w:cs="Calibri"/>
      <w:b/>
      <w:color w:val="000000"/>
      <w:sz w:val="26"/>
      <w:u w:val="single" w:color="00000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8B7"/>
    <w:rPr>
      <w:rFonts w:ascii="Calibri" w:eastAsia="Calibri" w:hAnsi="Calibri" w:cs="Calibri"/>
      <w:b/>
      <w:color w:val="000000"/>
      <w:sz w:val="26"/>
      <w:u w:val="single" w:color="000000"/>
      <w:lang w:val="fr-FR" w:eastAsia="fr-FR"/>
    </w:rPr>
  </w:style>
  <w:style w:type="table" w:customStyle="1" w:styleId="TableGrid">
    <w:name w:val="TableGrid"/>
    <w:rsid w:val="00BA48B7"/>
    <w:rPr>
      <w:rFonts w:eastAsiaTheme="minorEastAsia" w:hAnsiTheme="minorHAnsi" w:cstheme="minorBidi"/>
      <w:lang w:val="fr-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A48B7"/>
    <w:rPr>
      <w:rFonts w:eastAsiaTheme="minorEastAsia" w:hAnsiTheme="minorHAnsi" w:cstheme="minorBidi"/>
      <w:lang w:val="fr-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A48B7"/>
    <w:rPr>
      <w:rFonts w:eastAsiaTheme="minorEastAsia" w:hAnsiTheme="minorHAnsi" w:cstheme="minorBidi"/>
      <w:lang w:val="fr-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447E2F"/>
    <w:rPr>
      <w:rFonts w:eastAsiaTheme="minorEastAsia" w:hAnsiTheme="minorHAnsi" w:cstheme="minorBidi"/>
      <w:lang w:val="fr-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447E2F"/>
    <w:rPr>
      <w:rFonts w:eastAsiaTheme="minorEastAsia" w:hAnsiTheme="minorHAnsi" w:cstheme="minorBidi"/>
      <w:lang w:val="fr-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F35"/>
    <w:rPr>
      <w:rFonts w:eastAsiaTheme="minorEastAsia" w:hAnsiTheme="minorHAnsi" w:cstheme="minorBidi"/>
      <w:lang w:val="fr-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DE1980"/>
    <w:rPr>
      <w:rFonts w:eastAsiaTheme="minorEastAsia" w:hAnsiTheme="minorHAnsi" w:cstheme="minorBidi"/>
      <w:lang w:val="fr-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efaultParagraphFont"/>
    <w:rsid w:val="00CD618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western">
    <w:name w:val="western"/>
    <w:basedOn w:val="Normal"/>
    <w:rsid w:val="00DC513B"/>
    <w:pPr>
      <w:spacing w:before="100" w:beforeAutospacing="1" w:after="119" w:line="256" w:lineRule="auto"/>
    </w:pPr>
    <w:rPr>
      <w:rFonts w:ascii="Calibri" w:hAnsi="Calibri"/>
      <w:color w:val="000000"/>
    </w:rPr>
  </w:style>
  <w:style w:type="table" w:styleId="TableGrid0">
    <w:name w:val="Table Grid"/>
    <w:basedOn w:val="TableNormal"/>
    <w:uiPriority w:val="39"/>
    <w:rsid w:val="00365A08"/>
    <w:rPr>
      <w:rFonts w:eastAsiaTheme="minorHAnsi" w:hAnsiTheme="minorHAnsi" w:cstheme="minorBidi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31AD"/>
    <w:rPr>
      <w:rFonts w:ascii="Calibri" w:eastAsia="Calibri" w:hAnsi="Calibri" w:cs="Calibri"/>
      <w:color w:val="000000"/>
      <w:lang w:val="fr-FR" w:eastAsia="fr-FR"/>
    </w:rPr>
  </w:style>
  <w:style w:type="paragraph" w:styleId="Header">
    <w:name w:val="header"/>
    <w:basedOn w:val="Normal"/>
    <w:link w:val="HeaderChar"/>
    <w:uiPriority w:val="99"/>
    <w:unhideWhenUsed/>
    <w:rsid w:val="00D528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8CF"/>
  </w:style>
  <w:style w:type="paragraph" w:styleId="Footer">
    <w:name w:val="footer"/>
    <w:basedOn w:val="Normal"/>
    <w:link w:val="FooterChar"/>
    <w:uiPriority w:val="99"/>
    <w:unhideWhenUsed/>
    <w:rsid w:val="00D528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F0C60-B20B-458E-8D14-2CAD2D59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Colson</dc:creator>
  <cp:lastModifiedBy>Leny TURMEL</cp:lastModifiedBy>
  <cp:revision>3</cp:revision>
  <dcterms:created xsi:type="dcterms:W3CDTF">2018-07-18T16:43:00Z</dcterms:created>
  <dcterms:modified xsi:type="dcterms:W3CDTF">2018-07-18T16:55:00Z</dcterms:modified>
</cp:coreProperties>
</file>