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1" w:rsidRPr="005E29B9" w:rsidRDefault="007B4F8F">
      <w:pPr>
        <w:rPr>
          <w:rFonts w:ascii="Magnolia Script" w:hAnsi="Magnolia Script"/>
          <w:color w:val="0066FF"/>
          <w:sz w:val="36"/>
          <w:szCs w:val="36"/>
        </w:rPr>
      </w:pPr>
      <w:r w:rsidRPr="005E29B9">
        <w:rPr>
          <w:rFonts w:ascii="Magnolia Script" w:hAnsi="Magnolia Script"/>
          <w:noProof/>
          <w:color w:val="0066FF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466725</wp:posOffset>
            </wp:positionV>
            <wp:extent cx="357505" cy="361950"/>
            <wp:effectExtent l="19050" t="0" r="4445" b="0"/>
            <wp:wrapNone/>
            <wp:docPr id="1" name="Image 1" descr="StuffIt Archive Assistant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231" descr="StuffIt Archive Assistant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9B9">
        <w:rPr>
          <w:rFonts w:ascii="Magnolia Script" w:hAnsi="Magnolia Script"/>
          <w:color w:val="0066FF"/>
          <w:sz w:val="36"/>
          <w:szCs w:val="36"/>
        </w:rPr>
        <w:t>Lundi 3 septembre 2018</w:t>
      </w:r>
      <w:r w:rsidRPr="005E29B9">
        <w:rPr>
          <w:rFonts w:ascii="Magnolia Script" w:hAnsi="Magnolia Script"/>
          <w:color w:val="0066FF"/>
          <w:sz w:val="36"/>
          <w:szCs w:val="36"/>
        </w:rPr>
        <w:tab/>
      </w:r>
      <w:r w:rsidRPr="005E29B9">
        <w:rPr>
          <w:rFonts w:ascii="Magnolia Script" w:hAnsi="Magnolia Script"/>
          <w:color w:val="0066FF"/>
          <w:sz w:val="36"/>
          <w:szCs w:val="36"/>
        </w:rPr>
        <w:tab/>
      </w:r>
      <w:r w:rsidRPr="005E29B9">
        <w:rPr>
          <w:rFonts w:ascii="Magnolia Script" w:hAnsi="Magnolia Script"/>
          <w:color w:val="0066FF"/>
          <w:sz w:val="36"/>
          <w:szCs w:val="36"/>
        </w:rPr>
        <w:tab/>
      </w:r>
      <w:r w:rsidRPr="005E29B9">
        <w:rPr>
          <w:rFonts w:ascii="Magnolia Script" w:hAnsi="Magnolia Script"/>
          <w:color w:val="0066FF"/>
          <w:sz w:val="36"/>
          <w:szCs w:val="36"/>
        </w:rPr>
        <w:tab/>
      </w:r>
      <w:r w:rsidRPr="005E29B9">
        <w:rPr>
          <w:rFonts w:ascii="Magnolia Script" w:hAnsi="Magnolia Script"/>
          <w:color w:val="0066FF"/>
          <w:sz w:val="36"/>
          <w:szCs w:val="36"/>
        </w:rPr>
        <w:tab/>
      </w:r>
      <w:r w:rsidRPr="005E29B9">
        <w:rPr>
          <w:rFonts w:ascii="Magnolia Script" w:hAnsi="Magnolia Script"/>
          <w:color w:val="0066FF"/>
          <w:sz w:val="36"/>
          <w:szCs w:val="36"/>
        </w:rPr>
        <w:tab/>
        <w:t xml:space="preserve">        </w:t>
      </w:r>
      <w:r w:rsidRPr="005E29B9">
        <w:rPr>
          <w:rFonts w:ascii="Magnolia Script" w:hAnsi="Magnolia Script"/>
          <w:color w:val="0066FF"/>
          <w:sz w:val="36"/>
          <w:szCs w:val="36"/>
        </w:rPr>
        <w:tab/>
        <w:t>Semaine n°1</w:t>
      </w:r>
    </w:p>
    <w:tbl>
      <w:tblPr>
        <w:tblStyle w:val="Grilledutableau"/>
        <w:tblW w:w="0" w:type="auto"/>
        <w:tblBorders>
          <w:top w:val="single" w:sz="6" w:space="0" w:color="0066FF"/>
          <w:left w:val="none" w:sz="0" w:space="0" w:color="auto"/>
          <w:bottom w:val="single" w:sz="6" w:space="0" w:color="0066FF"/>
          <w:right w:val="none" w:sz="0" w:space="0" w:color="auto"/>
          <w:insideH w:val="single" w:sz="6" w:space="0" w:color="0066FF"/>
          <w:insideV w:val="none" w:sz="0" w:space="0" w:color="auto"/>
        </w:tblBorders>
        <w:tblLook w:val="04A0"/>
      </w:tblPr>
      <w:tblGrid>
        <w:gridCol w:w="817"/>
        <w:gridCol w:w="4894"/>
        <w:gridCol w:w="4895"/>
      </w:tblGrid>
      <w:tr w:rsidR="007B4F8F" w:rsidTr="005E29B9">
        <w:trPr>
          <w:trHeight w:val="504"/>
        </w:trPr>
        <w:tc>
          <w:tcPr>
            <w:tcW w:w="817" w:type="dxa"/>
            <w:tcBorders>
              <w:bottom w:val="nil"/>
            </w:tcBorders>
            <w:shd w:val="clear" w:color="auto" w:fill="E5FFFF"/>
            <w:vAlign w:val="center"/>
          </w:tcPr>
          <w:p w:rsidR="007B4F8F" w:rsidRPr="007B4F8F" w:rsidRDefault="007B4F8F" w:rsidP="007B4F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94" w:type="dxa"/>
            <w:shd w:val="clear" w:color="auto" w:fill="E5FFFF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34C6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CE1 - CE2</w:t>
            </w:r>
          </w:p>
        </w:tc>
        <w:tc>
          <w:tcPr>
            <w:tcW w:w="4895" w:type="dxa"/>
            <w:shd w:val="clear" w:color="auto" w:fill="E5FFFF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F34C6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CM1 - CM2</w:t>
            </w:r>
          </w:p>
        </w:tc>
      </w:tr>
      <w:tr w:rsidR="007B4F8F" w:rsidTr="005E29B9">
        <w:tc>
          <w:tcPr>
            <w:tcW w:w="817" w:type="dxa"/>
            <w:tcBorders>
              <w:top w:val="nil"/>
            </w:tcBorders>
            <w:shd w:val="clear" w:color="auto" w:fill="E5FFFF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8h40</w:t>
            </w:r>
          </w:p>
        </w:tc>
        <w:tc>
          <w:tcPr>
            <w:tcW w:w="9789" w:type="dxa"/>
            <w:gridSpan w:val="2"/>
            <w:vAlign w:val="center"/>
          </w:tcPr>
          <w:p w:rsidR="007B4F8F" w:rsidRPr="007B4F8F" w:rsidRDefault="007B4F8F" w:rsidP="007B4F8F">
            <w:pPr>
              <w:jc w:val="center"/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7B4F8F"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  <w:t>ACCUEIL DANS LA COUR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Rencontre des enfants et de leurs parents. Echanges divers.</w:t>
            </w:r>
          </w:p>
          <w:p w:rsid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Regroupement autour d'un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goûter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dans la cantine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(présence de Christelle, cantinière).</w:t>
            </w:r>
          </w:p>
        </w:tc>
      </w:tr>
      <w:tr w:rsidR="007B4F8F" w:rsidTr="005E29B9">
        <w:tc>
          <w:tcPr>
            <w:tcW w:w="817" w:type="dxa"/>
            <w:shd w:val="clear" w:color="auto" w:fill="E5FFFF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9h30</w:t>
            </w:r>
          </w:p>
        </w:tc>
        <w:tc>
          <w:tcPr>
            <w:tcW w:w="9789" w:type="dxa"/>
            <w:gridSpan w:val="2"/>
            <w:vAlign w:val="center"/>
          </w:tcPr>
          <w:p w:rsidR="007B4F8F" w:rsidRPr="007B4F8F" w:rsidRDefault="007B4F8F" w:rsidP="007B4F8F">
            <w:pPr>
              <w:jc w:val="center"/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7B4F8F"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  <w:t>ACCUEIL DANS LA CLASSE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Installation des enfants. Pas de place attitrée.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Changements en cas de bavardages.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Présentation de l'enseignante pour les enfants nouvellement arrivés dans l'école.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Appel des élèves / Commande des repas - Présentation de </w:t>
            </w:r>
            <w:r>
              <w:rPr>
                <w:rFonts w:ascii="Comic Sans MS" w:hAnsi="Comic Sans MS"/>
                <w:sz w:val="18"/>
                <w:szCs w:val="18"/>
              </w:rPr>
              <w:t>l'emploi du temps de la matinée.</w:t>
            </w:r>
          </w:p>
        </w:tc>
      </w:tr>
      <w:tr w:rsidR="007B4F8F" w:rsidTr="005E29B9">
        <w:tc>
          <w:tcPr>
            <w:tcW w:w="817" w:type="dxa"/>
            <w:shd w:val="clear" w:color="auto" w:fill="E5FFFF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9h40</w:t>
            </w:r>
          </w:p>
        </w:tc>
        <w:tc>
          <w:tcPr>
            <w:tcW w:w="9789" w:type="dxa"/>
            <w:gridSpan w:val="2"/>
            <w:vAlign w:val="center"/>
          </w:tcPr>
          <w:p w:rsidR="007B4F8F" w:rsidRPr="007B4F8F" w:rsidRDefault="007B4F8F" w:rsidP="007B4F8F">
            <w:pPr>
              <w:jc w:val="center"/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7B4F8F"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  <w:t>FOURNITURES DE BUREAU / REGLES DE VIE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Vérification du matériel apporté par les enfants : sac, trousse, agenda, taille-crayon, paquets de mouchoirs, crayons de couleur.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Ouverture des trousses : si nécessaire, distribuer à chaque élève un stylo </w:t>
            </w:r>
            <w:r>
              <w:rPr>
                <w:rFonts w:ascii="Comic Sans MS" w:hAnsi="Comic Sans MS"/>
                <w:sz w:val="18"/>
                <w:szCs w:val="18"/>
              </w:rPr>
              <w:t>de chaque couleur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, un crayon de papier, une gomme, un tube de colle et une règle. Insister sur le soin à apporter à ce matériel. 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Distribution de la pochette orange (liaison) et du cahier de liaison (+ protège-cahier).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Distribution, collage et lecture des fiches :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"Règlement de la classe"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"Nos règles de vie"</w:t>
            </w:r>
            <w:r w:rsidRPr="007B4F8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Mise en rang dans le couloir pour aller en récréation. Insister sur le silence à respecter.</w:t>
            </w:r>
          </w:p>
        </w:tc>
      </w:tr>
      <w:tr w:rsidR="007B4F8F" w:rsidTr="005E29B9">
        <w:tc>
          <w:tcPr>
            <w:tcW w:w="817" w:type="dxa"/>
            <w:shd w:val="clear" w:color="auto" w:fill="FFFF66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10h30</w:t>
            </w:r>
          </w:p>
        </w:tc>
        <w:tc>
          <w:tcPr>
            <w:tcW w:w="9789" w:type="dxa"/>
            <w:gridSpan w:val="2"/>
            <w:shd w:val="clear" w:color="auto" w:fill="FFFF66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RECREATION</w:t>
            </w:r>
          </w:p>
        </w:tc>
      </w:tr>
      <w:tr w:rsidR="007B4F8F" w:rsidTr="005E29B9">
        <w:tc>
          <w:tcPr>
            <w:tcW w:w="817" w:type="dxa"/>
            <w:shd w:val="clear" w:color="auto" w:fill="E5FFFF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10h50</w:t>
            </w:r>
          </w:p>
        </w:tc>
        <w:tc>
          <w:tcPr>
            <w:tcW w:w="9789" w:type="dxa"/>
            <w:gridSpan w:val="2"/>
            <w:vAlign w:val="center"/>
          </w:tcPr>
          <w:p w:rsidR="007B4F8F" w:rsidRPr="007B4F8F" w:rsidRDefault="007B4F8F" w:rsidP="00F34C65">
            <w:pPr>
              <w:jc w:val="center"/>
              <w:rPr>
                <w:rFonts w:ascii="Comic Sans MS" w:hAnsi="Comic Sans MS"/>
                <w:color w:val="FF5050"/>
                <w:sz w:val="18"/>
                <w:szCs w:val="18"/>
              </w:rPr>
            </w:pPr>
            <w:r w:rsidRPr="007B4F8F"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  <w:t>CAHIER DU JOUR / COPIE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Distribution du cahier du jour (orange) + collage de sa page de garde.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Distribution de la fiche intitulée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"Bien présenter son cahier"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et observation de celle-ci. Garder la fiche sous les yeux pour la partie suivante.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CE1 : recopier les 3 premières règles de vie de la page "Nos règles de vie".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CE2 : recopier les 5 premières règles de vie de la page "Nos règles de vie" (+ </w:t>
            </w:r>
            <w:r w:rsidR="006B4AC1">
              <w:rPr>
                <w:rFonts w:ascii="Comic Sans MS" w:hAnsi="Comic Sans MS"/>
                <w:sz w:val="18"/>
                <w:szCs w:val="18"/>
              </w:rPr>
              <w:t>Mickey et Dingo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="00F34C65" w:rsidRPr="005E29B9">
              <w:rPr>
                <w:rFonts w:ascii="DJB On the Spot" w:hAnsi="DJB On the Spot"/>
                <w:color w:val="00B050"/>
                <w:sz w:val="18"/>
                <w:szCs w:val="18"/>
              </w:rPr>
              <w:t>D</w:t>
            </w:r>
            <w:r w:rsidRPr="007B4F8F">
              <w:rPr>
                <w:rFonts w:ascii="Comic Sans MS" w:hAnsi="Comic Sans MS"/>
                <w:sz w:val="18"/>
                <w:szCs w:val="18"/>
              </w:rPr>
              <w:t>).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CM1-CM2 : recopier les 10 premières règles de vie de la page "Nos règles de vie".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t>Les élèves les plus rapides peuvent colorier au crayon de couleur la page de garde.</w:t>
            </w:r>
          </w:p>
          <w:p w:rsidR="007B4F8F" w:rsidRDefault="007B4F8F" w:rsidP="007B4F8F">
            <w:pPr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Rappel en commun : </w:t>
            </w:r>
            <w:r w:rsidRPr="007B4F8F">
              <w:rPr>
                <w:rFonts w:ascii="Comic Sans MS" w:hAnsi="Comic Sans MS"/>
                <w:b/>
                <w:color w:val="0066FF"/>
                <w:sz w:val="18"/>
                <w:szCs w:val="18"/>
              </w:rPr>
              <w:t>Que faut-il faire pour bien écrire ?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B4F8F">
              <w:rPr>
                <w:rFonts w:ascii="Comic Sans MS" w:hAnsi="Comic Sans MS"/>
                <w:i/>
                <w:sz w:val="18"/>
                <w:szCs w:val="18"/>
              </w:rPr>
              <w:t xml:space="preserve">Respecter les lignes, les interlignes. Etre installé correctement. Etre concentré. Bien tenir son crayon. </w:t>
            </w:r>
            <w:r w:rsidRPr="007B4F8F">
              <w:rPr>
                <w:rFonts w:ascii="Comic Sans MS" w:hAnsi="Comic Sans MS"/>
                <w:b/>
                <w:color w:val="0066FF"/>
                <w:sz w:val="18"/>
                <w:szCs w:val="18"/>
              </w:rPr>
              <w:t>Que signifie "bien copier" ?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B4F8F">
              <w:rPr>
                <w:rFonts w:ascii="Comic Sans MS" w:hAnsi="Comic Sans MS"/>
                <w:i/>
                <w:sz w:val="18"/>
                <w:szCs w:val="18"/>
              </w:rPr>
              <w:t>Il faut apprendre à "photographier" des groupes de syllabes / de mots pour les écrire rapidement et avec une orthographe correcte.</w:t>
            </w:r>
          </w:p>
        </w:tc>
      </w:tr>
      <w:tr w:rsidR="007B4F8F" w:rsidTr="005E29B9">
        <w:tc>
          <w:tcPr>
            <w:tcW w:w="817" w:type="dxa"/>
            <w:shd w:val="clear" w:color="auto" w:fill="E5FFFF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11h45</w:t>
            </w:r>
          </w:p>
        </w:tc>
        <w:tc>
          <w:tcPr>
            <w:tcW w:w="9789" w:type="dxa"/>
            <w:gridSpan w:val="2"/>
            <w:vAlign w:val="center"/>
          </w:tcPr>
          <w:p w:rsidR="007B4F8F" w:rsidRPr="007B4F8F" w:rsidRDefault="007B4F8F" w:rsidP="007B4F8F">
            <w:pPr>
              <w:jc w:val="center"/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7B4F8F"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  <w:t>ADMINISTRATIF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Distribution de la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fiche de renseignements / d'urgence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sz w:val="18"/>
                <w:szCs w:val="18"/>
              </w:rPr>
              <w:t xml:space="preserve">à glisser dans la </w:t>
            </w:r>
            <w:r w:rsidRPr="007B4F8F">
              <w:rPr>
                <w:rFonts w:ascii="Comic Sans MS" w:hAnsi="Comic Sans MS"/>
                <w:sz w:val="18"/>
                <w:szCs w:val="18"/>
              </w:rPr>
              <w:t>pochette orange).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Distribution, lecture et collage des mots suivants :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"Correspondance familles"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"Calendrier scolaire"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"Documents à remplir"</w:t>
            </w:r>
            <w:r w:rsidRPr="007B4F8F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"Coopérative scolaire"</w:t>
            </w:r>
            <w:r w:rsidRPr="007B4F8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</w:pPr>
            <w:r w:rsidRPr="007B4F8F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>
              <w:rPr>
                <w:rFonts w:ascii="Comic Sans MS" w:hAnsi="Comic Sans MS"/>
                <w:sz w:val="18"/>
                <w:szCs w:val="18"/>
              </w:rPr>
              <w:t xml:space="preserve"> Insister sur la nécessité de respecter le calme </w:t>
            </w:r>
            <w:r w:rsidRPr="007B4F8F">
              <w:rPr>
                <w:rFonts w:ascii="Comic Sans MS" w:hAnsi="Comic Sans MS"/>
                <w:sz w:val="18"/>
                <w:szCs w:val="18"/>
              </w:rPr>
              <w:t>au moment de quitter la classe pour aller déjeuner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7B4F8F" w:rsidTr="005E29B9">
        <w:tc>
          <w:tcPr>
            <w:tcW w:w="817" w:type="dxa"/>
            <w:shd w:val="clear" w:color="auto" w:fill="FFFF66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12h10</w:t>
            </w:r>
          </w:p>
        </w:tc>
        <w:tc>
          <w:tcPr>
            <w:tcW w:w="9789" w:type="dxa"/>
            <w:gridSpan w:val="2"/>
            <w:shd w:val="clear" w:color="auto" w:fill="FFFF66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PAUSE MERIDIENNE</w:t>
            </w:r>
          </w:p>
        </w:tc>
      </w:tr>
      <w:tr w:rsidR="007B4F8F" w:rsidTr="005E29B9">
        <w:tc>
          <w:tcPr>
            <w:tcW w:w="817" w:type="dxa"/>
            <w:shd w:val="clear" w:color="auto" w:fill="E5FFFF"/>
            <w:vAlign w:val="center"/>
          </w:tcPr>
          <w:p w:rsidR="007B4F8F" w:rsidRPr="00F34C65" w:rsidRDefault="007B4F8F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13h30</w:t>
            </w:r>
          </w:p>
        </w:tc>
        <w:tc>
          <w:tcPr>
            <w:tcW w:w="9789" w:type="dxa"/>
            <w:gridSpan w:val="2"/>
            <w:vAlign w:val="center"/>
          </w:tcPr>
          <w:p w:rsidR="007B4F8F" w:rsidRDefault="007B4F8F" w:rsidP="007B4F8F">
            <w:pPr>
              <w:jc w:val="center"/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  <w:t>ACCUEIL DANS LA CLASSE</w:t>
            </w:r>
          </w:p>
          <w:p w:rsidR="007B4F8F" w:rsidRPr="007B4F8F" w:rsidRDefault="007B4F8F" w:rsidP="007B4F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>
              <w:rPr>
                <w:rFonts w:ascii="Comic Sans MS" w:hAnsi="Comic Sans MS"/>
                <w:sz w:val="18"/>
                <w:szCs w:val="18"/>
              </w:rPr>
              <w:t xml:space="preserve"> Présentation des activités libres pouvant être réalisées : dessin avec pochoirs / jeux calmes.</w:t>
            </w:r>
          </w:p>
        </w:tc>
      </w:tr>
      <w:tr w:rsidR="00F34C65" w:rsidTr="005E29B9">
        <w:tc>
          <w:tcPr>
            <w:tcW w:w="817" w:type="dxa"/>
            <w:shd w:val="clear" w:color="auto" w:fill="E5FFFF"/>
            <w:vAlign w:val="center"/>
          </w:tcPr>
          <w:p w:rsidR="00F34C65" w:rsidRPr="00F34C65" w:rsidRDefault="00F34C65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13h40</w:t>
            </w:r>
          </w:p>
        </w:tc>
        <w:tc>
          <w:tcPr>
            <w:tcW w:w="9789" w:type="dxa"/>
            <w:gridSpan w:val="2"/>
            <w:vAlign w:val="center"/>
          </w:tcPr>
          <w:p w:rsidR="00F34C65" w:rsidRPr="00F34C65" w:rsidRDefault="00F34C65" w:rsidP="00F34C65">
            <w:pPr>
              <w:jc w:val="center"/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</w:pPr>
            <w:r w:rsidRPr="00F34C65"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  <w:t>LECTURE PLAISIR</w:t>
            </w:r>
          </w:p>
          <w:p w:rsidR="00F34C65" w:rsidRDefault="00F34C65" w:rsidP="00F34C65">
            <w:pPr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F34C65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Lecture du conte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"Le lézard de </w:t>
            </w:r>
            <w:proofErr w:type="spellStart"/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Pem</w:t>
            </w:r>
            <w:proofErr w:type="spellEnd"/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Pem</w:t>
            </w:r>
            <w:proofErr w:type="spellEnd"/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</w:t>
            </w:r>
            <w:r w:rsidRPr="00F34C65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F34C65" w:rsidTr="005E29B9">
        <w:tc>
          <w:tcPr>
            <w:tcW w:w="817" w:type="dxa"/>
            <w:shd w:val="clear" w:color="auto" w:fill="E5FFFF"/>
            <w:vAlign w:val="center"/>
          </w:tcPr>
          <w:p w:rsidR="00F34C65" w:rsidRPr="00F34C65" w:rsidRDefault="00F34C65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13h50</w:t>
            </w:r>
          </w:p>
        </w:tc>
        <w:tc>
          <w:tcPr>
            <w:tcW w:w="9789" w:type="dxa"/>
            <w:gridSpan w:val="2"/>
            <w:vAlign w:val="center"/>
          </w:tcPr>
          <w:p w:rsidR="00F34C65" w:rsidRPr="00F34C65" w:rsidRDefault="00F34C65" w:rsidP="00F34C65">
            <w:pPr>
              <w:jc w:val="center"/>
              <w:rPr>
                <w:rFonts w:ascii="Comic Sans MS" w:hAnsi="Comic Sans MS"/>
                <w:b/>
                <w:color w:val="9933FF"/>
                <w:sz w:val="18"/>
                <w:szCs w:val="18"/>
                <w:u w:val="single"/>
              </w:rPr>
            </w:pPr>
            <w:r w:rsidRPr="00F34C65">
              <w:rPr>
                <w:rFonts w:ascii="Comic Sans MS" w:hAnsi="Comic Sans MS"/>
                <w:b/>
                <w:color w:val="9933FF"/>
                <w:sz w:val="18"/>
                <w:szCs w:val="18"/>
                <w:u w:val="single"/>
              </w:rPr>
              <w:t>EDUCATION MUSICALE</w:t>
            </w:r>
          </w:p>
          <w:p w:rsidR="00F34C65" w:rsidRPr="00F34C65" w:rsidRDefault="00F34C65" w:rsidP="00F34C65">
            <w:pPr>
              <w:rPr>
                <w:rFonts w:ascii="Comic Sans MS" w:hAnsi="Comic Sans MS"/>
                <w:sz w:val="18"/>
                <w:szCs w:val="18"/>
              </w:rPr>
            </w:pPr>
            <w:r w:rsidRPr="00F34C65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Présentation du dispositif "La rentrée en musique".</w:t>
            </w:r>
          </w:p>
          <w:p w:rsidR="00F34C65" w:rsidRPr="00F34C65" w:rsidRDefault="00F34C65" w:rsidP="00F34C65">
            <w:pPr>
              <w:rPr>
                <w:rFonts w:ascii="Comic Sans MS" w:hAnsi="Comic Sans MS"/>
                <w:sz w:val="18"/>
                <w:szCs w:val="18"/>
              </w:rPr>
            </w:pPr>
            <w:r w:rsidRPr="00F34C65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Ecouter la chanson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"C'est de l'eau"</w:t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des </w:t>
            </w:r>
            <w:proofErr w:type="spellStart"/>
            <w:r w:rsidRPr="00F34C65">
              <w:rPr>
                <w:rFonts w:ascii="Comic Sans MS" w:hAnsi="Comic Sans MS"/>
                <w:sz w:val="18"/>
                <w:szCs w:val="18"/>
              </w:rPr>
              <w:t>Enfantastiques</w:t>
            </w:r>
            <w:proofErr w:type="spellEnd"/>
            <w:r w:rsidRPr="00F34C65">
              <w:rPr>
                <w:rFonts w:ascii="Comic Sans MS" w:hAnsi="Comic Sans MS"/>
                <w:sz w:val="18"/>
                <w:szCs w:val="18"/>
              </w:rPr>
              <w:t xml:space="preserve"> (Jean Nô).</w:t>
            </w:r>
          </w:p>
          <w:p w:rsidR="00F34C65" w:rsidRPr="00F34C65" w:rsidRDefault="00F34C65" w:rsidP="00F34C65">
            <w:pPr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</w:pPr>
            <w:r w:rsidRPr="00F34C65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Distribution et lecture des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paroles</w:t>
            </w:r>
            <w:r w:rsidRPr="00F34C65">
              <w:rPr>
                <w:rFonts w:ascii="Comic Sans MS" w:hAnsi="Comic Sans MS"/>
                <w:sz w:val="18"/>
                <w:szCs w:val="18"/>
              </w:rPr>
              <w:t>. Explications. Deuxième écoute de la chanson et début de l'apprentissage.</w:t>
            </w:r>
          </w:p>
        </w:tc>
      </w:tr>
      <w:tr w:rsidR="00F34C65" w:rsidTr="005E29B9">
        <w:tc>
          <w:tcPr>
            <w:tcW w:w="817" w:type="dxa"/>
            <w:shd w:val="clear" w:color="auto" w:fill="E5FFFF"/>
            <w:vAlign w:val="center"/>
          </w:tcPr>
          <w:p w:rsidR="00F34C65" w:rsidRPr="00F34C65" w:rsidRDefault="00F34C65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14h30</w:t>
            </w:r>
          </w:p>
        </w:tc>
        <w:tc>
          <w:tcPr>
            <w:tcW w:w="9789" w:type="dxa"/>
            <w:gridSpan w:val="2"/>
            <w:vAlign w:val="center"/>
          </w:tcPr>
          <w:p w:rsidR="00F34C65" w:rsidRPr="00F34C65" w:rsidRDefault="00F34C65" w:rsidP="00F34C65">
            <w:pPr>
              <w:jc w:val="center"/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</w:pPr>
            <w:r w:rsidRPr="00F34C65"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  <w:t>MATERIEL SCOLAIRE / DEVOIRS</w:t>
            </w:r>
          </w:p>
          <w:p w:rsidR="00F34C65" w:rsidRPr="00F34C65" w:rsidRDefault="00F34C65" w:rsidP="00F34C65">
            <w:pPr>
              <w:rPr>
                <w:rFonts w:ascii="Comic Sans MS" w:hAnsi="Comic Sans MS"/>
                <w:sz w:val="18"/>
                <w:szCs w:val="18"/>
              </w:rPr>
            </w:pPr>
            <w:r w:rsidRPr="00F34C65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>
              <w:rPr>
                <w:rFonts w:ascii="Comic Sans MS" w:hAnsi="Comic Sans MS"/>
                <w:sz w:val="18"/>
                <w:szCs w:val="18"/>
              </w:rPr>
              <w:t xml:space="preserve"> Distribution du porte-vues (rangement des paroles de la chanson), des</w:t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cahiers de poésie / d'évaluations + collage des pages de garde.</w:t>
            </w:r>
          </w:p>
          <w:p w:rsidR="00F34C65" w:rsidRPr="00F34C65" w:rsidRDefault="00F34C65" w:rsidP="00F34C65">
            <w:pPr>
              <w:rPr>
                <w:rFonts w:ascii="Comic Sans MS" w:hAnsi="Comic Sans MS"/>
                <w:sz w:val="18"/>
                <w:szCs w:val="18"/>
              </w:rPr>
            </w:pPr>
            <w:r w:rsidRPr="00F34C65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Distribution des manuels : français / maths / lecture CE1.</w:t>
            </w:r>
          </w:p>
          <w:p w:rsidR="00F34C65" w:rsidRPr="00F34C65" w:rsidRDefault="00F34C65" w:rsidP="00F34C65">
            <w:pPr>
              <w:rPr>
                <w:rFonts w:ascii="Comic Sans MS" w:hAnsi="Comic Sans MS"/>
                <w:sz w:val="18"/>
                <w:szCs w:val="18"/>
              </w:rPr>
            </w:pPr>
            <w:r w:rsidRPr="00F34C65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Distribution des mots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"Comportement"</w:t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et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"Soin matériel"</w:t>
            </w:r>
            <w:r w:rsidRPr="00F34C65">
              <w:rPr>
                <w:rFonts w:ascii="Comic Sans MS" w:hAnsi="Comic Sans MS"/>
                <w:sz w:val="18"/>
                <w:szCs w:val="18"/>
              </w:rPr>
              <w:t>. Explications comportement.</w:t>
            </w:r>
          </w:p>
          <w:p w:rsidR="00F34C65" w:rsidRPr="00F34C65" w:rsidRDefault="00F34C65" w:rsidP="005E29B9">
            <w:pPr>
              <w:rPr>
                <w:rFonts w:ascii="Comic Sans MS" w:hAnsi="Comic Sans MS"/>
                <w:b/>
                <w:color w:val="9933FF"/>
                <w:sz w:val="18"/>
                <w:szCs w:val="18"/>
                <w:u w:val="single"/>
              </w:rPr>
            </w:pPr>
            <w:r w:rsidRPr="00F34C65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Devoirs pour le mardi 04/09 : </w:t>
            </w:r>
            <w:r w:rsidR="005E29B9" w:rsidRPr="005E29B9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F</w:t>
            </w:r>
            <w:r w:rsidRPr="005E29B9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aire signer les documents dans le cahier de liaison et la pochette orange.</w:t>
            </w:r>
          </w:p>
        </w:tc>
      </w:tr>
      <w:tr w:rsidR="00F34C65" w:rsidTr="005E29B9">
        <w:tc>
          <w:tcPr>
            <w:tcW w:w="817" w:type="dxa"/>
            <w:shd w:val="clear" w:color="auto" w:fill="FFFF66"/>
            <w:vAlign w:val="center"/>
          </w:tcPr>
          <w:p w:rsidR="00F34C65" w:rsidRPr="00F34C65" w:rsidRDefault="00F34C65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15h30</w:t>
            </w:r>
          </w:p>
        </w:tc>
        <w:tc>
          <w:tcPr>
            <w:tcW w:w="9789" w:type="dxa"/>
            <w:gridSpan w:val="2"/>
            <w:shd w:val="clear" w:color="auto" w:fill="FFFF66"/>
            <w:vAlign w:val="center"/>
          </w:tcPr>
          <w:p w:rsidR="00F34C65" w:rsidRPr="00F34C65" w:rsidRDefault="00F34C65" w:rsidP="00F34C6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RECREATION</w:t>
            </w:r>
          </w:p>
        </w:tc>
      </w:tr>
      <w:tr w:rsidR="00F34C65" w:rsidTr="005E29B9">
        <w:tc>
          <w:tcPr>
            <w:tcW w:w="817" w:type="dxa"/>
            <w:shd w:val="clear" w:color="auto" w:fill="E5FFFF"/>
            <w:vAlign w:val="center"/>
          </w:tcPr>
          <w:p w:rsidR="00F34C65" w:rsidRPr="00F34C65" w:rsidRDefault="00F34C65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15h40</w:t>
            </w:r>
          </w:p>
        </w:tc>
        <w:tc>
          <w:tcPr>
            <w:tcW w:w="9789" w:type="dxa"/>
            <w:gridSpan w:val="2"/>
            <w:vAlign w:val="center"/>
          </w:tcPr>
          <w:p w:rsidR="00F34C65" w:rsidRDefault="00F34C65" w:rsidP="00F34C65">
            <w:pPr>
              <w:jc w:val="center"/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  <w:t>PRESENTATION PERSONNELLE</w:t>
            </w:r>
          </w:p>
          <w:p w:rsidR="00F34C65" w:rsidRDefault="00F34C65" w:rsidP="00F34C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>
              <w:rPr>
                <w:rFonts w:ascii="Comic Sans MS" w:hAnsi="Comic Sans MS"/>
                <w:sz w:val="18"/>
                <w:szCs w:val="18"/>
              </w:rPr>
              <w:t xml:space="preserve"> Distribution et remplissage de la </w:t>
            </w:r>
            <w:r w:rsidRPr="00C83C0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fiche de présentation personnelle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34C65" w:rsidRPr="00F34C65" w:rsidRDefault="00F34C65" w:rsidP="00F34C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="00C83C07">
              <w:rPr>
                <w:rFonts w:ascii="Comic Sans MS" w:hAnsi="Comic Sans MS"/>
                <w:sz w:val="18"/>
                <w:szCs w:val="18"/>
              </w:rPr>
              <w:t xml:space="preserve"> Lecture de la fiche par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les enfants qui le souhaitent + Rangement dans le porte-vues.</w:t>
            </w:r>
          </w:p>
        </w:tc>
      </w:tr>
      <w:tr w:rsidR="00F34C65" w:rsidTr="005E29B9">
        <w:tc>
          <w:tcPr>
            <w:tcW w:w="817" w:type="dxa"/>
            <w:shd w:val="clear" w:color="auto" w:fill="E5FFFF"/>
            <w:vAlign w:val="center"/>
          </w:tcPr>
          <w:p w:rsidR="00F34C65" w:rsidRPr="00F34C65" w:rsidRDefault="00F34C65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16h00</w:t>
            </w:r>
          </w:p>
        </w:tc>
        <w:tc>
          <w:tcPr>
            <w:tcW w:w="9789" w:type="dxa"/>
            <w:gridSpan w:val="2"/>
            <w:vAlign w:val="center"/>
          </w:tcPr>
          <w:p w:rsidR="00F34C65" w:rsidRPr="00F34C65" w:rsidRDefault="00F34C65" w:rsidP="00F34C65">
            <w:pPr>
              <w:jc w:val="center"/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F34C65">
              <w:rPr>
                <w:rFonts w:ascii="Comic Sans MS" w:hAnsi="Comic Sans MS"/>
                <w:b/>
                <w:color w:val="404040" w:themeColor="text1" w:themeTint="BF"/>
                <w:sz w:val="18"/>
                <w:szCs w:val="18"/>
                <w:u w:val="single"/>
              </w:rPr>
              <w:t>RESPONSABILITES</w:t>
            </w:r>
          </w:p>
          <w:p w:rsidR="00F34C65" w:rsidRDefault="00F34C65" w:rsidP="00F34C65">
            <w:pPr>
              <w:rPr>
                <w:rFonts w:ascii="Comic Sans MS" w:hAnsi="Comic Sans MS"/>
                <w:b/>
                <w:color w:val="FF5050"/>
                <w:sz w:val="18"/>
                <w:szCs w:val="18"/>
                <w:u w:val="single"/>
              </w:rPr>
            </w:pPr>
            <w:r w:rsidRPr="00F34C65">
              <w:rPr>
                <w:rFonts w:ascii="Comic Sans MS" w:hAnsi="Comic Sans MS"/>
                <w:sz w:val="18"/>
                <w:szCs w:val="18"/>
              </w:rPr>
              <w:sym w:font="Wingdings 2" w:char="F0A3"/>
            </w:r>
            <w:r w:rsidRPr="00F34C65">
              <w:rPr>
                <w:rFonts w:ascii="Comic Sans MS" w:hAnsi="Comic Sans MS"/>
                <w:sz w:val="18"/>
                <w:szCs w:val="18"/>
              </w:rPr>
              <w:t xml:space="preserve"> Chaque enfant choisit une responsabilité qu'il devra accomplir pendant la semaine.</w:t>
            </w:r>
          </w:p>
        </w:tc>
      </w:tr>
      <w:tr w:rsidR="00F34C65" w:rsidTr="005E29B9">
        <w:tc>
          <w:tcPr>
            <w:tcW w:w="817" w:type="dxa"/>
            <w:shd w:val="clear" w:color="auto" w:fill="FFFF66"/>
            <w:vAlign w:val="center"/>
          </w:tcPr>
          <w:p w:rsidR="00F34C65" w:rsidRPr="00F34C65" w:rsidRDefault="00F34C65" w:rsidP="007B4F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34C65">
              <w:rPr>
                <w:rFonts w:ascii="Comic Sans MS" w:hAnsi="Comic Sans MS"/>
                <w:b/>
                <w:sz w:val="18"/>
                <w:szCs w:val="18"/>
              </w:rPr>
              <w:t>16h20</w:t>
            </w:r>
          </w:p>
        </w:tc>
        <w:tc>
          <w:tcPr>
            <w:tcW w:w="9789" w:type="dxa"/>
            <w:gridSpan w:val="2"/>
            <w:shd w:val="clear" w:color="auto" w:fill="FFFF66"/>
            <w:vAlign w:val="center"/>
          </w:tcPr>
          <w:p w:rsidR="00F34C65" w:rsidRPr="005E29B9" w:rsidRDefault="00F34C65" w:rsidP="00F34C6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E29B9">
              <w:rPr>
                <w:rFonts w:ascii="Comic Sans MS" w:hAnsi="Comic Sans MS"/>
                <w:b/>
                <w:sz w:val="18"/>
                <w:szCs w:val="18"/>
              </w:rPr>
              <w:t>RANGEMENT / SORTIE</w:t>
            </w:r>
          </w:p>
        </w:tc>
      </w:tr>
    </w:tbl>
    <w:p w:rsidR="007B4F8F" w:rsidRPr="007B4F8F" w:rsidRDefault="006B4AC1" w:rsidP="00F34C65">
      <w:pPr>
        <w:rPr>
          <w:rFonts w:ascii="Magnolia Script" w:hAnsi="Magnolia Script"/>
          <w:sz w:val="36"/>
          <w:szCs w:val="36"/>
        </w:rPr>
      </w:pPr>
      <w:proofErr w:type="spellStart"/>
      <w:r>
        <w:rPr>
          <w:rFonts w:ascii="Magnolia Script" w:hAnsi="Magnolia Script"/>
          <w:sz w:val="36"/>
          <w:szCs w:val="36"/>
        </w:rPr>
        <w:lastRenderedPageBreak/>
        <w:t>Christall</w:t>
      </w:r>
      <w:proofErr w:type="spellEnd"/>
      <w:r>
        <w:rPr>
          <w:rFonts w:ascii="Magnolia Script" w:hAnsi="Magnolia Script"/>
          <w:sz w:val="36"/>
          <w:szCs w:val="36"/>
        </w:rPr>
        <w:t xml:space="preserve"> Ecole</w:t>
      </w:r>
    </w:p>
    <w:sectPr w:rsidR="007B4F8F" w:rsidRPr="007B4F8F" w:rsidSect="007B4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olia Scrip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F8F"/>
    <w:rsid w:val="005E29B9"/>
    <w:rsid w:val="006B4AC1"/>
    <w:rsid w:val="007B4F8F"/>
    <w:rsid w:val="007F4BD0"/>
    <w:rsid w:val="00950E25"/>
    <w:rsid w:val="009829ED"/>
    <w:rsid w:val="00A3540C"/>
    <w:rsid w:val="00C83C07"/>
    <w:rsid w:val="00D467A1"/>
    <w:rsid w:val="00F3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F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</dc:creator>
  <cp:keywords/>
  <dc:description/>
  <cp:lastModifiedBy>Ophélie</cp:lastModifiedBy>
  <cp:revision>2</cp:revision>
  <dcterms:created xsi:type="dcterms:W3CDTF">2018-08-15T14:11:00Z</dcterms:created>
  <dcterms:modified xsi:type="dcterms:W3CDTF">2018-08-15T14:11:00Z</dcterms:modified>
</cp:coreProperties>
</file>