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18" w:rsidRDefault="00025051">
      <w:r>
        <w:t>Exercice 1/   B – A- C</w:t>
      </w:r>
    </w:p>
    <w:p w:rsidR="00025051" w:rsidRDefault="00025051">
      <w:r>
        <w:t>Exercice 2/ A – B – C</w:t>
      </w:r>
    </w:p>
    <w:p w:rsidR="00025051" w:rsidRDefault="00025051">
      <w:r>
        <w:t>Le coin des malins : B – D – A – C</w:t>
      </w:r>
    </w:p>
    <w:p w:rsidR="00025051" w:rsidRDefault="00025051">
      <w:r>
        <w:t>Problème : On doit verser 48 verres dans la bassine</w:t>
      </w:r>
    </w:p>
    <w:p w:rsidR="00025051" w:rsidRDefault="00025051">
      <w:r>
        <w:tab/>
      </w:r>
      <w:r>
        <w:tab/>
      </w:r>
      <w:r>
        <w:tab/>
        <w:t>8 x 6 = 48</w:t>
      </w:r>
      <w:bookmarkStart w:id="0" w:name="_GoBack"/>
      <w:bookmarkEnd w:id="0"/>
    </w:p>
    <w:sectPr w:rsidR="0002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51"/>
    <w:rsid w:val="00025051"/>
    <w:rsid w:val="00D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F130"/>
  <w15:chartTrackingRefBased/>
  <w15:docId w15:val="{7B968B40-B661-4DCE-A374-EAD16412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2020-06-03T13:10:00Z</dcterms:created>
  <dcterms:modified xsi:type="dcterms:W3CDTF">2020-06-03T13:15:00Z</dcterms:modified>
</cp:coreProperties>
</file>