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B14" w:rsidRPr="00582B14" w:rsidRDefault="00582B14" w:rsidP="00582B14">
      <w:pPr>
        <w:pStyle w:val="Cartable"/>
        <w:rPr>
          <w:sz w:val="32"/>
          <w:szCs w:val="32"/>
          <w:u w:val="single"/>
        </w:rPr>
      </w:pPr>
      <w:r w:rsidRPr="00582B14">
        <w:rPr>
          <w:sz w:val="32"/>
          <w:szCs w:val="32"/>
          <w:u w:val="single"/>
        </w:rPr>
        <w:t>1/ Copie ce texte sur ton cahier.</w:t>
      </w:r>
    </w:p>
    <w:p w:rsidR="00582B14" w:rsidRPr="00582B14" w:rsidRDefault="00582B14" w:rsidP="00582B14">
      <w:pPr>
        <w:pStyle w:val="Cartable"/>
        <w:rPr>
          <w:noProof/>
          <w:sz w:val="32"/>
          <w:szCs w:val="32"/>
          <w:u w:val="single"/>
          <w:lang w:eastAsia="fr-FR"/>
        </w:rPr>
      </w:pPr>
      <w:r w:rsidRPr="00582B14">
        <w:rPr>
          <w:noProof/>
          <w:sz w:val="32"/>
          <w:szCs w:val="32"/>
          <w:u w:val="single"/>
          <w:lang w:eastAsia="fr-FR"/>
        </w:rPr>
        <w:t>L’automne</w:t>
      </w:r>
    </w:p>
    <w:p w:rsidR="00582B14" w:rsidRPr="00582B14" w:rsidRDefault="00582B14" w:rsidP="00582B14">
      <w:pPr>
        <w:pStyle w:val="Cartable"/>
        <w:rPr>
          <w:noProof/>
          <w:sz w:val="32"/>
          <w:szCs w:val="32"/>
          <w:lang w:eastAsia="fr-FR"/>
        </w:rPr>
      </w:pPr>
      <w:r w:rsidRPr="00582B14">
        <w:rPr>
          <w:noProof/>
          <w:sz w:val="32"/>
          <w:szCs w:val="32"/>
          <w:lang w:eastAsia="fr-FR"/>
        </w:rPr>
        <w:t>Dans la cour de récréation, les glands du chêne sont par terre. Les oiseaux migrateurs partent vers le sud. Dans la forêt, une feuille tombe doucement, elle est jaune, orange et rouge.L’écureuil emmène de belles châtaignes, des glands, des marrons et des noisettes dans son repère. Plus tard, il aura assez de provisions pour hiberner tout l’hiver.</w:t>
      </w:r>
    </w:p>
    <w:p w:rsidR="00582B14" w:rsidRDefault="00582B14" w:rsidP="00582B14">
      <w:pPr>
        <w:pStyle w:val="Cartable"/>
        <w:rPr>
          <w:noProof/>
          <w:sz w:val="32"/>
          <w:szCs w:val="32"/>
          <w:u w:val="single"/>
          <w:lang w:eastAsia="fr-FR"/>
        </w:rPr>
      </w:pPr>
    </w:p>
    <w:p w:rsidR="00582B14" w:rsidRPr="00582B14" w:rsidRDefault="00582B14" w:rsidP="00582B14">
      <w:pPr>
        <w:pStyle w:val="Cartable"/>
        <w:rPr>
          <w:noProof/>
          <w:sz w:val="32"/>
          <w:szCs w:val="32"/>
          <w:u w:val="single"/>
          <w:lang w:eastAsia="fr-FR"/>
        </w:rPr>
      </w:pPr>
      <w:r w:rsidRPr="00582B14">
        <w:rPr>
          <w:noProof/>
          <w:sz w:val="32"/>
          <w:szCs w:val="32"/>
          <w:u w:val="single"/>
          <w:lang w:eastAsia="fr-FR"/>
        </w:rPr>
        <w:t>2/ Souligne en rouge les 6 verbes conjugués dans le texte de copie.</w:t>
      </w:r>
    </w:p>
    <w:p w:rsidR="00582B14" w:rsidRDefault="00582B14" w:rsidP="00582B14">
      <w:pPr>
        <w:pStyle w:val="Cartable"/>
        <w:rPr>
          <w:sz w:val="32"/>
          <w:szCs w:val="32"/>
          <w:u w:val="single"/>
        </w:rPr>
      </w:pPr>
    </w:p>
    <w:p w:rsidR="00582B14" w:rsidRDefault="00582B14" w:rsidP="00582B14">
      <w:pPr>
        <w:pStyle w:val="Cartable"/>
        <w:rPr>
          <w:sz w:val="32"/>
          <w:szCs w:val="32"/>
          <w:u w:val="single"/>
        </w:rPr>
      </w:pPr>
    </w:p>
    <w:p w:rsidR="00582B14" w:rsidRPr="00582B14" w:rsidRDefault="00582B14" w:rsidP="00582B14">
      <w:pPr>
        <w:pStyle w:val="Cartable"/>
        <w:rPr>
          <w:sz w:val="32"/>
          <w:szCs w:val="32"/>
          <w:u w:val="single"/>
        </w:rPr>
      </w:pPr>
      <w:r w:rsidRPr="00582B14">
        <w:rPr>
          <w:sz w:val="32"/>
          <w:szCs w:val="32"/>
          <w:u w:val="single"/>
        </w:rPr>
        <w:t>1/ Copie ce texte sur ton cahier.</w:t>
      </w:r>
    </w:p>
    <w:p w:rsidR="00582B14" w:rsidRPr="00582B14" w:rsidRDefault="00582B14" w:rsidP="00582B14">
      <w:pPr>
        <w:pStyle w:val="Cartable"/>
        <w:rPr>
          <w:noProof/>
          <w:sz w:val="32"/>
          <w:szCs w:val="32"/>
          <w:u w:val="single"/>
          <w:lang w:eastAsia="fr-FR"/>
        </w:rPr>
      </w:pPr>
      <w:r w:rsidRPr="00582B14">
        <w:rPr>
          <w:noProof/>
          <w:sz w:val="32"/>
          <w:szCs w:val="32"/>
          <w:u w:val="single"/>
          <w:lang w:eastAsia="fr-FR"/>
        </w:rPr>
        <w:t>L’automne</w:t>
      </w:r>
    </w:p>
    <w:p w:rsidR="00582B14" w:rsidRPr="00582B14" w:rsidRDefault="00582B14" w:rsidP="00582B14">
      <w:pPr>
        <w:pStyle w:val="Cartable"/>
        <w:rPr>
          <w:noProof/>
          <w:sz w:val="32"/>
          <w:szCs w:val="32"/>
          <w:lang w:eastAsia="fr-FR"/>
        </w:rPr>
      </w:pPr>
      <w:r w:rsidRPr="00582B14">
        <w:rPr>
          <w:noProof/>
          <w:sz w:val="32"/>
          <w:szCs w:val="32"/>
          <w:lang w:eastAsia="fr-FR"/>
        </w:rPr>
        <w:t>Dans la cour de récréation, les glands du chêne sont par terre. Les oiseaux migrateurs partent vers le sud. Dans la forêt, une feuille tombe doucement, elle est jaune, orange et rouge.L’écureuil emmène de belles châtaignes, des glands, des marrons et des noisettes dans son repère. Plus tard, il aura assez de provisions pour hiberner tout l’hiver.</w:t>
      </w:r>
    </w:p>
    <w:p w:rsidR="00582B14" w:rsidRDefault="00582B14" w:rsidP="00582B14">
      <w:pPr>
        <w:pStyle w:val="Cartable"/>
        <w:rPr>
          <w:noProof/>
          <w:sz w:val="32"/>
          <w:szCs w:val="32"/>
          <w:u w:val="single"/>
          <w:lang w:eastAsia="fr-FR"/>
        </w:rPr>
      </w:pPr>
    </w:p>
    <w:p w:rsidR="00582B14" w:rsidRPr="00582B14" w:rsidRDefault="00582B14" w:rsidP="00582B14">
      <w:pPr>
        <w:pStyle w:val="Cartable"/>
        <w:rPr>
          <w:noProof/>
          <w:sz w:val="32"/>
          <w:szCs w:val="32"/>
          <w:u w:val="single"/>
          <w:lang w:eastAsia="fr-FR"/>
        </w:rPr>
      </w:pPr>
      <w:r w:rsidRPr="00582B14">
        <w:rPr>
          <w:noProof/>
          <w:sz w:val="32"/>
          <w:szCs w:val="32"/>
          <w:u w:val="single"/>
          <w:lang w:eastAsia="fr-FR"/>
        </w:rPr>
        <w:t>2/ Souligne en rouge les 6 verbes conjugués dans le texte de copie.</w:t>
      </w:r>
    </w:p>
    <w:p w:rsidR="00582B14" w:rsidRDefault="00582B14" w:rsidP="00582B14">
      <w:pPr>
        <w:pStyle w:val="Cartable"/>
        <w:rPr>
          <w:noProof/>
          <w:u w:val="single"/>
          <w:lang w:eastAsia="fr-FR"/>
        </w:rPr>
      </w:pPr>
    </w:p>
    <w:p w:rsidR="00582B14" w:rsidRDefault="00582B14" w:rsidP="00582B14">
      <w:pPr>
        <w:pStyle w:val="Cartable"/>
        <w:rPr>
          <w:noProof/>
          <w:u w:val="single"/>
          <w:lang w:eastAsia="fr-FR"/>
        </w:rPr>
      </w:pPr>
    </w:p>
    <w:p w:rsidR="00582B14" w:rsidRDefault="00582B14" w:rsidP="00582B14">
      <w:pPr>
        <w:pStyle w:val="Cartable"/>
        <w:rPr>
          <w:noProof/>
          <w:u w:val="single"/>
          <w:lang w:eastAsia="fr-FR"/>
        </w:rPr>
      </w:pPr>
    </w:p>
    <w:p w:rsidR="00582B14" w:rsidRPr="00582B14" w:rsidRDefault="00582B14" w:rsidP="00582B14">
      <w:pPr>
        <w:pStyle w:val="Cartable"/>
        <w:spacing w:line="480" w:lineRule="auto"/>
        <w:rPr>
          <w:color w:val="FF0066"/>
          <w:u w:val="single"/>
        </w:rPr>
      </w:pPr>
      <w:r w:rsidRPr="00582B14">
        <w:rPr>
          <w:color w:val="FF0066"/>
          <w:u w:val="single"/>
        </w:rPr>
        <w:lastRenderedPageBreak/>
        <w:t>1/  Copie  ce  texte  sur  ton  cahier.</w:t>
      </w:r>
    </w:p>
    <w:p w:rsidR="00582B14" w:rsidRPr="00582B14" w:rsidRDefault="00582B14" w:rsidP="00582B14">
      <w:pPr>
        <w:pStyle w:val="Cartable"/>
        <w:spacing w:line="480" w:lineRule="auto"/>
        <w:rPr>
          <w:noProof/>
          <w:color w:val="00CC00"/>
          <w:u w:val="single"/>
          <w:lang w:eastAsia="fr-FR"/>
        </w:rPr>
      </w:pPr>
      <w:r w:rsidRPr="00582B14">
        <w:rPr>
          <w:noProof/>
          <w:color w:val="00CC00"/>
          <w:u w:val="single"/>
          <w:lang w:eastAsia="fr-FR"/>
        </w:rPr>
        <w:t>L’automne</w:t>
      </w:r>
    </w:p>
    <w:p w:rsidR="00582B14" w:rsidRPr="00582B14" w:rsidRDefault="00582B14" w:rsidP="00582B14">
      <w:pPr>
        <w:pStyle w:val="Cartable"/>
        <w:spacing w:line="480" w:lineRule="auto"/>
        <w:rPr>
          <w:noProof/>
          <w:color w:val="FF0066"/>
          <w:lang w:eastAsia="fr-FR"/>
        </w:rPr>
      </w:pPr>
      <w:r w:rsidRPr="00582B14">
        <w:rPr>
          <w:noProof/>
          <w:color w:val="FF0066"/>
          <w:lang w:eastAsia="fr-FR"/>
        </w:rPr>
        <w:t>Dans  la  cour  de  récréation,  les  glands  du  chêne</w:t>
      </w:r>
      <w:r w:rsidRPr="00582B14">
        <w:rPr>
          <w:noProof/>
          <w:color w:val="0000FF"/>
          <w:lang w:eastAsia="fr-FR"/>
        </w:rPr>
        <w:t xml:space="preserve">  </w:t>
      </w:r>
      <w:r w:rsidRPr="00582B14">
        <w:rPr>
          <w:noProof/>
          <w:color w:val="00CC00"/>
          <w:lang w:eastAsia="fr-FR"/>
        </w:rPr>
        <w:t xml:space="preserve">sont  par  terre.  Les  oiseaux  migrateurs  partent  vers  </w:t>
      </w:r>
      <w:r w:rsidRPr="00582B14">
        <w:rPr>
          <w:noProof/>
          <w:color w:val="FF0066"/>
          <w:lang w:eastAsia="fr-FR"/>
        </w:rPr>
        <w:t>le  sud.  Dans  la  forêt,  une  feuille  tombe  doucement,</w:t>
      </w:r>
      <w:r w:rsidRPr="00582B14">
        <w:rPr>
          <w:noProof/>
          <w:color w:val="0000FF"/>
          <w:lang w:eastAsia="fr-FR"/>
        </w:rPr>
        <w:t xml:space="preserve">  </w:t>
      </w:r>
      <w:r w:rsidRPr="00582B14">
        <w:rPr>
          <w:noProof/>
          <w:color w:val="00CC00"/>
          <w:lang w:eastAsia="fr-FR"/>
        </w:rPr>
        <w:t xml:space="preserve">elle  est  jaune,  orange  et  rouge.L’écureuil  emmène  </w:t>
      </w:r>
      <w:r w:rsidRPr="00582B14">
        <w:rPr>
          <w:noProof/>
          <w:color w:val="FF0066"/>
          <w:lang w:eastAsia="fr-FR"/>
        </w:rPr>
        <w:t>de  belles  châtaignes,  des  glands,  des  marrons  et</w:t>
      </w:r>
      <w:r w:rsidRPr="00582B14">
        <w:rPr>
          <w:noProof/>
          <w:color w:val="0000FF"/>
          <w:lang w:eastAsia="fr-FR"/>
        </w:rPr>
        <w:t xml:space="preserve">  </w:t>
      </w:r>
      <w:r w:rsidRPr="00582B14">
        <w:rPr>
          <w:noProof/>
          <w:color w:val="00CC00"/>
          <w:lang w:eastAsia="fr-FR"/>
        </w:rPr>
        <w:t xml:space="preserve">des  noisettes  dans  son  repère.  Plus  tard,  il  aura  </w:t>
      </w:r>
      <w:r w:rsidRPr="00582B14">
        <w:rPr>
          <w:noProof/>
          <w:color w:val="FF0066"/>
          <w:lang w:eastAsia="fr-FR"/>
        </w:rPr>
        <w:t>assez  de  provisions  pour  hiberner  tout  l’hiver.</w:t>
      </w:r>
    </w:p>
    <w:p w:rsidR="00582B14" w:rsidRPr="00582B14" w:rsidRDefault="00582B14" w:rsidP="00582B14">
      <w:pPr>
        <w:pStyle w:val="Cartable"/>
        <w:spacing w:line="480" w:lineRule="auto"/>
        <w:rPr>
          <w:noProof/>
          <w:color w:val="0000FF"/>
          <w:u w:val="single"/>
          <w:lang w:eastAsia="fr-FR"/>
        </w:rPr>
      </w:pPr>
      <w:r w:rsidRPr="00582B14">
        <w:rPr>
          <w:noProof/>
          <w:color w:val="00CC00"/>
          <w:u w:val="single"/>
          <w:lang w:eastAsia="fr-FR"/>
        </w:rPr>
        <w:t xml:space="preserve">2/  Souligne  en  rouge  les  6  verbes  conjugués  dans  </w:t>
      </w:r>
      <w:r w:rsidRPr="00582B14">
        <w:rPr>
          <w:noProof/>
          <w:color w:val="0000FF"/>
          <w:u w:val="single"/>
          <w:lang w:eastAsia="fr-FR"/>
        </w:rPr>
        <w:t>le  texte  de  copie.</w:t>
      </w:r>
    </w:p>
    <w:p w:rsidR="00582B14" w:rsidRPr="00582B14" w:rsidRDefault="00582B14" w:rsidP="00582B14">
      <w:pPr>
        <w:pStyle w:val="Cartable"/>
        <w:rPr>
          <w:noProof/>
          <w:u w:val="single"/>
          <w:lang w:eastAsia="fr-FR"/>
        </w:rPr>
      </w:pPr>
    </w:p>
    <w:p w:rsidR="00582B14" w:rsidRPr="00336682" w:rsidRDefault="00582B14" w:rsidP="00582B14">
      <w:pPr>
        <w:pStyle w:val="Cartable"/>
      </w:pPr>
    </w:p>
    <w:sectPr w:rsidR="00582B14" w:rsidRPr="00336682" w:rsidSect="00582B14">
      <w:pgSz w:w="11906" w:h="16838"/>
      <w:pgMar w:top="709" w:right="849" w:bottom="426" w:left="851" w:header="709" w:footer="709" w:gutter="0"/>
      <w:pgBorders>
        <w:top w:val="single" w:sz="48" w:space="15" w:color="FFFFFF"/>
        <w:left w:val="single" w:sz="48" w:space="15" w:color="FFFFFF"/>
        <w:bottom w:val="single" w:sz="48" w:space="10" w:color="FFFFFF"/>
        <w:right w:val="single" w:sz="48" w:space="10" w:color="FFFFFF"/>
      </w:pgBorders>
      <w:cols w:space="708"/>
      <w:docGrid w:linePitch="54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82B14"/>
    <w:rsid w:val="00002084"/>
    <w:rsid w:val="00005205"/>
    <w:rsid w:val="00031923"/>
    <w:rsid w:val="0003538D"/>
    <w:rsid w:val="000536F1"/>
    <w:rsid w:val="00057FD6"/>
    <w:rsid w:val="00062363"/>
    <w:rsid w:val="0007198D"/>
    <w:rsid w:val="00073E1E"/>
    <w:rsid w:val="00084704"/>
    <w:rsid w:val="00087FB4"/>
    <w:rsid w:val="000B197E"/>
    <w:rsid w:val="000D44B0"/>
    <w:rsid w:val="000E22CF"/>
    <w:rsid w:val="000F40AB"/>
    <w:rsid w:val="000F5D60"/>
    <w:rsid w:val="000F71FE"/>
    <w:rsid w:val="00100719"/>
    <w:rsid w:val="00102592"/>
    <w:rsid w:val="001129B2"/>
    <w:rsid w:val="00114C8E"/>
    <w:rsid w:val="001328FD"/>
    <w:rsid w:val="00154C15"/>
    <w:rsid w:val="00167292"/>
    <w:rsid w:val="0018578F"/>
    <w:rsid w:val="00192F72"/>
    <w:rsid w:val="001C7C50"/>
    <w:rsid w:val="001F4971"/>
    <w:rsid w:val="002037B3"/>
    <w:rsid w:val="00217BC4"/>
    <w:rsid w:val="00221DEC"/>
    <w:rsid w:val="00230032"/>
    <w:rsid w:val="00232AEA"/>
    <w:rsid w:val="00244C23"/>
    <w:rsid w:val="00254B46"/>
    <w:rsid w:val="00260E09"/>
    <w:rsid w:val="002636E2"/>
    <w:rsid w:val="0026391E"/>
    <w:rsid w:val="00274C7C"/>
    <w:rsid w:val="00293B5F"/>
    <w:rsid w:val="002A47E5"/>
    <w:rsid w:val="002C1452"/>
    <w:rsid w:val="002D631A"/>
    <w:rsid w:val="00314605"/>
    <w:rsid w:val="00314D44"/>
    <w:rsid w:val="003253DD"/>
    <w:rsid w:val="00336682"/>
    <w:rsid w:val="00367C72"/>
    <w:rsid w:val="00374A9E"/>
    <w:rsid w:val="00394626"/>
    <w:rsid w:val="003B4595"/>
    <w:rsid w:val="003C5858"/>
    <w:rsid w:val="003E5244"/>
    <w:rsid w:val="003E65DE"/>
    <w:rsid w:val="003F09CC"/>
    <w:rsid w:val="00412B56"/>
    <w:rsid w:val="00422386"/>
    <w:rsid w:val="00431AFD"/>
    <w:rsid w:val="004439DF"/>
    <w:rsid w:val="00460428"/>
    <w:rsid w:val="00490966"/>
    <w:rsid w:val="00495CA4"/>
    <w:rsid w:val="004B32AD"/>
    <w:rsid w:val="004F02E3"/>
    <w:rsid w:val="004F1F8D"/>
    <w:rsid w:val="0052089B"/>
    <w:rsid w:val="00520DEA"/>
    <w:rsid w:val="005272FF"/>
    <w:rsid w:val="00533911"/>
    <w:rsid w:val="00535536"/>
    <w:rsid w:val="0055212F"/>
    <w:rsid w:val="005722A6"/>
    <w:rsid w:val="005810DA"/>
    <w:rsid w:val="00582B14"/>
    <w:rsid w:val="005879A3"/>
    <w:rsid w:val="005C7FC2"/>
    <w:rsid w:val="00613ABB"/>
    <w:rsid w:val="0062153D"/>
    <w:rsid w:val="0062626B"/>
    <w:rsid w:val="00636FBC"/>
    <w:rsid w:val="00643F62"/>
    <w:rsid w:val="00653BF0"/>
    <w:rsid w:val="00685DD5"/>
    <w:rsid w:val="006C5A12"/>
    <w:rsid w:val="006C6B0B"/>
    <w:rsid w:val="006C74BD"/>
    <w:rsid w:val="006D25CF"/>
    <w:rsid w:val="006E6473"/>
    <w:rsid w:val="0071246B"/>
    <w:rsid w:val="0072281C"/>
    <w:rsid w:val="007229E0"/>
    <w:rsid w:val="00731354"/>
    <w:rsid w:val="00732B53"/>
    <w:rsid w:val="00761E84"/>
    <w:rsid w:val="00762CD0"/>
    <w:rsid w:val="00777BE8"/>
    <w:rsid w:val="00784E38"/>
    <w:rsid w:val="007A6120"/>
    <w:rsid w:val="007A6EB7"/>
    <w:rsid w:val="007C4470"/>
    <w:rsid w:val="007D2C10"/>
    <w:rsid w:val="007D522F"/>
    <w:rsid w:val="007E5B9F"/>
    <w:rsid w:val="008078F6"/>
    <w:rsid w:val="0081609E"/>
    <w:rsid w:val="0084195F"/>
    <w:rsid w:val="008457CA"/>
    <w:rsid w:val="00852228"/>
    <w:rsid w:val="008555D1"/>
    <w:rsid w:val="00861682"/>
    <w:rsid w:val="00861956"/>
    <w:rsid w:val="008624BE"/>
    <w:rsid w:val="008837ED"/>
    <w:rsid w:val="00894344"/>
    <w:rsid w:val="008A5EB5"/>
    <w:rsid w:val="008C5275"/>
    <w:rsid w:val="008D550D"/>
    <w:rsid w:val="008E0AAE"/>
    <w:rsid w:val="008E15FE"/>
    <w:rsid w:val="00930452"/>
    <w:rsid w:val="00932F4B"/>
    <w:rsid w:val="00933CC6"/>
    <w:rsid w:val="009372DC"/>
    <w:rsid w:val="00945D6F"/>
    <w:rsid w:val="00946731"/>
    <w:rsid w:val="00982B0D"/>
    <w:rsid w:val="00986B44"/>
    <w:rsid w:val="00987536"/>
    <w:rsid w:val="009A3916"/>
    <w:rsid w:val="009B2F9D"/>
    <w:rsid w:val="009F2151"/>
    <w:rsid w:val="009F3B42"/>
    <w:rsid w:val="00A3423C"/>
    <w:rsid w:val="00A54A51"/>
    <w:rsid w:val="00A604BB"/>
    <w:rsid w:val="00A71727"/>
    <w:rsid w:val="00A823BE"/>
    <w:rsid w:val="00A87E93"/>
    <w:rsid w:val="00A92444"/>
    <w:rsid w:val="00AA615C"/>
    <w:rsid w:val="00AB0546"/>
    <w:rsid w:val="00AB4CF7"/>
    <w:rsid w:val="00AB5739"/>
    <w:rsid w:val="00AC5A3C"/>
    <w:rsid w:val="00AE1DBE"/>
    <w:rsid w:val="00AF179D"/>
    <w:rsid w:val="00B0262A"/>
    <w:rsid w:val="00B06DB2"/>
    <w:rsid w:val="00B2319F"/>
    <w:rsid w:val="00B37E57"/>
    <w:rsid w:val="00B45DFE"/>
    <w:rsid w:val="00B66B10"/>
    <w:rsid w:val="00B670B8"/>
    <w:rsid w:val="00B73E48"/>
    <w:rsid w:val="00B9349D"/>
    <w:rsid w:val="00B96139"/>
    <w:rsid w:val="00B97BB8"/>
    <w:rsid w:val="00BA77CC"/>
    <w:rsid w:val="00BB13FC"/>
    <w:rsid w:val="00BB4BC1"/>
    <w:rsid w:val="00BC14CE"/>
    <w:rsid w:val="00BD0CDE"/>
    <w:rsid w:val="00BE2013"/>
    <w:rsid w:val="00BF1C0D"/>
    <w:rsid w:val="00BF7D76"/>
    <w:rsid w:val="00C1709E"/>
    <w:rsid w:val="00C624CD"/>
    <w:rsid w:val="00C74A98"/>
    <w:rsid w:val="00C81229"/>
    <w:rsid w:val="00CA0F6A"/>
    <w:rsid w:val="00CA1EDD"/>
    <w:rsid w:val="00CA76B9"/>
    <w:rsid w:val="00CB408E"/>
    <w:rsid w:val="00CD614B"/>
    <w:rsid w:val="00CD6C5E"/>
    <w:rsid w:val="00CF0240"/>
    <w:rsid w:val="00D0071B"/>
    <w:rsid w:val="00D46075"/>
    <w:rsid w:val="00D465DD"/>
    <w:rsid w:val="00D54D1A"/>
    <w:rsid w:val="00D64C48"/>
    <w:rsid w:val="00D66F39"/>
    <w:rsid w:val="00D67606"/>
    <w:rsid w:val="00D81D46"/>
    <w:rsid w:val="00DC23BF"/>
    <w:rsid w:val="00DC65D9"/>
    <w:rsid w:val="00DD05F9"/>
    <w:rsid w:val="00DD5E53"/>
    <w:rsid w:val="00E06C19"/>
    <w:rsid w:val="00E107F5"/>
    <w:rsid w:val="00E152C6"/>
    <w:rsid w:val="00E1699D"/>
    <w:rsid w:val="00E2479D"/>
    <w:rsid w:val="00E82B50"/>
    <w:rsid w:val="00E85B8E"/>
    <w:rsid w:val="00E97227"/>
    <w:rsid w:val="00EA297A"/>
    <w:rsid w:val="00EB5851"/>
    <w:rsid w:val="00EC5130"/>
    <w:rsid w:val="00EC7C85"/>
    <w:rsid w:val="00ED1B70"/>
    <w:rsid w:val="00EE379E"/>
    <w:rsid w:val="00EF402A"/>
    <w:rsid w:val="00F07391"/>
    <w:rsid w:val="00F24CA7"/>
    <w:rsid w:val="00F262A7"/>
    <w:rsid w:val="00F35785"/>
    <w:rsid w:val="00F50E99"/>
    <w:rsid w:val="00F74E5F"/>
    <w:rsid w:val="00FA2C45"/>
    <w:rsid w:val="00FD7CC5"/>
    <w:rsid w:val="00FE02F7"/>
    <w:rsid w:val="00FE4D2A"/>
    <w:rsid w:val="00FE742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B14"/>
    <w:rPr>
      <w:rFonts w:ascii="Calibri" w:hAnsi="Calibri" w:cs="Times New Roman"/>
    </w:rPr>
  </w:style>
  <w:style w:type="character" w:default="1" w:styleId="Policepardfaut">
    <w:name w:val="Default Paragraph Font"/>
    <w:uiPriority w:val="1"/>
    <w:semiHidden/>
    <w:unhideWhenUsed/>
    <w:rsid w:val="00582B14"/>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rsid w:val="00582B14"/>
  </w:style>
  <w:style w:type="table" w:styleId="Grilledutableau">
    <w:name w:val="Table Grid"/>
    <w:basedOn w:val="TableauNormal"/>
    <w:uiPriority w:val="59"/>
    <w:rsid w:val="00582B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table">
    <w:name w:val="Cartable"/>
    <w:basedOn w:val="Normal"/>
    <w:qFormat/>
    <w:rsid w:val="00582B14"/>
    <w:pPr>
      <w:spacing w:line="360" w:lineRule="auto"/>
      <w:jc w:val="both"/>
    </w:pPr>
    <w:rPr>
      <w:rFonts w:ascii="Arial" w:hAnsi="Arial" w:cs="Arial"/>
      <w:sz w:val="40"/>
    </w:rPr>
  </w:style>
  <w:style w:type="table" w:customStyle="1" w:styleId="Grilledutableau1">
    <w:name w:val="Grille du tableau1"/>
    <w:basedOn w:val="TableauNormal"/>
    <w:next w:val="Grilledutableau"/>
    <w:uiPriority w:val="59"/>
    <w:rsid w:val="00582B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582B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3">
    <w:name w:val="Grille du tableau3"/>
    <w:basedOn w:val="TableauNormal"/>
    <w:next w:val="Grilledutableau"/>
    <w:uiPriority w:val="59"/>
    <w:rsid w:val="00582B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582B1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82B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800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39D71-9F57-472E-B057-E351D3C2C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225</Words>
  <Characters>1241</Characters>
  <Application>Microsoft Office Word</Application>
  <DocSecurity>0</DocSecurity>
  <Lines>10</Lines>
  <Paragraphs>2</Paragraphs>
  <ScaleCrop>false</ScaleCrop>
  <Company>Hewlett-Packard</Company>
  <LinksUpToDate>false</LinksUpToDate>
  <CharactersWithSpaces>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Ecole de Tourville</dc:creator>
  <cp:lastModifiedBy>Ecole de Tourville</cp:lastModifiedBy>
  <cp:revision>1</cp:revision>
  <dcterms:created xsi:type="dcterms:W3CDTF">2017-09-24T08:51:00Z</dcterms:created>
  <dcterms:modified xsi:type="dcterms:W3CDTF">2017-09-24T08:59:00Z</dcterms:modified>
</cp:coreProperties>
</file>