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653" w:rsidRPr="00B31653" w:rsidRDefault="00B31653" w:rsidP="00B31653">
      <w:pPr>
        <w:rPr>
          <w:rFonts w:ascii="OpenDyslexic" w:hAnsi="OpenDyslexic"/>
        </w:rPr>
      </w:pPr>
      <w:r w:rsidRPr="00B31653">
        <w:rPr>
          <w:rFonts w:ascii="OpenDyslexic" w:hAnsi="OpenDyslexic"/>
        </w:rPr>
        <w:t>Prénom : …...................................</w:t>
      </w:r>
      <w:r w:rsidRPr="00B31653">
        <w:rPr>
          <w:rFonts w:ascii="OpenDyslexic" w:hAnsi="OpenDyslexic"/>
        </w:rPr>
        <w:tab/>
      </w:r>
      <w:r w:rsidRPr="00B31653">
        <w:rPr>
          <w:rFonts w:ascii="OpenDyslexic" w:hAnsi="OpenDyslexic"/>
        </w:rPr>
        <w:tab/>
        <w:t xml:space="preserve"> </w:t>
      </w:r>
      <w:r w:rsidRPr="00B31653">
        <w:rPr>
          <w:rFonts w:ascii="OpenDyslexic" w:hAnsi="OpenDyslexic"/>
        </w:rPr>
        <w:tab/>
        <w:t>Date : …...................................................</w:t>
      </w:r>
    </w:p>
    <w:p w:rsidR="00B31653" w:rsidRPr="00B31653" w:rsidRDefault="00B31653" w:rsidP="00B31653">
      <w:pPr>
        <w:jc w:val="center"/>
        <w:rPr>
          <w:rFonts w:ascii="OpenDyslexic" w:hAnsi="OpenDyslexic"/>
        </w:rPr>
      </w:pPr>
      <w:r w:rsidRPr="00B31653">
        <w:rPr>
          <w:rFonts w:ascii="OpenDyslexic" w:hAnsi="OpenDyslexic"/>
        </w:rPr>
        <w:t>Contrôle : Histoire : L'ordre seigneurial.</w:t>
      </w:r>
    </w:p>
    <w:p w:rsidR="00B31653" w:rsidRPr="00B31653" w:rsidRDefault="00B31653" w:rsidP="00B31653">
      <w:pPr>
        <w:rPr>
          <w:rFonts w:ascii="OpenDyslexic" w:hAnsi="OpenDyslexic"/>
          <w:sz w:val="28"/>
        </w:rPr>
      </w:pPr>
      <w:r w:rsidRPr="00B31653">
        <w:rPr>
          <w:rFonts w:ascii="OpenDyslexic" w:hAnsi="OpenDyslexic"/>
          <w:sz w:val="28"/>
        </w:rPr>
        <w:t xml:space="preserve">1) </w:t>
      </w:r>
      <w:r w:rsidRPr="00B31653">
        <w:rPr>
          <w:rFonts w:ascii="OpenDyslexic" w:hAnsi="OpenDyslexic"/>
          <w:b/>
          <w:sz w:val="28"/>
        </w:rPr>
        <w:t>Relis</w:t>
      </w:r>
      <w:r w:rsidRPr="00B31653">
        <w:rPr>
          <w:rFonts w:ascii="OpenDyslexic" w:hAnsi="OpenDyslexic"/>
          <w:sz w:val="28"/>
        </w:rPr>
        <w:t xml:space="preserve"> les mots à leur définition. </w:t>
      </w:r>
    </w:p>
    <w:p w:rsidR="00B31653" w:rsidRDefault="00B31653" w:rsidP="00B31653">
      <w:pPr>
        <w:ind w:left="3540" w:hanging="3540"/>
        <w:rPr>
          <w:rFonts w:ascii="OpenDyslexic" w:hAnsi="OpenDyslexic"/>
        </w:rPr>
      </w:pPr>
      <w:r w:rsidRPr="00B31653">
        <w:rPr>
          <w:rFonts w:ascii="OpenDyslexic" w:hAnsi="OpenDyslexic"/>
        </w:rPr>
        <w:t>Cens</w:t>
      </w:r>
      <w:r w:rsidRPr="00B31653">
        <w:rPr>
          <w:rFonts w:ascii="OpenDyslexic" w:hAnsi="OpenDyslexic"/>
        </w:rPr>
        <w:tab/>
        <w:t>Travaux gratuits que le seigneur peut exiger des paysans.</w:t>
      </w:r>
    </w:p>
    <w:p w:rsidR="00B31653" w:rsidRPr="00B31653" w:rsidRDefault="00B31653" w:rsidP="00B31653">
      <w:pPr>
        <w:ind w:left="3540" w:hanging="3540"/>
        <w:rPr>
          <w:rFonts w:ascii="OpenDyslexic" w:hAnsi="OpenDyslexic"/>
        </w:rPr>
      </w:pPr>
    </w:p>
    <w:p w:rsidR="00B31653" w:rsidRDefault="00B31653" w:rsidP="00B31653">
      <w:pPr>
        <w:ind w:left="3540" w:hanging="3540"/>
        <w:rPr>
          <w:rFonts w:ascii="OpenDyslexic" w:hAnsi="OpenDyslexic"/>
        </w:rPr>
      </w:pPr>
      <w:r w:rsidRPr="00B31653">
        <w:rPr>
          <w:rFonts w:ascii="OpenDyslexic" w:hAnsi="OpenDyslexic"/>
        </w:rPr>
        <w:t>Corvée</w:t>
      </w:r>
      <w:r w:rsidRPr="00B31653">
        <w:rPr>
          <w:rFonts w:ascii="OpenDyslexic" w:hAnsi="OpenDyslexic"/>
        </w:rPr>
        <w:tab/>
        <w:t xml:space="preserve">Domination d'un seigneur sur un espace et ses </w:t>
      </w:r>
      <w:proofErr w:type="gramStart"/>
      <w:r w:rsidRPr="00B31653">
        <w:rPr>
          <w:rFonts w:ascii="OpenDyslexic" w:hAnsi="OpenDyslexic"/>
        </w:rPr>
        <w:t xml:space="preserve">habitants, </w:t>
      </w:r>
      <w:r>
        <w:rPr>
          <w:rFonts w:ascii="OpenDyslexic" w:hAnsi="OpenDyslexic"/>
        </w:rPr>
        <w:t xml:space="preserve">  </w:t>
      </w:r>
      <w:proofErr w:type="gramEnd"/>
      <w:r>
        <w:rPr>
          <w:rFonts w:ascii="OpenDyslexic" w:hAnsi="OpenDyslexic"/>
        </w:rPr>
        <w:t xml:space="preserve">                        </w:t>
      </w:r>
      <w:r w:rsidRPr="00B31653">
        <w:rPr>
          <w:rFonts w:ascii="OpenDyslexic" w:hAnsi="OpenDyslexic"/>
        </w:rPr>
        <w:t>fondée sur le contrôle de la terre.</w:t>
      </w:r>
    </w:p>
    <w:p w:rsidR="00B31653" w:rsidRPr="00B31653" w:rsidRDefault="00B31653" w:rsidP="00B31653">
      <w:pPr>
        <w:ind w:left="3540" w:hanging="3540"/>
        <w:rPr>
          <w:rFonts w:ascii="OpenDyslexic" w:hAnsi="OpenDyslexic"/>
        </w:rPr>
      </w:pPr>
    </w:p>
    <w:p w:rsidR="00B31653" w:rsidRDefault="00B31653" w:rsidP="00B31653">
      <w:pPr>
        <w:ind w:left="3540" w:hanging="3540"/>
        <w:rPr>
          <w:rFonts w:ascii="OpenDyslexic" w:hAnsi="OpenDyslexic"/>
        </w:rPr>
      </w:pPr>
      <w:r w:rsidRPr="00B31653">
        <w:rPr>
          <w:rFonts w:ascii="OpenDyslexic" w:hAnsi="OpenDyslexic"/>
        </w:rPr>
        <w:t>Seigneurie</w:t>
      </w:r>
      <w:r w:rsidRPr="00B31653">
        <w:rPr>
          <w:rFonts w:ascii="OpenDyslexic" w:hAnsi="OpenDyslexic"/>
        </w:rPr>
        <w:tab/>
        <w:t>Taxe que les paysans versent au seigneur pour travailler les terres</w:t>
      </w:r>
    </w:p>
    <w:p w:rsidR="00B31653" w:rsidRPr="00B31653" w:rsidRDefault="00B31653" w:rsidP="00B31653">
      <w:pPr>
        <w:ind w:left="3540" w:hanging="3540"/>
        <w:rPr>
          <w:rFonts w:ascii="OpenDyslexic" w:hAnsi="OpenDyslexic"/>
        </w:rPr>
      </w:pPr>
    </w:p>
    <w:p w:rsidR="00B31653" w:rsidRDefault="00B31653" w:rsidP="00B31653">
      <w:pPr>
        <w:ind w:left="3540" w:hanging="3540"/>
        <w:rPr>
          <w:rFonts w:ascii="OpenDyslexic" w:hAnsi="OpenDyslexic"/>
        </w:rPr>
      </w:pPr>
      <w:r w:rsidRPr="00B31653">
        <w:rPr>
          <w:rFonts w:ascii="OpenDyslexic" w:hAnsi="OpenDyslexic"/>
        </w:rPr>
        <w:t>Abbaye</w:t>
      </w:r>
      <w:r w:rsidRPr="00B31653">
        <w:rPr>
          <w:rFonts w:ascii="OpenDyslexic" w:hAnsi="OpenDyslexic"/>
        </w:rPr>
        <w:tab/>
        <w:t>Destruction d'espaces boisés pour mettre en culture des terres.</w:t>
      </w:r>
    </w:p>
    <w:p w:rsidR="00B31653" w:rsidRPr="00B31653" w:rsidRDefault="00B31653" w:rsidP="00B31653">
      <w:pPr>
        <w:ind w:left="3540" w:hanging="3540"/>
        <w:rPr>
          <w:rFonts w:ascii="OpenDyslexic" w:hAnsi="OpenDyslexic"/>
        </w:rPr>
      </w:pPr>
    </w:p>
    <w:p w:rsidR="00B31653" w:rsidRDefault="00B31653" w:rsidP="00B31653">
      <w:pPr>
        <w:rPr>
          <w:rFonts w:ascii="OpenDyslexic" w:hAnsi="OpenDyslexic"/>
        </w:rPr>
      </w:pPr>
      <w:r w:rsidRPr="00B31653">
        <w:rPr>
          <w:rFonts w:ascii="OpenDyslexic" w:hAnsi="OpenDyslexic"/>
        </w:rPr>
        <w:t>Moine</w:t>
      </w:r>
      <w:r w:rsidRPr="00B31653">
        <w:rPr>
          <w:rFonts w:ascii="OpenDyslexic" w:hAnsi="OpenDyslexic"/>
        </w:rPr>
        <w:tab/>
      </w:r>
      <w:r w:rsidRPr="00B31653">
        <w:rPr>
          <w:rFonts w:ascii="OpenDyslexic" w:hAnsi="OpenDyslexic"/>
        </w:rPr>
        <w:tab/>
      </w:r>
      <w:r w:rsidRPr="00B31653">
        <w:rPr>
          <w:rFonts w:ascii="OpenDyslexic" w:hAnsi="OpenDyslexic"/>
        </w:rPr>
        <w:tab/>
      </w:r>
      <w:r w:rsidRPr="00B31653">
        <w:rPr>
          <w:rFonts w:ascii="OpenDyslexic" w:hAnsi="OpenDyslexic"/>
        </w:rPr>
        <w:tab/>
      </w:r>
      <w:r w:rsidRPr="00B31653">
        <w:rPr>
          <w:rFonts w:ascii="OpenDyslexic" w:hAnsi="OpenDyslexic"/>
        </w:rPr>
        <w:tab/>
        <w:t>Celui qui consacre sa vie à Dieu.</w:t>
      </w:r>
    </w:p>
    <w:p w:rsidR="00B31653" w:rsidRPr="00B31653" w:rsidRDefault="00B31653" w:rsidP="00B31653">
      <w:pPr>
        <w:rPr>
          <w:rFonts w:ascii="OpenDyslexic" w:hAnsi="OpenDyslexic"/>
        </w:rPr>
      </w:pPr>
    </w:p>
    <w:p w:rsidR="00B31653" w:rsidRPr="00B31653" w:rsidRDefault="00B31653" w:rsidP="00B31653">
      <w:pPr>
        <w:ind w:left="3540" w:hanging="3540"/>
        <w:rPr>
          <w:rFonts w:ascii="OpenDyslexic" w:hAnsi="OpenDyslexic"/>
        </w:rPr>
      </w:pPr>
      <w:r w:rsidRPr="00B31653">
        <w:rPr>
          <w:rFonts w:ascii="OpenDyslexic" w:hAnsi="OpenDyslexic"/>
        </w:rPr>
        <w:t>Défrichement</w:t>
      </w:r>
      <w:r w:rsidRPr="00B31653">
        <w:rPr>
          <w:rFonts w:ascii="OpenDyslexic" w:hAnsi="OpenDyslexic"/>
        </w:rPr>
        <w:tab/>
        <w:t>Communauté de moines qui vivent dans le même monastère.</w:t>
      </w:r>
    </w:p>
    <w:p w:rsidR="00B31653" w:rsidRDefault="00B31653" w:rsidP="00B31653"/>
    <w:p w:rsidR="00B31653" w:rsidRPr="00B31653" w:rsidRDefault="00B31653" w:rsidP="00B31653">
      <w:pPr>
        <w:rPr>
          <w:sz w:val="28"/>
        </w:rPr>
      </w:pPr>
      <w:r w:rsidRPr="00B31653">
        <w:rPr>
          <w:rFonts w:ascii="OpenDyslexic" w:hAnsi="OpenDyslexic"/>
          <w:sz w:val="28"/>
        </w:rPr>
        <w:t xml:space="preserve">2) </w:t>
      </w:r>
      <w:r w:rsidRPr="00B31653">
        <w:rPr>
          <w:rFonts w:ascii="OpenDyslexic" w:hAnsi="OpenDyslexic"/>
          <w:b/>
          <w:sz w:val="28"/>
        </w:rPr>
        <w:t xml:space="preserve">Ecris </w:t>
      </w:r>
      <w:r w:rsidRPr="00B31653">
        <w:rPr>
          <w:rFonts w:ascii="OpenDyslexic" w:hAnsi="OpenDyslexic"/>
          <w:sz w:val="28"/>
        </w:rPr>
        <w:t>vrai ou faux. Corrige si c'est faux</w:t>
      </w:r>
      <w:r w:rsidRPr="00B31653">
        <w:rPr>
          <w:sz w:val="28"/>
        </w:rPr>
        <w:t>.</w:t>
      </w:r>
    </w:p>
    <w:p w:rsidR="00B31653" w:rsidRPr="00B31653" w:rsidRDefault="00B31653" w:rsidP="00B31653">
      <w:pPr>
        <w:rPr>
          <w:sz w:val="28"/>
        </w:rPr>
      </w:pPr>
      <w:r w:rsidRPr="00B31653">
        <w:rPr>
          <w:rFonts w:ascii="OpenDyslexic" w:hAnsi="OpenDyslexic"/>
          <w:sz w:val="28"/>
        </w:rPr>
        <w:t>Le seigneur est le maître de la terre et des paysans</w:t>
      </w:r>
      <w:r w:rsidRPr="00B31653">
        <w:rPr>
          <w:sz w:val="28"/>
        </w:rPr>
        <w:t>.</w:t>
      </w:r>
    </w:p>
    <w:p w:rsidR="00B31653" w:rsidRDefault="00B31653" w:rsidP="00B31653">
      <w:r>
        <w:t>…...................................................................................................................................................................................</w:t>
      </w:r>
    </w:p>
    <w:p w:rsidR="00B31653" w:rsidRDefault="00B31653" w:rsidP="00B31653">
      <w:pPr>
        <w:rPr>
          <w:rFonts w:ascii="OpenDyslexic" w:hAnsi="OpenDyslexic"/>
          <w:sz w:val="28"/>
        </w:rPr>
      </w:pPr>
    </w:p>
    <w:p w:rsidR="00B31653" w:rsidRPr="00B31653" w:rsidRDefault="00B31653" w:rsidP="00B31653">
      <w:pPr>
        <w:rPr>
          <w:rFonts w:ascii="OpenDyslexic" w:hAnsi="OpenDyslexic"/>
          <w:sz w:val="28"/>
        </w:rPr>
      </w:pPr>
      <w:r w:rsidRPr="00B31653">
        <w:rPr>
          <w:rFonts w:ascii="OpenDyslexic" w:hAnsi="OpenDyslexic"/>
          <w:sz w:val="28"/>
        </w:rPr>
        <w:t>Les paysans sont les maîtres de la justice</w:t>
      </w:r>
    </w:p>
    <w:p w:rsidR="00B31653" w:rsidRDefault="00B31653" w:rsidP="00B31653">
      <w:r>
        <w:t>…...................................................................................................................................................................................</w:t>
      </w:r>
    </w:p>
    <w:p w:rsidR="00B31653" w:rsidRDefault="00B31653" w:rsidP="00B31653"/>
    <w:p w:rsidR="00B31653" w:rsidRDefault="00B31653" w:rsidP="00B31653">
      <w:pPr>
        <w:rPr>
          <w:rFonts w:ascii="OpenDyslexic" w:hAnsi="OpenDyslexic"/>
          <w:sz w:val="28"/>
          <w:u w:val="single"/>
        </w:rPr>
      </w:pPr>
    </w:p>
    <w:p w:rsidR="00B31653" w:rsidRDefault="00B31653" w:rsidP="00B31653">
      <w:pPr>
        <w:rPr>
          <w:rFonts w:ascii="OpenDyslexic" w:hAnsi="OpenDyslexic"/>
          <w:sz w:val="28"/>
          <w:u w:val="single"/>
        </w:rPr>
      </w:pPr>
    </w:p>
    <w:p w:rsidR="00B31653" w:rsidRPr="00B31653" w:rsidRDefault="00B31653" w:rsidP="00B31653">
      <w:pPr>
        <w:rPr>
          <w:rFonts w:ascii="OpenDyslexic" w:hAnsi="OpenDyslexic"/>
          <w:sz w:val="28"/>
        </w:rPr>
      </w:pPr>
      <w:r w:rsidRPr="00B31653">
        <w:rPr>
          <w:rFonts w:ascii="OpenDyslexic" w:hAnsi="OpenDyslexic"/>
          <w:sz w:val="28"/>
        </w:rPr>
        <w:t xml:space="preserve">3) Question : A quoi sert le château au Moyen Age ? </w:t>
      </w:r>
    </w:p>
    <w:p w:rsidR="00B31653" w:rsidRDefault="00B31653" w:rsidP="00B31653"/>
    <w:p w:rsidR="00B31653" w:rsidRDefault="00B31653" w:rsidP="00B31653">
      <w:r>
        <w:t>1) …..................................................................................................................................................</w:t>
      </w:r>
      <w:r>
        <w:t>...........................</w:t>
      </w:r>
    </w:p>
    <w:p w:rsidR="00B31653" w:rsidRDefault="00B31653" w:rsidP="00B31653"/>
    <w:p w:rsidR="00B31653" w:rsidRDefault="00B31653" w:rsidP="00B31653">
      <w:r>
        <w:t>2) …...............................................................................................................................................................................</w:t>
      </w:r>
    </w:p>
    <w:p w:rsidR="00B31653" w:rsidRDefault="00B31653" w:rsidP="00B31653"/>
    <w:p w:rsidR="00B31653" w:rsidRDefault="00B31653" w:rsidP="00B31653">
      <w:r>
        <w:t>3) …...............................................................................................................................................................................</w:t>
      </w:r>
    </w:p>
    <w:p w:rsidR="00B31653" w:rsidRDefault="00B31653" w:rsidP="00B31653"/>
    <w:p w:rsidR="00B31653" w:rsidRPr="00B31653" w:rsidRDefault="00B31653" w:rsidP="00B31653">
      <w:pPr>
        <w:rPr>
          <w:rFonts w:ascii="OpenDyslexic" w:hAnsi="OpenDyslexic"/>
          <w:sz w:val="28"/>
        </w:rPr>
      </w:pPr>
      <w:r w:rsidRPr="00B31653">
        <w:rPr>
          <w:rFonts w:ascii="OpenDyslexic" w:hAnsi="OpenDyslexic"/>
          <w:sz w:val="28"/>
        </w:rPr>
        <w:t xml:space="preserve">4) </w:t>
      </w:r>
      <w:r w:rsidRPr="00B31653">
        <w:rPr>
          <w:rFonts w:ascii="OpenDyslexic" w:hAnsi="OpenDyslexic"/>
          <w:b/>
          <w:sz w:val="28"/>
        </w:rPr>
        <w:t xml:space="preserve">Barre </w:t>
      </w:r>
      <w:r w:rsidRPr="00B31653">
        <w:rPr>
          <w:rFonts w:ascii="OpenDyslexic" w:hAnsi="OpenDyslexic"/>
          <w:sz w:val="28"/>
        </w:rPr>
        <w:t>les phrases incorrectes.</w:t>
      </w:r>
    </w:p>
    <w:p w:rsidR="00B31653" w:rsidRDefault="00B31653" w:rsidP="00B31653">
      <w:pPr>
        <w:rPr>
          <w:rFonts w:ascii="OpenDyslexic" w:hAnsi="OpenDyslexic"/>
          <w:sz w:val="28"/>
        </w:rPr>
      </w:pPr>
      <w:r w:rsidRPr="00B31653">
        <w:rPr>
          <w:rFonts w:ascii="OpenDyslexic" w:hAnsi="OpenDyslexic"/>
          <w:sz w:val="28"/>
        </w:rPr>
        <w:t xml:space="preserve">Dans une abbaye, </w:t>
      </w:r>
      <w:r w:rsidRPr="00B31653">
        <w:rPr>
          <w:rFonts w:ascii="OpenDyslexic" w:hAnsi="OpenDyslexic"/>
          <w:b/>
          <w:sz w:val="28"/>
        </w:rPr>
        <w:t>les moines vivent avec les paysans</w:t>
      </w:r>
      <w:r w:rsidRPr="00B31653">
        <w:rPr>
          <w:rFonts w:ascii="OpenDyslexic" w:hAnsi="OpenDyslexic"/>
          <w:sz w:val="28"/>
        </w:rPr>
        <w:t xml:space="preserve"> </w:t>
      </w:r>
    </w:p>
    <w:p w:rsidR="00B31653" w:rsidRDefault="00B31653" w:rsidP="00B31653">
      <w:pPr>
        <w:rPr>
          <w:rFonts w:ascii="OpenDyslexic" w:hAnsi="OpenDyslexic"/>
          <w:b/>
          <w:sz w:val="28"/>
        </w:rPr>
      </w:pPr>
      <w:r w:rsidRPr="00B31653">
        <w:rPr>
          <w:rFonts w:ascii="OpenDyslexic" w:hAnsi="OpenDyslexic"/>
          <w:sz w:val="28"/>
        </w:rPr>
        <w:t xml:space="preserve">OU </w:t>
      </w:r>
      <w:r w:rsidRPr="00B31653">
        <w:rPr>
          <w:rFonts w:ascii="OpenDyslexic" w:hAnsi="OpenDyslexic"/>
          <w:b/>
          <w:sz w:val="28"/>
        </w:rPr>
        <w:t>les moines vivent seuls.</w:t>
      </w:r>
    </w:p>
    <w:p w:rsidR="00B31653" w:rsidRPr="00B31653" w:rsidRDefault="00B31653" w:rsidP="00B31653">
      <w:pPr>
        <w:rPr>
          <w:rFonts w:ascii="OpenDyslexic" w:hAnsi="OpenDyslexic"/>
          <w:sz w:val="28"/>
        </w:rPr>
      </w:pPr>
    </w:p>
    <w:p w:rsidR="00B31653" w:rsidRDefault="00B31653" w:rsidP="00B31653">
      <w:pPr>
        <w:rPr>
          <w:rFonts w:ascii="OpenDyslexic" w:hAnsi="OpenDyslexic"/>
          <w:sz w:val="28"/>
        </w:rPr>
      </w:pPr>
      <w:r w:rsidRPr="00B31653">
        <w:rPr>
          <w:rFonts w:ascii="OpenDyslexic" w:hAnsi="OpenDyslexic"/>
          <w:sz w:val="28"/>
        </w:rPr>
        <w:t xml:space="preserve">Les moines travaillent </w:t>
      </w:r>
      <w:r w:rsidRPr="00B31653">
        <w:rPr>
          <w:rFonts w:ascii="OpenDyslexic" w:hAnsi="OpenDyslexic"/>
          <w:b/>
          <w:sz w:val="28"/>
        </w:rPr>
        <w:t>dans l'abbaye</w:t>
      </w:r>
      <w:r w:rsidRPr="00B31653">
        <w:rPr>
          <w:rFonts w:ascii="OpenDyslexic" w:hAnsi="OpenDyslexic"/>
          <w:sz w:val="28"/>
        </w:rPr>
        <w:t xml:space="preserve"> </w:t>
      </w:r>
    </w:p>
    <w:p w:rsidR="00B31653" w:rsidRDefault="00B31653" w:rsidP="00B31653">
      <w:pPr>
        <w:rPr>
          <w:rFonts w:ascii="OpenDyslexic" w:hAnsi="OpenDyslexic"/>
          <w:b/>
          <w:sz w:val="28"/>
        </w:rPr>
      </w:pPr>
      <w:r w:rsidRPr="00B31653">
        <w:rPr>
          <w:rFonts w:ascii="OpenDyslexic" w:hAnsi="OpenDyslexic"/>
          <w:sz w:val="28"/>
        </w:rPr>
        <w:t xml:space="preserve">OU les moines travaillent </w:t>
      </w:r>
      <w:r w:rsidRPr="00B31653">
        <w:rPr>
          <w:rFonts w:ascii="OpenDyslexic" w:hAnsi="OpenDyslexic"/>
          <w:b/>
          <w:sz w:val="28"/>
        </w:rPr>
        <w:t>dans les villages.</w:t>
      </w:r>
    </w:p>
    <w:p w:rsidR="00B31653" w:rsidRPr="00B31653" w:rsidRDefault="00B31653" w:rsidP="00B31653">
      <w:pPr>
        <w:rPr>
          <w:rFonts w:ascii="OpenDyslexic" w:hAnsi="OpenDyslexic"/>
          <w:sz w:val="28"/>
        </w:rPr>
      </w:pPr>
    </w:p>
    <w:p w:rsidR="00B31653" w:rsidRDefault="00B31653" w:rsidP="00B31653">
      <w:pPr>
        <w:rPr>
          <w:rFonts w:ascii="OpenDyslexic" w:hAnsi="OpenDyslexic"/>
          <w:sz w:val="28"/>
        </w:rPr>
      </w:pPr>
      <w:r w:rsidRPr="00B31653">
        <w:rPr>
          <w:rFonts w:ascii="OpenDyslexic" w:hAnsi="OpenDyslexic"/>
          <w:sz w:val="28"/>
        </w:rPr>
        <w:t xml:space="preserve">Les moines </w:t>
      </w:r>
      <w:r w:rsidRPr="00B31653">
        <w:rPr>
          <w:rFonts w:ascii="OpenDyslexic" w:hAnsi="OpenDyslexic"/>
          <w:b/>
          <w:sz w:val="28"/>
        </w:rPr>
        <w:t>écrivent et recopient des manuscrits</w:t>
      </w:r>
      <w:r w:rsidRPr="00B31653">
        <w:rPr>
          <w:rFonts w:ascii="OpenDyslexic" w:hAnsi="OpenDyslexic"/>
          <w:sz w:val="28"/>
        </w:rPr>
        <w:t xml:space="preserve"> </w:t>
      </w:r>
    </w:p>
    <w:p w:rsidR="00B31653" w:rsidRDefault="00B31653" w:rsidP="00B31653">
      <w:pPr>
        <w:rPr>
          <w:rFonts w:ascii="OpenDyslexic" w:hAnsi="OpenDyslexic"/>
          <w:b/>
          <w:sz w:val="28"/>
        </w:rPr>
      </w:pPr>
      <w:r w:rsidRPr="00B31653">
        <w:rPr>
          <w:rFonts w:ascii="OpenDyslexic" w:hAnsi="OpenDyslexic"/>
          <w:sz w:val="28"/>
        </w:rPr>
        <w:t xml:space="preserve">OU les moines </w:t>
      </w:r>
      <w:r w:rsidRPr="00B31653">
        <w:rPr>
          <w:rFonts w:ascii="OpenDyslexic" w:hAnsi="OpenDyslexic"/>
          <w:b/>
          <w:sz w:val="28"/>
        </w:rPr>
        <w:t>collectionnent les manuscrits.</w:t>
      </w:r>
    </w:p>
    <w:p w:rsidR="00B31653" w:rsidRPr="00B31653" w:rsidRDefault="00B31653" w:rsidP="00B31653">
      <w:pPr>
        <w:rPr>
          <w:rFonts w:ascii="OpenDyslexic" w:hAnsi="OpenDyslexic"/>
          <w:sz w:val="28"/>
        </w:rPr>
      </w:pPr>
    </w:p>
    <w:p w:rsidR="00B31653" w:rsidRDefault="00B31653" w:rsidP="00B31653">
      <w:pPr>
        <w:rPr>
          <w:rFonts w:ascii="OpenDyslexic" w:hAnsi="OpenDyslexic"/>
          <w:sz w:val="28"/>
        </w:rPr>
      </w:pPr>
      <w:r w:rsidRPr="00B31653">
        <w:rPr>
          <w:rFonts w:ascii="OpenDyslexic" w:hAnsi="OpenDyslexic"/>
          <w:b/>
          <w:sz w:val="28"/>
        </w:rPr>
        <w:t>Il y a des plus en plus de campagnes</w:t>
      </w:r>
      <w:r w:rsidRPr="00B31653">
        <w:rPr>
          <w:rFonts w:ascii="OpenDyslexic" w:hAnsi="OpenDyslexic"/>
          <w:sz w:val="28"/>
        </w:rPr>
        <w:t xml:space="preserve"> au Moyen Age </w:t>
      </w:r>
    </w:p>
    <w:p w:rsidR="00B31653" w:rsidRDefault="00B31653" w:rsidP="00B31653">
      <w:pPr>
        <w:rPr>
          <w:rFonts w:ascii="OpenDyslexic" w:hAnsi="OpenDyslexic"/>
          <w:sz w:val="28"/>
        </w:rPr>
      </w:pPr>
      <w:r w:rsidRPr="00B31653">
        <w:rPr>
          <w:rFonts w:ascii="OpenDyslexic" w:hAnsi="OpenDyslexic"/>
          <w:sz w:val="28"/>
        </w:rPr>
        <w:t xml:space="preserve">OU </w:t>
      </w:r>
      <w:r w:rsidRPr="00B31653">
        <w:rPr>
          <w:rFonts w:ascii="OpenDyslexic" w:hAnsi="OpenDyslexic"/>
          <w:b/>
          <w:sz w:val="28"/>
        </w:rPr>
        <w:t>il y a de plus en plus de forêts.</w:t>
      </w:r>
      <w:r w:rsidRPr="00B31653">
        <w:rPr>
          <w:rFonts w:ascii="OpenDyslexic" w:hAnsi="OpenDyslexic"/>
          <w:sz w:val="28"/>
        </w:rPr>
        <w:t xml:space="preserve"> </w:t>
      </w:r>
    </w:p>
    <w:p w:rsidR="00B31653" w:rsidRPr="00B31653" w:rsidRDefault="00B31653" w:rsidP="00B31653">
      <w:pPr>
        <w:rPr>
          <w:rFonts w:ascii="OpenDyslexic" w:hAnsi="OpenDyslexic"/>
          <w:sz w:val="28"/>
        </w:rPr>
      </w:pPr>
    </w:p>
    <w:p w:rsidR="00B31653" w:rsidRDefault="00B31653" w:rsidP="00B31653"/>
    <w:p w:rsidR="00B31653" w:rsidRDefault="00B31653" w:rsidP="00B31653"/>
    <w:p w:rsidR="00B31653" w:rsidRDefault="00B31653" w:rsidP="00B31653"/>
    <w:p w:rsidR="00B31653" w:rsidRDefault="00B31653" w:rsidP="00B31653"/>
    <w:p w:rsidR="00B31653" w:rsidRPr="00B31653" w:rsidRDefault="00B31653" w:rsidP="00B31653">
      <w:pPr>
        <w:rPr>
          <w:rFonts w:ascii="OpenDyslexic" w:hAnsi="OpenDyslexic"/>
          <w:sz w:val="28"/>
        </w:rPr>
      </w:pPr>
      <w:r w:rsidRPr="00B31653">
        <w:rPr>
          <w:rFonts w:ascii="OpenDyslexic" w:hAnsi="OpenDyslexic"/>
          <w:sz w:val="28"/>
        </w:rPr>
        <w:lastRenderedPageBreak/>
        <w:t xml:space="preserve">5) Explique avec tes mots la transformation du paysage agricole entre l'an Mil et le </w:t>
      </w:r>
      <w:proofErr w:type="spellStart"/>
      <w:r w:rsidRPr="00B31653">
        <w:rPr>
          <w:rFonts w:ascii="OpenDyslexic" w:hAnsi="OpenDyslexic"/>
          <w:sz w:val="28"/>
        </w:rPr>
        <w:t>Xve</w:t>
      </w:r>
      <w:proofErr w:type="spellEnd"/>
      <w:r w:rsidRPr="00B31653">
        <w:rPr>
          <w:rFonts w:ascii="OpenDyslexic" w:hAnsi="OpenDyslexic"/>
          <w:sz w:val="28"/>
        </w:rPr>
        <w:t xml:space="preserve"> siècle. (Aide : qui transforme le paysage ? Pourquoi ?)</w:t>
      </w:r>
      <w:bookmarkStart w:id="0" w:name="_GoBack"/>
      <w:bookmarkEnd w:id="0"/>
    </w:p>
    <w:p w:rsidR="00B31653" w:rsidRDefault="00B31653" w:rsidP="00B31653">
      <w:r>
        <w:t>…....................................................................................................................................................................</w:t>
      </w:r>
    </w:p>
    <w:p w:rsidR="00B31653" w:rsidRDefault="00B31653" w:rsidP="00B31653">
      <w:r>
        <w:t>…....................................................................................................................................................................</w:t>
      </w:r>
    </w:p>
    <w:p w:rsidR="00B31653" w:rsidRDefault="00B31653" w:rsidP="00B31653">
      <w:r>
        <w:t>…....................................................................................................................................................................</w:t>
      </w:r>
    </w:p>
    <w:p w:rsidR="00B31653" w:rsidRDefault="00B31653" w:rsidP="00B31653">
      <w:r>
        <w:t>…....................................................................................................................................................................</w:t>
      </w:r>
    </w:p>
    <w:p w:rsidR="004D1E8C" w:rsidRDefault="004D1E8C"/>
    <w:sectPr w:rsidR="004D1E8C" w:rsidSect="00885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53"/>
    <w:rsid w:val="004D1E8C"/>
    <w:rsid w:val="00B3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F91E"/>
  <w15:chartTrackingRefBased/>
  <w15:docId w15:val="{17646F53-CAC3-413A-AB48-0A8AA067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6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1</cp:revision>
  <dcterms:created xsi:type="dcterms:W3CDTF">2019-02-21T12:06:00Z</dcterms:created>
  <dcterms:modified xsi:type="dcterms:W3CDTF">2019-02-21T12:13:00Z</dcterms:modified>
</cp:coreProperties>
</file>