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32" w:rsidRDefault="006570AC">
      <w:pPr>
        <w:rPr>
          <w:sz w:val="40"/>
          <w:szCs w:val="40"/>
        </w:rPr>
      </w:pPr>
      <w:r>
        <w:rPr>
          <w:sz w:val="40"/>
          <w:szCs w:val="40"/>
        </w:rPr>
        <w:t>Prénom :</w:t>
      </w:r>
    </w:p>
    <w:p w:rsidR="006570AC" w:rsidRDefault="006570AC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>Date 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0"/>
          <w:szCs w:val="40"/>
          <w:u w:val="single"/>
        </w:rPr>
        <w:t>Expression écrite</w:t>
      </w:r>
    </w:p>
    <w:p w:rsidR="006570AC" w:rsidRDefault="006570AC">
      <w:pPr>
        <w:rPr>
          <w:i/>
          <w:sz w:val="40"/>
          <w:szCs w:val="40"/>
        </w:rPr>
      </w:pPr>
    </w:p>
    <w:p w:rsidR="006570AC" w:rsidRDefault="006570AC">
      <w:pPr>
        <w:rPr>
          <w:i/>
          <w:sz w:val="40"/>
          <w:szCs w:val="40"/>
        </w:rPr>
      </w:pPr>
    </w:p>
    <w:p w:rsidR="006570AC" w:rsidRDefault="006570AC">
      <w:pPr>
        <w:rPr>
          <w:i/>
          <w:sz w:val="40"/>
          <w:szCs w:val="40"/>
        </w:rPr>
      </w:pPr>
      <w:r>
        <w:rPr>
          <w:i/>
          <w:sz w:val="40"/>
          <w:szCs w:val="40"/>
        </w:rPr>
        <w:t>Raconte en argumentant (arguments positifs et arguments négatifs), ta vie de confinement.</w:t>
      </w:r>
    </w:p>
    <w:p w:rsidR="006570AC" w:rsidRPr="006570AC" w:rsidRDefault="006570AC">
      <w:pPr>
        <w:rPr>
          <w:sz w:val="40"/>
          <w:szCs w:val="40"/>
        </w:rPr>
      </w:pPr>
      <w:r>
        <w:rPr>
          <w:sz w:val="40"/>
          <w:szCs w:val="4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6570AC" w:rsidRPr="0065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AC"/>
    <w:rsid w:val="006570AC"/>
    <w:rsid w:val="00D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0214"/>
  <w15:chartTrackingRefBased/>
  <w15:docId w15:val="{61EA31C4-94B2-4799-B088-7A23A780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1</cp:revision>
  <dcterms:created xsi:type="dcterms:W3CDTF">2020-03-23T07:35:00Z</dcterms:created>
  <dcterms:modified xsi:type="dcterms:W3CDTF">2020-03-23T07:39:00Z</dcterms:modified>
</cp:coreProperties>
</file>