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21115" w:type="dxa"/>
        <w:tblLayout w:type="fixed"/>
        <w:tblLook w:val="04A0" w:firstRow="1" w:lastRow="0" w:firstColumn="1" w:lastColumn="0" w:noHBand="0" w:noVBand="1"/>
      </w:tblPr>
      <w:tblGrid>
        <w:gridCol w:w="4957"/>
        <w:gridCol w:w="4536"/>
        <w:gridCol w:w="11386"/>
        <w:gridCol w:w="236"/>
      </w:tblGrid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Directeur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Chien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Directrice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Ronde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Gâteau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Docteur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Chat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Bateau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Madame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Lundi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Feuille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Maman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Mardi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Bailler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Mademoiselle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Dimanche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Travailler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Dent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Derrière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Garçon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Dentier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lastRenderedPageBreak/>
              <w:t xml:space="preserve">Barrière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Renard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Rond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Souris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Monsieur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Froid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Pyjama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Bottes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Soir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Bulle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Album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Ballon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Lune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Homme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Frère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Poule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Quand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Fleur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Poupée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Vacances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Loup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lastRenderedPageBreak/>
              <w:t xml:space="preserve">Six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Poulet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Feu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Gomme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Dix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Bleu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Noir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Femme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Nappe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Onze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Bonne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Gauche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Douze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Maison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Droite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56"/>
                <w:szCs w:val="56"/>
              </w:rPr>
              <w:t xml:space="preserve">Anniversaire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Fenêtre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Cinquante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Assez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Photo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Soixante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lastRenderedPageBreak/>
              <w:t>Tomber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Pourtant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Maintenant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Arbre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Nuit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Ecureuil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Pendant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Pluie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Longue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Chambre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Fille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Guitare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Gentil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56"/>
                <w:szCs w:val="56"/>
              </w:rPr>
              <w:t>Champignon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Bouche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Sœur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Avion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Ranger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Neuf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Ceinture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Montagne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lastRenderedPageBreak/>
              <w:t xml:space="preserve">Bien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Vieux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Impossible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Château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Copain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Fauteuil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Mot 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Serpent </w:t>
            </w: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 xml:space="preserve">Eventail </w:t>
            </w: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  <w:tr w:rsidR="00B7471C" w:rsidRPr="00B7471C" w:rsidTr="00B7471C">
        <w:tc>
          <w:tcPr>
            <w:tcW w:w="4957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  <w:r w:rsidRPr="00B7471C">
              <w:rPr>
                <w:rFonts w:ascii="OpenDyslexic" w:hAnsi="OpenDyslexic"/>
                <w:sz w:val="72"/>
                <w:szCs w:val="72"/>
              </w:rPr>
              <w:t>Volaille</w:t>
            </w:r>
          </w:p>
        </w:tc>
        <w:tc>
          <w:tcPr>
            <w:tcW w:w="45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  <w:tc>
          <w:tcPr>
            <w:tcW w:w="1138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  <w:tc>
          <w:tcPr>
            <w:tcW w:w="236" w:type="dxa"/>
          </w:tcPr>
          <w:p w:rsidR="00B7471C" w:rsidRPr="00B7471C" w:rsidRDefault="00B7471C" w:rsidP="00B7471C">
            <w:pPr>
              <w:rPr>
                <w:rFonts w:ascii="OpenDyslexic" w:hAnsi="OpenDyslexic"/>
                <w:sz w:val="72"/>
                <w:szCs w:val="72"/>
              </w:rPr>
            </w:pPr>
          </w:p>
        </w:tc>
      </w:tr>
    </w:tbl>
    <w:p w:rsidR="0002275D" w:rsidRPr="00B7471C" w:rsidRDefault="0002275D">
      <w:pPr>
        <w:rPr>
          <w:rFonts w:ascii="OpenDyslexic" w:hAnsi="OpenDyslexic"/>
          <w:sz w:val="72"/>
          <w:szCs w:val="72"/>
        </w:rPr>
      </w:pPr>
      <w:bookmarkStart w:id="0" w:name="_GoBack"/>
      <w:bookmarkEnd w:id="0"/>
    </w:p>
    <w:sectPr w:rsidR="0002275D" w:rsidRPr="00B7471C" w:rsidSect="000227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5D"/>
    <w:rsid w:val="0002275D"/>
    <w:rsid w:val="00047937"/>
    <w:rsid w:val="000B45D5"/>
    <w:rsid w:val="00B127B1"/>
    <w:rsid w:val="00B7471C"/>
    <w:rsid w:val="00C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D910"/>
  <w15:chartTrackingRefBased/>
  <w15:docId w15:val="{5981BC34-FBC3-4F1A-8B5D-A494004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2020-01-21T11:58:00Z</cp:lastPrinted>
  <dcterms:created xsi:type="dcterms:W3CDTF">2020-01-21T07:58:00Z</dcterms:created>
  <dcterms:modified xsi:type="dcterms:W3CDTF">2020-01-22T09:00:00Z</dcterms:modified>
</cp:coreProperties>
</file>