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Fin de l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histoire de Roule galette</w:t>
      </w:r>
    </w:p>
    <w:p>
      <w:pPr>
        <w:pStyle w:val="Corps"/>
        <w:rPr>
          <w:sz w:val="32"/>
          <w:szCs w:val="32"/>
        </w:rPr>
      </w:pPr>
    </w:p>
    <w:p>
      <w:pPr>
        <w:pStyle w:val="Corps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Et voil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fr-FR"/>
        </w:rPr>
        <w:t>qu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elle rencontre le renard.</w:t>
      </w:r>
    </w:p>
    <w:p>
      <w:pPr>
        <w:pStyle w:val="Corps"/>
        <w:numPr>
          <w:ilvl w:val="0"/>
          <w:numId w:val="2"/>
        </w:numPr>
        <w:ind w:left="349"/>
        <w:rPr>
          <w:position w:val="4"/>
          <w:sz w:val="38"/>
          <w:szCs w:val="38"/>
        </w:rPr>
      </w:pPr>
      <w:r>
        <w:rPr>
          <w:sz w:val="32"/>
          <w:szCs w:val="32"/>
          <w:rtl w:val="0"/>
          <w:lang w:val="fr-FR"/>
        </w:rPr>
        <w:t>Bonjour Galette, dit le malin renard. Comme tu es ronde, comme tu es blonde !</w:t>
      </w: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  <w:lang w:val="fr-FR"/>
        </w:rPr>
        <w:t>La galette, tout fi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>re, chante sa petite chanson, et pendant ce temps, le renard se rapproche, se rapproche, et quand il est tout, pr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>s, tout pr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 xml:space="preserve">s, il demande : </w:t>
      </w:r>
    </w:p>
    <w:p>
      <w:pPr>
        <w:pStyle w:val="Corps"/>
        <w:numPr>
          <w:ilvl w:val="0"/>
          <w:numId w:val="2"/>
        </w:numPr>
        <w:ind w:left="349"/>
        <w:rPr>
          <w:position w:val="4"/>
          <w:sz w:val="38"/>
          <w:szCs w:val="38"/>
        </w:rPr>
      </w:pPr>
      <w:r>
        <w:rPr>
          <w:sz w:val="32"/>
          <w:szCs w:val="32"/>
          <w:rtl w:val="0"/>
          <w:lang w:val="fr-FR"/>
        </w:rPr>
        <w:t>Qu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est-ce que tu chantes, galette ? Je suis vieux, je suis sourd, je voudrais bien t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entendre. Qu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est-ce que tu chantes ?</w:t>
      </w: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  <w:lang w:val="fr-FR"/>
        </w:rPr>
        <w:t xml:space="preserve">Pour mieux se faire entendre, la galette saute sur le nez du renard, et, de sa petite voix, elle commence : </w:t>
      </w:r>
    </w:p>
    <w:p>
      <w:pPr>
        <w:pStyle w:val="Corps"/>
        <w:numPr>
          <w:ilvl w:val="0"/>
          <w:numId w:val="2"/>
        </w:numPr>
        <w:ind w:left="349"/>
        <w:rPr>
          <w:position w:val="4"/>
          <w:sz w:val="38"/>
          <w:szCs w:val="38"/>
        </w:rPr>
      </w:pPr>
      <w:r>
        <w:rPr>
          <w:sz w:val="32"/>
          <w:szCs w:val="32"/>
          <w:rtl w:val="0"/>
          <w:lang w:val="fr-FR"/>
        </w:rPr>
        <w:t>Je suis la galette, la galette,</w:t>
      </w: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  <w:lang w:val="fr-FR"/>
        </w:rPr>
        <w:t xml:space="preserve">Je suis faite avec le </w:t>
      </w:r>
      <w:r>
        <w:rPr>
          <w:sz w:val="32"/>
          <w:szCs w:val="32"/>
          <w:rtl w:val="0"/>
          <w:lang w:val="fr-FR"/>
        </w:rPr>
        <w:t xml:space="preserve">… </w:t>
        <w:br w:type="textWrapping"/>
      </w:r>
      <w:r>
        <w:rPr>
          <w:sz w:val="32"/>
          <w:szCs w:val="32"/>
          <w:rtl w:val="0"/>
          <w:lang w:val="fr-FR"/>
        </w:rPr>
        <w:t>Mais ham !</w:t>
      </w:r>
      <w:r>
        <w:rPr>
          <w:sz w:val="32"/>
          <w:szCs w:val="32"/>
          <w:rtl w:val="0"/>
          <w:lang w:val="fr-FR"/>
        </w:rPr>
        <w:t xml:space="preserve">… </w:t>
      </w:r>
      <w:r>
        <w:rPr>
          <w:sz w:val="32"/>
          <w:szCs w:val="32"/>
          <w:rtl w:val="0"/>
          <w:lang w:val="fr-FR"/>
        </w:rPr>
        <w:t>Le renard l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avait mang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fr-FR"/>
        </w:rPr>
        <w:t>e.</w:t>
      </w:r>
    </w:p>
    <w:p>
      <w:pPr>
        <w:pStyle w:val="Corps"/>
        <w:rPr>
          <w:sz w:val="32"/>
          <w:szCs w:val="32"/>
        </w:rPr>
      </w:pPr>
    </w:p>
    <w:p>
      <w:pPr>
        <w:pStyle w:val="Corps"/>
        <w:rPr>
          <w:sz w:val="32"/>
          <w:szCs w:val="32"/>
        </w:rPr>
      </w:pPr>
    </w:p>
    <w:p>
      <w:pPr>
        <w:pStyle w:val="Corps"/>
        <w:rPr>
          <w:sz w:val="32"/>
          <w:szCs w:val="32"/>
        </w:rPr>
      </w:pPr>
    </w:p>
    <w:p>
      <w:pPr>
        <w:pStyle w:val="Corps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Fin de l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histoire de Roule galette</w:t>
      </w:r>
    </w:p>
    <w:p>
      <w:pPr>
        <w:pStyle w:val="Corps"/>
        <w:rPr>
          <w:sz w:val="32"/>
          <w:szCs w:val="32"/>
        </w:rPr>
      </w:pPr>
    </w:p>
    <w:p>
      <w:pPr>
        <w:pStyle w:val="Corps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Et voil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fr-FR"/>
        </w:rPr>
        <w:t>qu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elle rencontre le renard.</w:t>
      </w:r>
    </w:p>
    <w:p>
      <w:pPr>
        <w:pStyle w:val="Corps"/>
        <w:numPr>
          <w:ilvl w:val="0"/>
          <w:numId w:val="3"/>
        </w:numPr>
        <w:ind w:left="349"/>
        <w:rPr>
          <w:position w:val="4"/>
          <w:sz w:val="38"/>
          <w:szCs w:val="38"/>
        </w:rPr>
      </w:pPr>
      <w:r>
        <w:rPr>
          <w:sz w:val="32"/>
          <w:szCs w:val="32"/>
          <w:rtl w:val="0"/>
          <w:lang w:val="fr-FR"/>
        </w:rPr>
        <w:t>Bonjour Galette, dit le malin renard. Comme tu es ronde, comme tu es blonde !</w:t>
      </w: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  <w:lang w:val="fr-FR"/>
        </w:rPr>
        <w:t>La galette, tout fi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>re, chante sa petite chanson, et pendant ce temps, le renard se rapproche, se rapproche, et quand il est tout, pr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>s, tout pr</w:t>
      </w:r>
      <w:r>
        <w:rPr>
          <w:sz w:val="32"/>
          <w:szCs w:val="32"/>
          <w:rtl w:val="0"/>
          <w:lang w:val="fr-FR"/>
        </w:rPr>
        <w:t>è</w:t>
      </w:r>
      <w:r>
        <w:rPr>
          <w:sz w:val="32"/>
          <w:szCs w:val="32"/>
          <w:rtl w:val="0"/>
          <w:lang w:val="fr-FR"/>
        </w:rPr>
        <w:t xml:space="preserve">s, il demande : </w:t>
      </w:r>
    </w:p>
    <w:p>
      <w:pPr>
        <w:pStyle w:val="Corps"/>
        <w:numPr>
          <w:ilvl w:val="0"/>
          <w:numId w:val="3"/>
        </w:numPr>
        <w:ind w:left="349"/>
        <w:rPr>
          <w:position w:val="4"/>
          <w:sz w:val="38"/>
          <w:szCs w:val="38"/>
        </w:rPr>
      </w:pPr>
      <w:r>
        <w:rPr>
          <w:sz w:val="32"/>
          <w:szCs w:val="32"/>
          <w:rtl w:val="0"/>
          <w:lang w:val="fr-FR"/>
        </w:rPr>
        <w:t>Qu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est-ce que tu chantes, galette ? Je suis vieux, je suis sourd, je voudrais bien t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entendre. Qu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est-ce que tu chantes ?</w:t>
      </w: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  <w:lang w:val="fr-FR"/>
        </w:rPr>
        <w:t xml:space="preserve">Pour mieux se faire entendre, la galette saute sur le nez du renard, et, de sa petite voix, elle commence : </w:t>
      </w:r>
    </w:p>
    <w:p>
      <w:pPr>
        <w:pStyle w:val="Corps"/>
        <w:numPr>
          <w:ilvl w:val="0"/>
          <w:numId w:val="3"/>
        </w:numPr>
        <w:bidi w:val="0"/>
        <w:ind w:left="34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38"/>
          <w:szCs w:val="38"/>
          <w:u w:val="none"/>
          <w:vertAlign w:val="baseline"/>
        </w:rPr>
      </w:pPr>
      <w:r>
        <w:rPr>
          <w:rtl w:val="0"/>
        </w:rPr>
        <w:t>Je suis la galette, la galette,</w:t>
      </w:r>
      <w:r>
        <w:br w:type="textWrapping"/>
      </w:r>
      <w:r>
        <w:rPr>
          <w:rtl w:val="0"/>
        </w:rPr>
        <w:t xml:space="preserve">Je suis faite avec le </w:t>
      </w:r>
      <w:r>
        <w:rPr>
          <w:rtl w:val="0"/>
        </w:rPr>
        <w:t xml:space="preserve">… </w:t>
        <w:br w:type="textWrapping"/>
      </w:r>
      <w:r>
        <w:rPr>
          <w:rtl w:val="0"/>
        </w:rPr>
        <w:t>Mais ham !</w:t>
      </w:r>
      <w:r>
        <w:rPr>
          <w:rtl w:val="0"/>
        </w:rPr>
        <w:t xml:space="preserve">… </w:t>
      </w:r>
      <w:r>
        <w:rPr>
          <w:rtl w:val="0"/>
        </w:rPr>
        <w:t>Le renard l</w:t>
      </w:r>
      <w:r>
        <w:rPr>
          <w:rtl w:val="0"/>
        </w:rPr>
        <w:t>’</w:t>
      </w:r>
      <w:r>
        <w:rPr>
          <w:rtl w:val="0"/>
        </w:rPr>
        <w:t>avait mang</w:t>
      </w:r>
      <w:r>
        <w:rPr>
          <w:rtl w:val="0"/>
        </w:rPr>
        <w:t>é</w:t>
      </w:r>
      <w:r>
        <w:rPr>
          <w:rtl w:val="0"/>
        </w:rPr>
        <w:t>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38"/>
        <w:szCs w:val="38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position w:val="4"/>
        <w:sz w:val="38"/>
        <w:szCs w:val="38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position w:val="4"/>
        <w:sz w:val="38"/>
        <w:szCs w:val="38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position w:val="4"/>
        <w:sz w:val="38"/>
        <w:szCs w:val="38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position w:val="4"/>
        <w:sz w:val="38"/>
        <w:szCs w:val="38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position w:val="4"/>
        <w:sz w:val="38"/>
        <w:szCs w:val="38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position w:val="4"/>
        <w:sz w:val="38"/>
        <w:szCs w:val="38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position w:val="4"/>
        <w:sz w:val="38"/>
        <w:szCs w:val="38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position w:val="4"/>
        <w:sz w:val="38"/>
        <w:szCs w:val="38"/>
      </w:rPr>
    </w:lvl>
  </w:abstractNum>
  <w:abstractNum w:abstractNumId="2">
    <w:multiLevelType w:val="multilevel"/>
    <w:styleLink w:val="Tiret"/>
    <w:lvl w:ilvl="0">
      <w:start w:val="1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38"/>
        <w:szCs w:val="38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position w:val="4"/>
        <w:sz w:val="38"/>
        <w:szCs w:val="38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position w:val="4"/>
        <w:sz w:val="38"/>
        <w:szCs w:val="38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position w:val="4"/>
        <w:sz w:val="38"/>
        <w:szCs w:val="38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position w:val="4"/>
        <w:sz w:val="38"/>
        <w:szCs w:val="38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position w:val="4"/>
        <w:sz w:val="38"/>
        <w:szCs w:val="38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position w:val="4"/>
        <w:sz w:val="38"/>
        <w:szCs w:val="38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position w:val="4"/>
        <w:sz w:val="38"/>
        <w:szCs w:val="38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position w:val="4"/>
        <w:sz w:val="38"/>
        <w:szCs w:val="38"/>
      </w:rPr>
    </w:lvl>
  </w:abstractNum>
  <w:abstractNum w:abstractNumId="3">
    <w:multiLevelType w:val="multilevel"/>
    <w:styleLink w:val="Tiret"/>
    <w:lvl w:ilvl="0">
      <w:start w:val="1"/>
      <w:numFmt w:val="bullet"/>
      <w:suff w:val="tab"/>
      <w:lvlText w:val="-"/>
      <w:lvlJc w:val="left"/>
      <w:pPr>
        <w:tabs>
          <w:tab w:val="num" w:pos="349"/>
          <w:tab w:val="clear" w:pos="0"/>
        </w:tabs>
        <w:ind w:left="349" w:hanging="349"/>
      </w:pPr>
      <w:rPr>
        <w:position w:val="4"/>
        <w:sz w:val="38"/>
        <w:szCs w:val="38"/>
      </w:rPr>
    </w:lvl>
    <w:lvl w:ilvl="1">
      <w:start w:val="1"/>
      <w:numFmt w:val="bullet"/>
      <w:suff w:val="tab"/>
      <w:lvlText w:val="-"/>
      <w:lvlJc w:val="left"/>
      <w:pPr>
        <w:tabs>
          <w:tab w:val="num" w:pos="589"/>
          <w:tab w:val="clear" w:pos="0"/>
        </w:tabs>
        <w:ind w:left="589" w:hanging="349"/>
      </w:pPr>
      <w:rPr>
        <w:position w:val="4"/>
        <w:sz w:val="38"/>
        <w:szCs w:val="38"/>
      </w:rPr>
    </w:lvl>
    <w:lvl w:ilvl="2">
      <w:start w:val="1"/>
      <w:numFmt w:val="bullet"/>
      <w:suff w:val="tab"/>
      <w:lvlText w:val="-"/>
      <w:lvlJc w:val="left"/>
      <w:pPr>
        <w:tabs>
          <w:tab w:val="num" w:pos="829"/>
          <w:tab w:val="clear" w:pos="0"/>
        </w:tabs>
        <w:ind w:left="829" w:hanging="349"/>
      </w:pPr>
      <w:rPr>
        <w:position w:val="4"/>
        <w:sz w:val="38"/>
        <w:szCs w:val="38"/>
      </w:rPr>
    </w:lvl>
    <w:lvl w:ilvl="3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349"/>
      </w:pPr>
      <w:rPr>
        <w:position w:val="4"/>
        <w:sz w:val="38"/>
        <w:szCs w:val="38"/>
      </w:rPr>
    </w:lvl>
    <w:lvl w:ilvl="4">
      <w:start w:val="1"/>
      <w:numFmt w:val="bullet"/>
      <w:suff w:val="tab"/>
      <w:lvlText w:val="-"/>
      <w:lvlJc w:val="left"/>
      <w:pPr>
        <w:tabs>
          <w:tab w:val="num" w:pos="1309"/>
          <w:tab w:val="clear" w:pos="0"/>
        </w:tabs>
        <w:ind w:left="1309" w:hanging="349"/>
      </w:pPr>
      <w:rPr>
        <w:position w:val="4"/>
        <w:sz w:val="38"/>
        <w:szCs w:val="38"/>
      </w:rPr>
    </w:lvl>
    <w:lvl w:ilvl="5">
      <w:start w:val="1"/>
      <w:numFmt w:val="bullet"/>
      <w:suff w:val="tab"/>
      <w:lvlText w:val="-"/>
      <w:lvlJc w:val="left"/>
      <w:pPr>
        <w:tabs>
          <w:tab w:val="num" w:pos="1549"/>
          <w:tab w:val="clear" w:pos="0"/>
        </w:tabs>
        <w:ind w:left="1549" w:hanging="349"/>
      </w:pPr>
      <w:rPr>
        <w:position w:val="4"/>
        <w:sz w:val="38"/>
        <w:szCs w:val="38"/>
      </w:rPr>
    </w:lvl>
    <w:lvl w:ilvl="6">
      <w:start w:val="1"/>
      <w:numFmt w:val="bullet"/>
      <w:suff w:val="tab"/>
      <w:lvlText w:val="-"/>
      <w:lvlJc w:val="left"/>
      <w:pPr>
        <w:tabs>
          <w:tab w:val="num" w:pos="1789"/>
          <w:tab w:val="clear" w:pos="0"/>
        </w:tabs>
        <w:ind w:left="1789" w:hanging="349"/>
      </w:pPr>
      <w:rPr>
        <w:position w:val="4"/>
        <w:sz w:val="38"/>
        <w:szCs w:val="38"/>
      </w:rPr>
    </w:lvl>
    <w:lvl w:ilvl="7">
      <w:start w:val="1"/>
      <w:numFmt w:val="bullet"/>
      <w:suff w:val="tab"/>
      <w:lvlText w:val="-"/>
      <w:lvlJc w:val="left"/>
      <w:pPr>
        <w:tabs>
          <w:tab w:val="num" w:pos="2029"/>
          <w:tab w:val="clear" w:pos="0"/>
        </w:tabs>
        <w:ind w:left="2029" w:hanging="349"/>
      </w:pPr>
      <w:rPr>
        <w:position w:val="4"/>
        <w:sz w:val="38"/>
        <w:szCs w:val="38"/>
      </w:rPr>
    </w:lvl>
    <w:lvl w:ilvl="8">
      <w:start w:val="1"/>
      <w:numFmt w:val="bullet"/>
      <w:suff w:val="tab"/>
      <w:lvlText w:val="-"/>
      <w:lvlJc w:val="left"/>
      <w:pPr>
        <w:tabs>
          <w:tab w:val="num" w:pos="2269"/>
          <w:tab w:val="clear" w:pos="0"/>
        </w:tabs>
        <w:ind w:left="2269" w:hanging="349"/>
      </w:pPr>
      <w:rPr>
        <w:position w:val="4"/>
        <w:sz w:val="38"/>
        <w:szCs w:val="3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fr-FR"/>
    </w:rPr>
  </w:style>
  <w:style w:type="numbering" w:styleId="Tiret">
    <w:name w:val="Tiret"/>
    <w:next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