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331F" w14:textId="4272BDA0" w:rsidR="000D0D0C" w:rsidRPr="000D0D0C" w:rsidRDefault="0054310C" w:rsidP="000D0D0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4F66D" wp14:editId="1CCD20F0">
            <wp:simplePos x="0" y="0"/>
            <wp:positionH relativeFrom="column">
              <wp:posOffset>4885055</wp:posOffset>
            </wp:positionH>
            <wp:positionV relativeFrom="paragraph">
              <wp:posOffset>304800</wp:posOffset>
            </wp:positionV>
            <wp:extent cx="1400810" cy="1876425"/>
            <wp:effectExtent l="0" t="0" r="8890" b="9525"/>
            <wp:wrapThrough wrapText="bothSides">
              <wp:wrapPolygon edited="0">
                <wp:start x="0" y="0"/>
                <wp:lineTo x="0" y="21490"/>
                <wp:lineTo x="21443" y="21490"/>
                <wp:lineTo x="21443" y="0"/>
                <wp:lineTo x="0" y="0"/>
              </wp:wrapPolygon>
            </wp:wrapThrough>
            <wp:docPr id="1" name="Image 1" descr="Fleur de Cendre - Editions Mi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ur de Cendre - Editions Mil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D0C" w:rsidRPr="000D0D0C">
        <w:rPr>
          <w:sz w:val="28"/>
          <w:szCs w:val="28"/>
        </w:rPr>
        <w:t>Nom : …………………………………………  Prénom : …………………………………….  Classe : ………………</w:t>
      </w:r>
    </w:p>
    <w:p w14:paraId="014125CD" w14:textId="0CB2CD18" w:rsidR="000D0D0C" w:rsidRPr="000D0D0C" w:rsidRDefault="000D0D0C" w:rsidP="000D0D0C">
      <w:pPr>
        <w:jc w:val="center"/>
        <w:rPr>
          <w:b/>
          <w:bCs/>
          <w:sz w:val="28"/>
          <w:szCs w:val="28"/>
        </w:rPr>
      </w:pPr>
      <w:r w:rsidRPr="000D0D0C">
        <w:rPr>
          <w:b/>
          <w:bCs/>
          <w:sz w:val="28"/>
          <w:szCs w:val="28"/>
        </w:rPr>
        <w:t>Questionnaire 2</w:t>
      </w:r>
    </w:p>
    <w:p w14:paraId="3B53CE90" w14:textId="7B15E9D3" w:rsidR="000D0D0C" w:rsidRPr="000D0D0C" w:rsidRDefault="000D0D0C" w:rsidP="000D0D0C">
      <w:pPr>
        <w:jc w:val="center"/>
        <w:rPr>
          <w:i/>
          <w:iCs/>
          <w:sz w:val="28"/>
          <w:szCs w:val="28"/>
          <w:u w:val="single"/>
        </w:rPr>
      </w:pPr>
      <w:r w:rsidRPr="000D0D0C">
        <w:rPr>
          <w:i/>
          <w:iCs/>
          <w:sz w:val="28"/>
          <w:szCs w:val="28"/>
          <w:u w:val="single"/>
        </w:rPr>
        <w:t>Fleur de Cendre</w:t>
      </w:r>
    </w:p>
    <w:p w14:paraId="192840C9" w14:textId="287E05EA" w:rsidR="000D0D0C" w:rsidRPr="000D0D0C" w:rsidRDefault="000D0D0C" w:rsidP="000D0D0C">
      <w:pPr>
        <w:jc w:val="center"/>
        <w:rPr>
          <w:sz w:val="28"/>
          <w:szCs w:val="28"/>
        </w:rPr>
      </w:pPr>
      <w:r w:rsidRPr="000D0D0C">
        <w:rPr>
          <w:sz w:val="28"/>
          <w:szCs w:val="28"/>
        </w:rPr>
        <w:t xml:space="preserve">Ed </w:t>
      </w:r>
      <w:r>
        <w:rPr>
          <w:sz w:val="28"/>
          <w:szCs w:val="28"/>
        </w:rPr>
        <w:t>Milan jeunesse</w:t>
      </w:r>
    </w:p>
    <w:p w14:paraId="384A0F20" w14:textId="0D88DC6E" w:rsidR="000D0D0C" w:rsidRPr="000D0D0C" w:rsidRDefault="000D0D0C" w:rsidP="000D0D0C">
      <w:pPr>
        <w:rPr>
          <w:sz w:val="28"/>
          <w:szCs w:val="28"/>
        </w:rPr>
      </w:pPr>
    </w:p>
    <w:p w14:paraId="0C3309A2" w14:textId="11861E8D" w:rsidR="000D0D0C" w:rsidRPr="000D0D0C" w:rsidRDefault="000D0D0C" w:rsidP="000D0D0C">
      <w:pPr>
        <w:rPr>
          <w:sz w:val="28"/>
          <w:szCs w:val="28"/>
        </w:rPr>
      </w:pPr>
      <w:r w:rsidRPr="000D0D0C">
        <w:rPr>
          <w:sz w:val="28"/>
          <w:szCs w:val="28"/>
        </w:rPr>
        <w:t xml:space="preserve">1) Qui est l’auteur du livre ? </w:t>
      </w:r>
      <w:r w:rsidR="0054310C">
        <w:rPr>
          <w:sz w:val="28"/>
          <w:szCs w:val="28"/>
        </w:rPr>
        <w:t xml:space="preserve">  </w:t>
      </w:r>
      <w:r w:rsidR="0054310C" w:rsidRPr="0054310C">
        <w:rPr>
          <w:sz w:val="28"/>
          <w:szCs w:val="28"/>
        </w:rPr>
        <w:t xml:space="preserve">Annick Combier </w:t>
      </w:r>
    </w:p>
    <w:p w14:paraId="1D053883" w14:textId="614ECCAE" w:rsidR="000D0D0C" w:rsidRPr="000D0D0C" w:rsidRDefault="000D0D0C" w:rsidP="000D0D0C">
      <w:pPr>
        <w:rPr>
          <w:sz w:val="28"/>
          <w:szCs w:val="28"/>
        </w:rPr>
      </w:pPr>
      <w:r w:rsidRPr="000D0D0C">
        <w:rPr>
          <w:sz w:val="28"/>
          <w:szCs w:val="28"/>
        </w:rPr>
        <w:t xml:space="preserve">2) Qui est l’illustrateur / l’illustratrice du livre ? </w:t>
      </w:r>
      <w:r w:rsidR="0054310C" w:rsidRPr="0054310C">
        <w:rPr>
          <w:sz w:val="28"/>
          <w:szCs w:val="28"/>
        </w:rPr>
        <w:t xml:space="preserve">Anne Romby </w:t>
      </w:r>
    </w:p>
    <w:p w14:paraId="6C55B6F4" w14:textId="090B902E" w:rsidR="000D0D0C" w:rsidRDefault="000D0D0C" w:rsidP="000D0D0C">
      <w:pPr>
        <w:rPr>
          <w:sz w:val="28"/>
          <w:szCs w:val="28"/>
        </w:rPr>
      </w:pPr>
      <w:r w:rsidRPr="000D0D0C">
        <w:rPr>
          <w:sz w:val="28"/>
          <w:szCs w:val="28"/>
        </w:rPr>
        <w:t>3) Qui est l’éditeur ?................................................................................................................</w:t>
      </w:r>
    </w:p>
    <w:p w14:paraId="1BA6E9C3" w14:textId="6D62A864" w:rsidR="0054310C" w:rsidRDefault="0054310C" w:rsidP="000D0D0C">
      <w:pPr>
        <w:rPr>
          <w:sz w:val="28"/>
          <w:szCs w:val="28"/>
        </w:rPr>
      </w:pPr>
    </w:p>
    <w:p w14:paraId="7CE2FA43" w14:textId="3E85FB43" w:rsidR="0054310C" w:rsidRDefault="0054310C" w:rsidP="000D0D0C">
      <w:pPr>
        <w:rPr>
          <w:sz w:val="28"/>
          <w:szCs w:val="28"/>
        </w:rPr>
      </w:pPr>
      <w:r>
        <w:rPr>
          <w:sz w:val="28"/>
          <w:szCs w:val="28"/>
        </w:rPr>
        <w:t xml:space="preserve">p.6 </w:t>
      </w:r>
      <w:r w:rsidR="00331E02">
        <w:rPr>
          <w:sz w:val="28"/>
          <w:szCs w:val="28"/>
        </w:rPr>
        <w:t xml:space="preserve">  </w:t>
      </w:r>
      <w:r w:rsidR="00331E02"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Voici la définition du mot « marâtre ». </w:t>
      </w:r>
    </w:p>
    <w:p w14:paraId="3BB65513" w14:textId="693981F4" w:rsidR="0054310C" w:rsidRPr="004400C8" w:rsidRDefault="0054310C" w:rsidP="0054310C">
      <w:pPr>
        <w:spacing w:after="0" w:line="240" w:lineRule="auto"/>
        <w:outlineLvl w:val="1"/>
        <w:rPr>
          <w:rFonts w:eastAsia="Times New Roman" w:cstheme="minorHAnsi"/>
          <w:sz w:val="28"/>
          <w:szCs w:val="28"/>
          <w:lang w:eastAsia="fr-FR"/>
        </w:rPr>
      </w:pPr>
      <w:r w:rsidRPr="004400C8">
        <w:rPr>
          <w:rFonts w:eastAsia="Times New Roman" w:cstheme="minorHAnsi"/>
          <w:b/>
          <w:bCs/>
          <w:sz w:val="28"/>
          <w:szCs w:val="28"/>
          <w:lang w:eastAsia="fr-FR"/>
        </w:rPr>
        <w:t xml:space="preserve">marâtre : </w:t>
      </w:r>
      <w:r w:rsidRPr="004400C8">
        <w:rPr>
          <w:rFonts w:eastAsia="Times New Roman" w:cstheme="minorHAnsi"/>
          <w:sz w:val="28"/>
          <w:szCs w:val="28"/>
          <w:lang w:eastAsia="fr-FR"/>
        </w:rPr>
        <w:t xml:space="preserve">nom féminin ; (bas latin </w:t>
      </w:r>
      <w:r w:rsidRPr="004400C8">
        <w:rPr>
          <w:rFonts w:eastAsia="Times New Roman" w:cstheme="minorHAnsi"/>
          <w:i/>
          <w:iCs/>
          <w:sz w:val="28"/>
          <w:szCs w:val="28"/>
          <w:lang w:eastAsia="fr-FR"/>
        </w:rPr>
        <w:t xml:space="preserve">matrastra, </w:t>
      </w:r>
      <w:r w:rsidRPr="004400C8">
        <w:rPr>
          <w:rFonts w:eastAsia="Times New Roman" w:cstheme="minorHAnsi"/>
          <w:sz w:val="28"/>
          <w:szCs w:val="28"/>
          <w:lang w:eastAsia="fr-FR"/>
        </w:rPr>
        <w:t xml:space="preserve">du latin classique </w:t>
      </w:r>
      <w:r w:rsidRPr="004400C8">
        <w:rPr>
          <w:rFonts w:eastAsia="Times New Roman" w:cstheme="minorHAnsi"/>
          <w:i/>
          <w:iCs/>
          <w:sz w:val="28"/>
          <w:szCs w:val="28"/>
          <w:lang w:eastAsia="fr-FR"/>
        </w:rPr>
        <w:t xml:space="preserve">mater, </w:t>
      </w:r>
      <w:r w:rsidRPr="004400C8">
        <w:rPr>
          <w:rFonts w:eastAsia="Times New Roman" w:cstheme="minorHAnsi"/>
          <w:sz w:val="28"/>
          <w:szCs w:val="28"/>
          <w:lang w:eastAsia="fr-FR"/>
        </w:rPr>
        <w:t>mère)</w:t>
      </w:r>
    </w:p>
    <w:p w14:paraId="5CEA9922" w14:textId="77777777" w:rsidR="0054310C" w:rsidRPr="004400C8" w:rsidRDefault="0054310C" w:rsidP="0054310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4400C8">
        <w:rPr>
          <w:rFonts w:eastAsia="Times New Roman" w:cstheme="minorHAnsi"/>
          <w:sz w:val="28"/>
          <w:szCs w:val="28"/>
          <w:lang w:eastAsia="fr-FR"/>
        </w:rPr>
        <w:t xml:space="preserve">1. Deuxième épouse du père par rapport aux enfants du premier mariage (en particulier dans les contes pour enfants). </w:t>
      </w:r>
    </w:p>
    <w:p w14:paraId="6DA59B2E" w14:textId="26AD2344" w:rsidR="0054310C" w:rsidRPr="004400C8" w:rsidRDefault="0054310C" w:rsidP="0054310C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fr-FR"/>
        </w:rPr>
      </w:pPr>
      <w:r w:rsidRPr="004400C8">
        <w:rPr>
          <w:rFonts w:eastAsia="Times New Roman" w:cstheme="minorHAnsi"/>
          <w:sz w:val="28"/>
          <w:szCs w:val="28"/>
          <w:lang w:eastAsia="fr-FR"/>
        </w:rPr>
        <w:t xml:space="preserve">Synonyme : </w:t>
      </w:r>
      <w:hyperlink r:id="rId9" w:history="1">
        <w:r w:rsidRPr="004400C8">
          <w:rPr>
            <w:rFonts w:eastAsia="Times New Roman" w:cstheme="minorHAnsi"/>
            <w:color w:val="0000FF"/>
            <w:sz w:val="28"/>
            <w:szCs w:val="28"/>
            <w:lang w:eastAsia="fr-FR"/>
          </w:rPr>
          <w:t>belle-mère</w:t>
        </w:r>
      </w:hyperlink>
    </w:p>
    <w:p w14:paraId="053F1CEA" w14:textId="2420F382" w:rsidR="0054310C" w:rsidRPr="004400C8" w:rsidRDefault="0054310C" w:rsidP="0054310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4400C8">
        <w:rPr>
          <w:rFonts w:eastAsia="Times New Roman" w:cstheme="minorHAnsi"/>
          <w:sz w:val="28"/>
          <w:szCs w:val="28"/>
          <w:lang w:eastAsia="fr-FR"/>
        </w:rPr>
        <w:t>2. Littéraire. Mauvaise mère.</w:t>
      </w:r>
    </w:p>
    <w:p w14:paraId="4040B894" w14:textId="77777777" w:rsidR="00331E02" w:rsidRDefault="00331E02" w:rsidP="000D0D0C">
      <w:pPr>
        <w:rPr>
          <w:sz w:val="28"/>
          <w:szCs w:val="28"/>
        </w:rPr>
      </w:pPr>
    </w:p>
    <w:p w14:paraId="6BF7FCDD" w14:textId="202ACC81" w:rsidR="00331E02" w:rsidRDefault="00331E02" w:rsidP="000D0D0C">
      <w:pPr>
        <w:rPr>
          <w:sz w:val="28"/>
          <w:szCs w:val="28"/>
        </w:rPr>
      </w:pPr>
      <w:r>
        <w:rPr>
          <w:sz w:val="28"/>
          <w:szCs w:val="28"/>
        </w:rPr>
        <w:t xml:space="preserve">Dans le texte, quel est le sens du mot ?  ………………………………………………………………………………. </w:t>
      </w:r>
    </w:p>
    <w:p w14:paraId="5378D4BC" w14:textId="2615D444" w:rsidR="00331E02" w:rsidRDefault="00331E02" w:rsidP="000D0D0C">
      <w:pPr>
        <w:rPr>
          <w:sz w:val="28"/>
          <w:szCs w:val="28"/>
        </w:rPr>
      </w:pPr>
      <w:r w:rsidRPr="00331E02">
        <w:rPr>
          <w:noProof/>
        </w:rPr>
        <w:drawing>
          <wp:anchor distT="0" distB="0" distL="114300" distR="114300" simplePos="0" relativeHeight="251659264" behindDoc="0" locked="0" layoutInCell="1" allowOverlap="1" wp14:anchorId="59F152C3" wp14:editId="2CD5AB9E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9334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</w:t>
      </w:r>
      <w:r w:rsidRPr="00331E02">
        <w:rPr>
          <w:sz w:val="28"/>
          <w:szCs w:val="28"/>
          <w:u w:val="single"/>
        </w:rPr>
        <w:t xml:space="preserve">Que sont les </w:t>
      </w:r>
      <w:r w:rsidRPr="00331E02">
        <w:rPr>
          <w:i/>
          <w:iCs/>
          <w:sz w:val="28"/>
          <w:szCs w:val="28"/>
          <w:u w:val="single"/>
        </w:rPr>
        <w:t>geta </w:t>
      </w:r>
      <w:r w:rsidRPr="00331E02">
        <w:rPr>
          <w:sz w:val="28"/>
          <w:szCs w:val="28"/>
          <w:u w:val="single"/>
        </w:rPr>
        <w:t>?</w:t>
      </w:r>
      <w:r w:rsidRPr="00331E02">
        <w:rPr>
          <w:sz w:val="28"/>
          <w:szCs w:val="28"/>
        </w:rPr>
        <w:t xml:space="preserve"> </w:t>
      </w:r>
    </w:p>
    <w:p w14:paraId="41BB5B50" w14:textId="0B3C0400" w:rsidR="00331E02" w:rsidRPr="00331E02" w:rsidRDefault="00331E02" w:rsidP="000D0D0C">
      <w:pPr>
        <w:rPr>
          <w:sz w:val="28"/>
          <w:szCs w:val="28"/>
        </w:rPr>
      </w:pPr>
      <w:r w:rsidRPr="00331E02">
        <w:rPr>
          <w:sz w:val="28"/>
          <w:szCs w:val="28"/>
        </w:rPr>
        <w:t xml:space="preserve">Les </w:t>
      </w:r>
      <w:r w:rsidRPr="00331E02">
        <w:rPr>
          <w:b/>
          <w:bCs/>
          <w:i/>
          <w:iCs/>
          <w:sz w:val="28"/>
          <w:szCs w:val="28"/>
        </w:rPr>
        <w:t>geta</w:t>
      </w:r>
      <w:r w:rsidRPr="00331E02">
        <w:rPr>
          <w:sz w:val="28"/>
          <w:szCs w:val="28"/>
        </w:rPr>
        <w:t xml:space="preserve"> sont les </w:t>
      </w:r>
      <w:hyperlink r:id="rId11" w:history="1">
        <w:r w:rsidRPr="00331E02">
          <w:rPr>
            <w:rStyle w:val="Lienhypertexte"/>
            <w:sz w:val="28"/>
            <w:szCs w:val="28"/>
          </w:rPr>
          <w:t>chaussures</w:t>
        </w:r>
      </w:hyperlink>
      <w:r w:rsidRPr="00331E02">
        <w:rPr>
          <w:sz w:val="28"/>
          <w:szCs w:val="28"/>
        </w:rPr>
        <w:t xml:space="preserve"> traditionnelles du </w:t>
      </w:r>
      <w:hyperlink r:id="rId12" w:tooltip="Japon" w:history="1">
        <w:r w:rsidRPr="00331E02">
          <w:rPr>
            <w:rStyle w:val="Lienhypertexte"/>
            <w:sz w:val="28"/>
            <w:szCs w:val="28"/>
          </w:rPr>
          <w:t>Japon</w:t>
        </w:r>
      </w:hyperlink>
      <w:r w:rsidRPr="00331E02">
        <w:rPr>
          <w:sz w:val="28"/>
          <w:szCs w:val="28"/>
        </w:rPr>
        <w:t xml:space="preserve">. Bien que plus rares aujourd'hui, elles sont encore portées avec des vêtements comme les </w:t>
      </w:r>
      <w:r w:rsidRPr="00331E02">
        <w:rPr>
          <w:i/>
          <w:iCs/>
          <w:sz w:val="28"/>
          <w:szCs w:val="28"/>
        </w:rPr>
        <w:t>yukata</w:t>
      </w:r>
      <w:r w:rsidRPr="00331E02">
        <w:rPr>
          <w:sz w:val="28"/>
          <w:szCs w:val="28"/>
        </w:rPr>
        <w:t xml:space="preserve"> (</w:t>
      </w:r>
      <w:hyperlink r:id="rId13" w:tooltip="Kimono" w:history="1">
        <w:r w:rsidRPr="00331E02">
          <w:rPr>
            <w:rStyle w:val="Lienhypertexte"/>
            <w:sz w:val="28"/>
            <w:szCs w:val="28"/>
          </w:rPr>
          <w:t>kimono</w:t>
        </w:r>
      </w:hyperlink>
      <w:r w:rsidRPr="00331E02">
        <w:rPr>
          <w:sz w:val="28"/>
          <w:szCs w:val="28"/>
        </w:rPr>
        <w:t xml:space="preserve"> léger d'été), mais aussi avec des vêtements occidentaux et surtout lors des festivals.</w:t>
      </w:r>
    </w:p>
    <w:p w14:paraId="16471087" w14:textId="77777777" w:rsidR="00331E02" w:rsidRDefault="00331E02" w:rsidP="000D0D0C">
      <w:pPr>
        <w:rPr>
          <w:sz w:val="28"/>
          <w:szCs w:val="28"/>
        </w:rPr>
      </w:pPr>
    </w:p>
    <w:p w14:paraId="3BB8A324" w14:textId="5ACE9E14" w:rsidR="0054310C" w:rsidRPr="00862974" w:rsidRDefault="00862974" w:rsidP="000D0D0C">
      <w:pPr>
        <w:rPr>
          <w:sz w:val="28"/>
          <w:szCs w:val="28"/>
        </w:rPr>
      </w:pP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Pourquoi Fleur </w:t>
      </w:r>
      <w:r w:rsidRPr="00862974">
        <w:rPr>
          <w:sz w:val="28"/>
          <w:szCs w:val="28"/>
        </w:rPr>
        <w:t xml:space="preserve">Cendre </w:t>
      </w:r>
      <w:r>
        <w:rPr>
          <w:sz w:val="28"/>
          <w:szCs w:val="28"/>
        </w:rPr>
        <w:t xml:space="preserve">se rend-elle au bord de l’étang ? </w:t>
      </w:r>
    </w:p>
    <w:p w14:paraId="043A9874" w14:textId="1889963A" w:rsidR="0054310C" w:rsidRDefault="00862974" w:rsidP="000D0D0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7154E384" w14:textId="0B52869A" w:rsidR="00862974" w:rsidRDefault="00862974" w:rsidP="000D0D0C">
      <w:pPr>
        <w:rPr>
          <w:sz w:val="28"/>
          <w:szCs w:val="28"/>
        </w:rPr>
      </w:pP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Qui sont les « ingrates » ?</w:t>
      </w:r>
    </w:p>
    <w:p w14:paraId="10D5881E" w14:textId="77777777" w:rsidR="00862974" w:rsidRDefault="00862974" w:rsidP="0086297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39791217" w14:textId="27F7F948" w:rsidR="00862974" w:rsidRDefault="00862974" w:rsidP="00862974">
      <w:pPr>
        <w:rPr>
          <w:sz w:val="28"/>
          <w:szCs w:val="28"/>
        </w:rPr>
      </w:pP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Quel </w:t>
      </w:r>
      <w:r w:rsidR="009615B0">
        <w:rPr>
          <w:sz w:val="28"/>
          <w:szCs w:val="28"/>
        </w:rPr>
        <w:t>serait</w:t>
      </w:r>
      <w:r>
        <w:rPr>
          <w:sz w:val="28"/>
          <w:szCs w:val="28"/>
        </w:rPr>
        <w:t xml:space="preserve"> l</w:t>
      </w:r>
      <w:r w:rsidR="009615B0">
        <w:rPr>
          <w:sz w:val="28"/>
          <w:szCs w:val="28"/>
        </w:rPr>
        <w:t>’</w:t>
      </w:r>
      <w:r w:rsidR="009615B0" w:rsidRPr="009615B0">
        <w:rPr>
          <w:b/>
          <w:bCs/>
          <w:sz w:val="28"/>
          <w:szCs w:val="28"/>
        </w:rPr>
        <w:t>anto</w:t>
      </w:r>
      <w:r w:rsidRPr="009615B0">
        <w:rPr>
          <w:b/>
          <w:bCs/>
          <w:sz w:val="28"/>
          <w:szCs w:val="28"/>
        </w:rPr>
        <w:t xml:space="preserve">nyme </w:t>
      </w:r>
      <w:r>
        <w:rPr>
          <w:sz w:val="28"/>
          <w:szCs w:val="28"/>
        </w:rPr>
        <w:t>d’ « ingrates » ?</w:t>
      </w:r>
    </w:p>
    <w:p w14:paraId="780271D2" w14:textId="647B5C4D" w:rsidR="00862974" w:rsidRDefault="009615B0" w:rsidP="000D0D0C">
      <w:pPr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désagréables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égoïstes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reconnaissantes</w:t>
      </w:r>
    </w:p>
    <w:p w14:paraId="6B90EA69" w14:textId="317DA253" w:rsidR="00226FF9" w:rsidRDefault="00226FF9" w:rsidP="000D0D0C">
      <w:pPr>
        <w:rPr>
          <w:sz w:val="28"/>
          <w:szCs w:val="28"/>
        </w:rPr>
      </w:pPr>
    </w:p>
    <w:p w14:paraId="549C7BDD" w14:textId="70F34A98" w:rsidR="00226FF9" w:rsidRDefault="00226FF9" w:rsidP="00226FF9">
      <w:pPr>
        <w:rPr>
          <w:sz w:val="28"/>
          <w:szCs w:val="28"/>
        </w:rPr>
      </w:pP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Qui est en deuil ?   ……………………………………………………………………………………………………………</w:t>
      </w:r>
    </w:p>
    <w:p w14:paraId="10265622" w14:textId="5B2C50C0" w:rsidR="00785F22" w:rsidRDefault="00785F22" w:rsidP="00226F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p.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quelle fête l’empereur invite-t-il ses sujets ?</w:t>
      </w:r>
    </w:p>
    <w:p w14:paraId="4384308E" w14:textId="2B4DF3D4" w:rsidR="00226FF9" w:rsidRPr="000D0D0C" w:rsidRDefault="00785F22" w:rsidP="00226FF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</w:t>
      </w:r>
    </w:p>
    <w:p w14:paraId="3BC91E72" w14:textId="11F2C5C1" w:rsidR="00226FF9" w:rsidRDefault="00785F22" w:rsidP="000D0D0C">
      <w:pPr>
        <w:rPr>
          <w:sz w:val="28"/>
          <w:szCs w:val="28"/>
        </w:rPr>
      </w:pP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A </w:t>
      </w:r>
      <w:r>
        <w:rPr>
          <w:sz w:val="28"/>
          <w:szCs w:val="28"/>
        </w:rPr>
        <w:t>cette occasion, que se passera-t-il ?</w:t>
      </w:r>
    </w:p>
    <w:p w14:paraId="299928F3" w14:textId="6C6D3B16" w:rsidR="00785F22" w:rsidRDefault="00785F22" w:rsidP="000D0D0C">
      <w:pPr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 bal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 banquet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un</w:t>
      </w:r>
      <w:r>
        <w:rPr>
          <w:sz w:val="28"/>
          <w:szCs w:val="28"/>
        </w:rPr>
        <w:t xml:space="preserve"> lâcher de lanterne       </w:t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une représentation théâtrale</w:t>
      </w:r>
    </w:p>
    <w:p w14:paraId="3580B833" w14:textId="26274416" w:rsidR="00866942" w:rsidRPr="004400C8" w:rsidRDefault="00866942" w:rsidP="000D0D0C">
      <w:pPr>
        <w:rPr>
          <w:sz w:val="16"/>
          <w:szCs w:val="16"/>
        </w:rPr>
      </w:pPr>
    </w:p>
    <w:p w14:paraId="4B6BC560" w14:textId="6DF4E6DC" w:rsidR="00866942" w:rsidRDefault="00866942" w:rsidP="000D0D0C">
      <w:pPr>
        <w:rPr>
          <w:sz w:val="28"/>
          <w:szCs w:val="28"/>
        </w:rPr>
      </w:pPr>
      <w:r>
        <w:rPr>
          <w:sz w:val="28"/>
          <w:szCs w:val="28"/>
        </w:rPr>
        <w:t>p.1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lisant attentivement la phrase : </w:t>
      </w:r>
      <w:r w:rsidRPr="00866942">
        <w:rPr>
          <w:i/>
          <w:iCs/>
          <w:sz w:val="28"/>
          <w:szCs w:val="28"/>
        </w:rPr>
        <w:t xml:space="preserve">« Inlassable, elle s’appliquait à leur parure, obéissait à leurs désirs, muette à leurs </w:t>
      </w:r>
      <w:r w:rsidRPr="00866942">
        <w:rPr>
          <w:b/>
          <w:bCs/>
          <w:i/>
          <w:iCs/>
          <w:sz w:val="28"/>
          <w:szCs w:val="28"/>
        </w:rPr>
        <w:t>quolibets</w:t>
      </w:r>
      <w:r w:rsidRPr="00866942">
        <w:rPr>
          <w:i/>
          <w:iCs/>
          <w:sz w:val="28"/>
          <w:szCs w:val="28"/>
        </w:rPr>
        <w:t> »</w:t>
      </w:r>
      <w:r>
        <w:rPr>
          <w:sz w:val="28"/>
          <w:szCs w:val="28"/>
        </w:rPr>
        <w:t>, peux-tu trouver le sens du mot « quolibets » ?</w:t>
      </w:r>
    </w:p>
    <w:p w14:paraId="2B92D1F6" w14:textId="77777777" w:rsidR="003A1AEE" w:rsidRDefault="003A1AEE" w:rsidP="00866942">
      <w:pPr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flatteries</w:t>
      </w:r>
      <w:r>
        <w:rPr>
          <w:sz w:val="28"/>
          <w:szCs w:val="28"/>
        </w:rPr>
        <w:tab/>
      </w:r>
      <w:r w:rsidR="00866942">
        <w:rPr>
          <w:sz w:val="28"/>
          <w:szCs w:val="28"/>
        </w:rPr>
        <w:tab/>
        <w:t xml:space="preserve">  </w:t>
      </w:r>
      <w:r w:rsidR="00866942">
        <w:rPr>
          <w:sz w:val="28"/>
          <w:szCs w:val="28"/>
        </w:rPr>
        <w:sym w:font="Wingdings" w:char="F071"/>
      </w:r>
      <w:r w:rsidR="00866942">
        <w:rPr>
          <w:sz w:val="28"/>
          <w:szCs w:val="28"/>
        </w:rPr>
        <w:t xml:space="preserve"> </w:t>
      </w:r>
      <w:r w:rsidR="00866942">
        <w:rPr>
          <w:sz w:val="28"/>
          <w:szCs w:val="28"/>
        </w:rPr>
        <w:t>mensonges</w:t>
      </w:r>
      <w:r w:rsidR="00866942">
        <w:rPr>
          <w:sz w:val="28"/>
          <w:szCs w:val="28"/>
        </w:rPr>
        <w:tab/>
      </w:r>
      <w:r w:rsidR="00866942">
        <w:rPr>
          <w:sz w:val="28"/>
          <w:szCs w:val="28"/>
        </w:rPr>
        <w:t xml:space="preserve">       </w:t>
      </w:r>
      <w:r w:rsidR="00866942">
        <w:rPr>
          <w:sz w:val="28"/>
          <w:szCs w:val="28"/>
        </w:rPr>
        <w:sym w:font="Wingdings" w:char="F071"/>
      </w:r>
      <w:r w:rsidR="00866942">
        <w:rPr>
          <w:sz w:val="28"/>
          <w:szCs w:val="28"/>
        </w:rPr>
        <w:t xml:space="preserve"> </w:t>
      </w:r>
      <w:r w:rsidR="00866942">
        <w:rPr>
          <w:sz w:val="28"/>
          <w:szCs w:val="28"/>
        </w:rPr>
        <w:t>moqueries</w:t>
      </w:r>
      <w:r w:rsidR="00866942">
        <w:rPr>
          <w:sz w:val="28"/>
          <w:szCs w:val="28"/>
        </w:rPr>
        <w:t xml:space="preserve">    </w:t>
      </w:r>
    </w:p>
    <w:p w14:paraId="55040974" w14:textId="71B0ED77" w:rsidR="00866942" w:rsidRPr="00223726" w:rsidRDefault="00866942" w:rsidP="00866942">
      <w:pPr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14:paraId="5C62F548" w14:textId="5B6A237E" w:rsidR="003A1AEE" w:rsidRDefault="003A1AEE" w:rsidP="003A1AEE">
      <w:pPr>
        <w:rPr>
          <w:sz w:val="28"/>
          <w:szCs w:val="28"/>
        </w:rPr>
      </w:pPr>
      <w:r>
        <w:rPr>
          <w:sz w:val="28"/>
          <w:szCs w:val="28"/>
        </w:rPr>
        <w:t>p.1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Quel légume « l’inconnue vêtue de blanc » demande-t-elle à Fleur de Cendre de rapporter du potager ?</w:t>
      </w:r>
    </w:p>
    <w:p w14:paraId="674966E1" w14:textId="2A58D8D1" w:rsidR="00866942" w:rsidRDefault="003A1AEE" w:rsidP="003A1AEE">
      <w:pPr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 potiron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une citrouille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 chou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un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salade      </w:t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un chou</w:t>
      </w:r>
      <w:r>
        <w:rPr>
          <w:sz w:val="28"/>
          <w:szCs w:val="28"/>
        </w:rPr>
        <w:t>-fleur</w:t>
      </w:r>
    </w:p>
    <w:p w14:paraId="2D82941B" w14:textId="0578A2E8" w:rsidR="003A1AEE" w:rsidRPr="00223726" w:rsidRDefault="003A1AEE" w:rsidP="003A1AEE">
      <w:pPr>
        <w:rPr>
          <w:sz w:val="16"/>
          <w:szCs w:val="16"/>
        </w:rPr>
      </w:pPr>
    </w:p>
    <w:p w14:paraId="000E629F" w14:textId="0ECDDF1D" w:rsidR="003A1AEE" w:rsidRDefault="003A1AEE" w:rsidP="003A1AEE">
      <w:pPr>
        <w:rPr>
          <w:sz w:val="28"/>
          <w:szCs w:val="28"/>
        </w:rPr>
      </w:pPr>
      <w:r>
        <w:rPr>
          <w:sz w:val="28"/>
          <w:szCs w:val="28"/>
        </w:rPr>
        <w:t>p.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’offre Fleur de Cendre à ses sœurs lors de la fête ?</w:t>
      </w:r>
    </w:p>
    <w:p w14:paraId="0AF516E2" w14:textId="31BE9D7B" w:rsidR="003A1AEE" w:rsidRDefault="003A1AEE" w:rsidP="003A1AE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78AC5843" w14:textId="06C307B7" w:rsidR="003A1AEE" w:rsidRPr="00223726" w:rsidRDefault="003A1AEE" w:rsidP="003A1AEE">
      <w:pPr>
        <w:rPr>
          <w:sz w:val="16"/>
          <w:szCs w:val="16"/>
        </w:rPr>
      </w:pPr>
    </w:p>
    <w:p w14:paraId="1B1E828C" w14:textId="77777777" w:rsidR="002E1A40" w:rsidRDefault="003A1AEE" w:rsidP="003A1A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p.24 </w:t>
      </w: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</w:t>
      </w:r>
      <w:r w:rsidRPr="003A1AEE">
        <w:rPr>
          <w:i/>
          <w:iCs/>
          <w:sz w:val="28"/>
          <w:szCs w:val="28"/>
          <w:u w:val="single"/>
        </w:rPr>
        <w:t>Dessein</w:t>
      </w:r>
      <w:r w:rsidRPr="003A1AEE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et </w:t>
      </w:r>
      <w:r w:rsidRPr="003A1AEE">
        <w:rPr>
          <w:i/>
          <w:iCs/>
          <w:sz w:val="28"/>
          <w:szCs w:val="28"/>
          <w:u w:val="single"/>
        </w:rPr>
        <w:t>dessin</w:t>
      </w:r>
      <w:r>
        <w:rPr>
          <w:i/>
          <w:iCs/>
          <w:sz w:val="28"/>
          <w:szCs w:val="28"/>
        </w:rPr>
        <w:t xml:space="preserve"> </w:t>
      </w:r>
      <w:r w:rsidRPr="003A1AEE">
        <w:rPr>
          <w:sz w:val="28"/>
          <w:szCs w:val="28"/>
        </w:rPr>
        <w:t xml:space="preserve">sont </w:t>
      </w:r>
      <w:r>
        <w:rPr>
          <w:sz w:val="28"/>
          <w:szCs w:val="28"/>
        </w:rPr>
        <w:t xml:space="preserve">deux </w:t>
      </w:r>
      <w:r w:rsidRPr="003A1AEE">
        <w:rPr>
          <w:b/>
          <w:bCs/>
          <w:sz w:val="28"/>
          <w:szCs w:val="28"/>
        </w:rPr>
        <w:t>homophones</w:t>
      </w:r>
      <w:r>
        <w:rPr>
          <w:b/>
          <w:bCs/>
          <w:sz w:val="28"/>
          <w:szCs w:val="28"/>
        </w:rPr>
        <w:t xml:space="preserve">.  </w:t>
      </w:r>
    </w:p>
    <w:p w14:paraId="3E303D25" w14:textId="77777777" w:rsidR="00571D49" w:rsidRDefault="00571D49" w:rsidP="00571D49">
      <w:pPr>
        <w:spacing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571D49">
        <w:rPr>
          <w:rFonts w:ascii="Arial" w:hAnsi="Arial" w:cs="Arial"/>
          <w:b/>
          <w:bCs/>
          <w:sz w:val="24"/>
          <w:szCs w:val="24"/>
        </w:rPr>
        <w:t>Les homophones</w:t>
      </w:r>
      <w:r w:rsidRPr="00571D49">
        <w:rPr>
          <w:rFonts w:ascii="Arial" w:hAnsi="Arial" w:cs="Arial"/>
          <w:sz w:val="24"/>
          <w:szCs w:val="24"/>
        </w:rPr>
        <w:t xml:space="preserve"> sont des mots qui </w:t>
      </w:r>
      <w:r w:rsidRPr="00571D49">
        <w:rPr>
          <w:rFonts w:ascii="Arial" w:hAnsi="Arial" w:cs="Arial"/>
          <w:b/>
          <w:bCs/>
          <w:sz w:val="24"/>
          <w:szCs w:val="24"/>
        </w:rPr>
        <w:t>se prononcent</w:t>
      </w:r>
      <w:r w:rsidRPr="00571D49">
        <w:rPr>
          <w:rFonts w:ascii="Arial" w:hAnsi="Arial" w:cs="Arial"/>
          <w:sz w:val="24"/>
          <w:szCs w:val="24"/>
        </w:rPr>
        <w:t xml:space="preserve"> de la même façon, mais qui ont une </w:t>
      </w:r>
      <w:r w:rsidRPr="00571D49">
        <w:rPr>
          <w:rFonts w:ascii="Arial" w:hAnsi="Arial" w:cs="Arial"/>
          <w:b/>
          <w:bCs/>
          <w:sz w:val="24"/>
          <w:szCs w:val="24"/>
        </w:rPr>
        <w:t>signification différente</w:t>
      </w:r>
      <w:r w:rsidRPr="00571D49">
        <w:rPr>
          <w:rFonts w:ascii="Arial" w:hAnsi="Arial" w:cs="Arial"/>
          <w:sz w:val="24"/>
          <w:szCs w:val="24"/>
        </w:rPr>
        <w:t>. Dans la majorité des cas, ils ne s'écrivent pas de la même manière</w:t>
      </w:r>
      <w:r w:rsidR="002E1A40" w:rsidRPr="00571D4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72104BD" w14:textId="4A780726" w:rsidR="002E1A40" w:rsidRPr="002E1A40" w:rsidRDefault="00571D49" w:rsidP="00571D49">
      <w:pPr>
        <w:spacing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Exemple : </w:t>
      </w:r>
      <w:r w:rsidR="002E1A40" w:rsidRPr="002E1A40">
        <w:rPr>
          <w:rFonts w:ascii="Arial" w:eastAsia="Times New Roman" w:hAnsi="Arial" w:cs="Arial"/>
          <w:sz w:val="24"/>
          <w:szCs w:val="24"/>
          <w:lang w:eastAsia="fr-FR"/>
        </w:rPr>
        <w:t>« Eau » et « haut » sont homophones.</w:t>
      </w:r>
    </w:p>
    <w:p w14:paraId="2206D779" w14:textId="16D4C4EC" w:rsidR="003A1AEE" w:rsidRDefault="003A1AEE" w:rsidP="003A1AEE">
      <w:pPr>
        <w:rPr>
          <w:sz w:val="28"/>
          <w:szCs w:val="28"/>
        </w:rPr>
      </w:pPr>
      <w:r>
        <w:rPr>
          <w:sz w:val="28"/>
          <w:szCs w:val="28"/>
        </w:rPr>
        <w:t xml:space="preserve">Cherche un </w:t>
      </w:r>
      <w:r w:rsidRPr="003A1AEE">
        <w:rPr>
          <w:b/>
          <w:bCs/>
          <w:sz w:val="28"/>
          <w:szCs w:val="28"/>
        </w:rPr>
        <w:t>synonyme</w:t>
      </w:r>
      <w:r>
        <w:rPr>
          <w:sz w:val="28"/>
          <w:szCs w:val="28"/>
        </w:rPr>
        <w:t xml:space="preserve"> à </w:t>
      </w:r>
      <w:r w:rsidRPr="003A1AEE">
        <w:rPr>
          <w:i/>
          <w:iCs/>
          <w:sz w:val="28"/>
          <w:szCs w:val="28"/>
          <w:u w:val="single"/>
        </w:rPr>
        <w:t>dessein</w:t>
      </w:r>
      <w:r>
        <w:rPr>
          <w:sz w:val="28"/>
          <w:szCs w:val="28"/>
        </w:rPr>
        <w:t> : ……………………………………………………………………………………….</w:t>
      </w:r>
    </w:p>
    <w:p w14:paraId="7B936221" w14:textId="6028885E" w:rsidR="00571D49" w:rsidRDefault="00571D49" w:rsidP="003A1AEE">
      <w:pPr>
        <w:rPr>
          <w:sz w:val="28"/>
          <w:szCs w:val="28"/>
        </w:rPr>
      </w:pPr>
    </w:p>
    <w:p w14:paraId="74EF4E5F" w14:textId="77777777" w:rsidR="00571D49" w:rsidRDefault="00571D49" w:rsidP="00571D49">
      <w:pPr>
        <w:spacing w:after="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p.</w:t>
      </w:r>
      <w:r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73"/>
      </w:r>
      <w:r>
        <w:rPr>
          <w:sz w:val="28"/>
          <w:szCs w:val="28"/>
        </w:rPr>
        <w:t xml:space="preserve"> </w:t>
      </w:r>
      <w:r w:rsidRPr="00571D49">
        <w:rPr>
          <w:i/>
          <w:iCs/>
          <w:sz w:val="28"/>
          <w:szCs w:val="28"/>
          <w:u w:val="single"/>
        </w:rPr>
        <w:t xml:space="preserve">socque : </w:t>
      </w:r>
      <w:r w:rsidRPr="00571D49">
        <w:rPr>
          <w:rStyle w:val="yrbpuc"/>
          <w:i/>
          <w:iCs/>
          <w:sz w:val="28"/>
          <w:szCs w:val="28"/>
        </w:rPr>
        <w:t>nom masculin</w:t>
      </w:r>
      <w:r w:rsidRPr="00571D49">
        <w:rPr>
          <w:rStyle w:val="yrbpuc"/>
          <w:i/>
          <w:iCs/>
          <w:sz w:val="28"/>
          <w:szCs w:val="28"/>
        </w:rPr>
        <w:t xml:space="preserve">. </w:t>
      </w:r>
      <w:r w:rsidRPr="00571D49">
        <w:rPr>
          <w:sz w:val="28"/>
          <w:szCs w:val="28"/>
        </w:rPr>
        <w:t xml:space="preserve">1. </w:t>
      </w:r>
      <w:r w:rsidRPr="00571D49">
        <w:rPr>
          <w:rStyle w:val="mqo3nc"/>
          <w:sz w:val="28"/>
          <w:szCs w:val="28"/>
        </w:rPr>
        <w:t>Antiquité romaine</w:t>
      </w:r>
      <w:r w:rsidRPr="00571D49">
        <w:rPr>
          <w:rStyle w:val="mqo3nc"/>
          <w:sz w:val="28"/>
          <w:szCs w:val="28"/>
        </w:rPr>
        <w:t xml:space="preserve">. </w:t>
      </w:r>
      <w:r w:rsidRPr="00571D49">
        <w:rPr>
          <w:sz w:val="28"/>
          <w:szCs w:val="28"/>
        </w:rPr>
        <w:t>Chaussure basse portée par les acteurs de comédie.</w:t>
      </w:r>
      <w:r>
        <w:rPr>
          <w:sz w:val="28"/>
          <w:szCs w:val="28"/>
        </w:rPr>
        <w:t xml:space="preserve">  </w:t>
      </w:r>
      <w:r w:rsidRPr="00571D49">
        <w:rPr>
          <w:i/>
          <w:iCs/>
          <w:sz w:val="28"/>
          <w:szCs w:val="28"/>
        </w:rPr>
        <w:t>Le socque et le cothurne.</w:t>
      </w:r>
      <w:r>
        <w:rPr>
          <w:i/>
          <w:iCs/>
          <w:sz w:val="28"/>
          <w:szCs w:val="28"/>
        </w:rPr>
        <w:t xml:space="preserve">  </w:t>
      </w:r>
    </w:p>
    <w:p w14:paraId="5BDF185D" w14:textId="4807F92F" w:rsidR="00571D49" w:rsidRPr="00571D49" w:rsidRDefault="00571D49" w:rsidP="00571D49">
      <w:pPr>
        <w:spacing w:after="0" w:line="240" w:lineRule="auto"/>
        <w:rPr>
          <w:sz w:val="28"/>
          <w:szCs w:val="28"/>
        </w:rPr>
      </w:pPr>
      <w:r w:rsidRPr="00571D49">
        <w:rPr>
          <w:sz w:val="28"/>
          <w:szCs w:val="28"/>
        </w:rPr>
        <w:t>2. Chaussure à semelle de bois.</w:t>
      </w:r>
    </w:p>
    <w:p w14:paraId="4B25CC88" w14:textId="77777777" w:rsidR="00571D49" w:rsidRPr="004400C8" w:rsidRDefault="00571D49" w:rsidP="003A1AEE">
      <w:pPr>
        <w:rPr>
          <w:sz w:val="16"/>
          <w:szCs w:val="16"/>
        </w:rPr>
      </w:pPr>
    </w:p>
    <w:p w14:paraId="2C5E3471" w14:textId="54430C3B" w:rsidR="00571D49" w:rsidRDefault="00571D49" w:rsidP="003A1AEE">
      <w:pPr>
        <w:rPr>
          <w:sz w:val="28"/>
          <w:szCs w:val="28"/>
        </w:rPr>
      </w:pPr>
      <w:r>
        <w:rPr>
          <w:sz w:val="28"/>
          <w:szCs w:val="28"/>
        </w:rPr>
        <w:t xml:space="preserve">Quel est sens de </w:t>
      </w:r>
      <w:r w:rsidRPr="00223726">
        <w:rPr>
          <w:i/>
          <w:iCs/>
          <w:sz w:val="28"/>
          <w:szCs w:val="28"/>
          <w:u w:val="single"/>
        </w:rPr>
        <w:t>socque</w:t>
      </w:r>
      <w:r>
        <w:rPr>
          <w:sz w:val="28"/>
          <w:szCs w:val="28"/>
        </w:rPr>
        <w:t>, dans notre texte 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3726">
        <w:rPr>
          <w:sz w:val="28"/>
          <w:szCs w:val="28"/>
        </w:rPr>
        <w:sym w:font="Wingdings" w:char="F071"/>
      </w:r>
      <w:r w:rsidR="00223726">
        <w:rPr>
          <w:sz w:val="28"/>
          <w:szCs w:val="28"/>
        </w:rPr>
        <w:t xml:space="preserve"> le 1</w:t>
      </w:r>
      <w:r w:rsidR="00223726" w:rsidRPr="00223726">
        <w:rPr>
          <w:sz w:val="28"/>
          <w:szCs w:val="28"/>
          <w:vertAlign w:val="superscript"/>
        </w:rPr>
        <w:t>er</w:t>
      </w:r>
      <w:r w:rsidR="00223726">
        <w:rPr>
          <w:sz w:val="28"/>
          <w:szCs w:val="28"/>
        </w:rPr>
        <w:t xml:space="preserve"> sens</w:t>
      </w:r>
      <w:r w:rsidR="00223726">
        <w:rPr>
          <w:sz w:val="28"/>
          <w:szCs w:val="28"/>
        </w:rPr>
        <w:tab/>
      </w:r>
      <w:r w:rsidR="00223726">
        <w:rPr>
          <w:sz w:val="28"/>
          <w:szCs w:val="28"/>
        </w:rPr>
        <w:sym w:font="Wingdings" w:char="F071"/>
      </w:r>
      <w:r w:rsidR="00223726">
        <w:rPr>
          <w:sz w:val="28"/>
          <w:szCs w:val="28"/>
        </w:rPr>
        <w:t xml:space="preserve"> le 2</w:t>
      </w:r>
      <w:r w:rsidR="00223726" w:rsidRPr="00223726">
        <w:rPr>
          <w:sz w:val="28"/>
          <w:szCs w:val="28"/>
          <w:vertAlign w:val="superscript"/>
        </w:rPr>
        <w:t>nd</w:t>
      </w:r>
      <w:r w:rsidR="00223726">
        <w:rPr>
          <w:sz w:val="28"/>
          <w:szCs w:val="28"/>
        </w:rPr>
        <w:t xml:space="preserve"> sens</w:t>
      </w:r>
    </w:p>
    <w:p w14:paraId="2B391405" w14:textId="47C1BC76" w:rsidR="00223726" w:rsidRPr="004400C8" w:rsidRDefault="00223726" w:rsidP="003A1AEE">
      <w:pPr>
        <w:rPr>
          <w:sz w:val="16"/>
          <w:szCs w:val="16"/>
        </w:rPr>
      </w:pPr>
    </w:p>
    <w:p w14:paraId="6E67E0FE" w14:textId="1E5DF194" w:rsidR="00223726" w:rsidRDefault="00223726" w:rsidP="003A1AEE">
      <w:pPr>
        <w:rPr>
          <w:sz w:val="28"/>
          <w:szCs w:val="28"/>
        </w:rPr>
      </w:pPr>
      <w:r>
        <w:rPr>
          <w:sz w:val="28"/>
          <w:szCs w:val="28"/>
        </w:rPr>
        <w:t>p.3</w:t>
      </w:r>
      <w:r>
        <w:rPr>
          <w:sz w:val="28"/>
          <w:szCs w:val="28"/>
        </w:rPr>
        <w:t>4 Comment réagissent les sœurs de Fleur de Cendre quand elles comprennent que c’était elle, la belle princesse du palais ?</w:t>
      </w:r>
    </w:p>
    <w:p w14:paraId="29DF03C5" w14:textId="77777777" w:rsidR="00223726" w:rsidRDefault="00223726" w:rsidP="0022372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6BA0604D" w14:textId="5375A262" w:rsidR="00223726" w:rsidRDefault="00223726" w:rsidP="0022372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62E37EA3" w14:textId="0A670975" w:rsidR="00223726" w:rsidRDefault="00223726" w:rsidP="002237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p.36. Dans l’</w:t>
      </w:r>
      <w:r w:rsidRPr="004400C8">
        <w:rPr>
          <w:b/>
          <w:bCs/>
          <w:sz w:val="28"/>
          <w:szCs w:val="28"/>
        </w:rPr>
        <w:t>épilogue</w:t>
      </w:r>
      <w:r>
        <w:rPr>
          <w:sz w:val="28"/>
          <w:szCs w:val="28"/>
        </w:rPr>
        <w:t>, quelle différence y a-t-il entre le conte de Charles Perrault et celui-ci ?</w:t>
      </w:r>
    </w:p>
    <w:p w14:paraId="74F27387" w14:textId="77777777" w:rsidR="00223726" w:rsidRDefault="00223726" w:rsidP="0022372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14470518" w14:textId="77777777" w:rsidR="00223726" w:rsidRDefault="00223726" w:rsidP="0022372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15098925" w14:textId="039B37B9" w:rsidR="00223726" w:rsidRDefault="00223726" w:rsidP="003A1AEE">
      <w:pPr>
        <w:rPr>
          <w:sz w:val="28"/>
          <w:szCs w:val="28"/>
        </w:rPr>
      </w:pPr>
    </w:p>
    <w:p w14:paraId="74B56B0D" w14:textId="7E3517CD" w:rsidR="00223726" w:rsidRDefault="00223726" w:rsidP="003A1AEE">
      <w:pPr>
        <w:rPr>
          <w:sz w:val="28"/>
          <w:szCs w:val="28"/>
        </w:rPr>
      </w:pPr>
      <w:r>
        <w:rPr>
          <w:sz w:val="28"/>
          <w:szCs w:val="28"/>
        </w:rPr>
        <w:t>Note</w:t>
      </w:r>
      <w:r w:rsidR="007808FA">
        <w:rPr>
          <w:sz w:val="28"/>
          <w:szCs w:val="28"/>
        </w:rPr>
        <w:t xml:space="preserve"> dans le tableau ci-dessous</w:t>
      </w:r>
      <w:r>
        <w:rPr>
          <w:sz w:val="28"/>
          <w:szCs w:val="28"/>
        </w:rPr>
        <w:t>, sur l’ensemble du texte</w:t>
      </w:r>
      <w:r w:rsidR="007808FA">
        <w:rPr>
          <w:sz w:val="28"/>
          <w:szCs w:val="28"/>
        </w:rPr>
        <w:t>,</w:t>
      </w:r>
      <w:r>
        <w:rPr>
          <w:sz w:val="28"/>
          <w:szCs w:val="28"/>
        </w:rPr>
        <w:t xml:space="preserve"> 3 ressemblances et 3 différences avec le </w:t>
      </w:r>
      <w:r w:rsidR="007808FA">
        <w:rPr>
          <w:sz w:val="28"/>
          <w:szCs w:val="28"/>
        </w:rPr>
        <w:t xml:space="preserve">conte </w:t>
      </w:r>
      <w:r w:rsidR="007808FA" w:rsidRPr="007808FA">
        <w:rPr>
          <w:i/>
          <w:iCs/>
          <w:sz w:val="28"/>
          <w:szCs w:val="28"/>
          <w:u w:val="single"/>
        </w:rPr>
        <w:t>Cendrillon</w:t>
      </w:r>
      <w:r w:rsidR="007808FA">
        <w:rPr>
          <w:sz w:val="28"/>
          <w:szCs w:val="28"/>
        </w:rPr>
        <w:t xml:space="preserve"> de Charles Perrault. </w:t>
      </w:r>
    </w:p>
    <w:p w14:paraId="55DF0CDB" w14:textId="68FD1149" w:rsidR="007808FA" w:rsidRDefault="007808FA" w:rsidP="003A1AEE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4973"/>
      </w:tblGrid>
      <w:tr w:rsidR="007808FA" w14:paraId="4968BCAD" w14:textId="77777777" w:rsidTr="004400C8">
        <w:tc>
          <w:tcPr>
            <w:tcW w:w="5228" w:type="dxa"/>
          </w:tcPr>
          <w:p w14:paraId="1897D5A2" w14:textId="58C3F83F" w:rsidR="007808FA" w:rsidRDefault="007808FA" w:rsidP="0078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Ressemblances</w:t>
            </w:r>
          </w:p>
        </w:tc>
        <w:tc>
          <w:tcPr>
            <w:tcW w:w="4973" w:type="dxa"/>
          </w:tcPr>
          <w:p w14:paraId="13EB6AB1" w14:textId="2D89370B" w:rsidR="007808FA" w:rsidRDefault="007808FA" w:rsidP="0078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Différences</w:t>
            </w:r>
          </w:p>
        </w:tc>
      </w:tr>
      <w:tr w:rsidR="007808FA" w14:paraId="588520EB" w14:textId="77777777" w:rsidTr="004400C8">
        <w:tc>
          <w:tcPr>
            <w:tcW w:w="5228" w:type="dxa"/>
          </w:tcPr>
          <w:p w14:paraId="50FA9044" w14:textId="77777777" w:rsidR="007808FA" w:rsidRDefault="007808FA" w:rsidP="003A1AEE">
            <w:pPr>
              <w:rPr>
                <w:sz w:val="28"/>
                <w:szCs w:val="28"/>
              </w:rPr>
            </w:pPr>
          </w:p>
          <w:p w14:paraId="5FD08F1D" w14:textId="38A670DC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……………………………………………………………....</w:t>
            </w:r>
          </w:p>
          <w:p w14:paraId="31F6B5BD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60A6E601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7DD2A61A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153B294F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19AC8AE7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0B59732C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01A41BC1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0FC97A82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3F6D73F7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6506AC8C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4C1668E6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12C32AEE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6452AB19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527AD897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4DD3F205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5833B349" w14:textId="77777777" w:rsidR="004400C8" w:rsidRDefault="004400C8" w:rsidP="00440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5271D63A" w14:textId="77777777" w:rsidR="004400C8" w:rsidRDefault="004400C8" w:rsidP="00440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521B116A" w14:textId="2CBB44EF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13629554" w14:textId="77777777" w:rsidR="007808FA" w:rsidRDefault="007808FA" w:rsidP="003A1AEE">
            <w:pPr>
              <w:rPr>
                <w:sz w:val="28"/>
                <w:szCs w:val="28"/>
              </w:rPr>
            </w:pPr>
          </w:p>
          <w:p w14:paraId="480766DF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……………………………………………………………....</w:t>
            </w:r>
          </w:p>
          <w:p w14:paraId="5F024B0E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76065450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6BDD8768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2CA094D9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277B0A3F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3644DC51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0AC4E991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3F4126DC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417C8ED4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62802ABD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69F478B0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62C6E495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033C1082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3251FFAD" w14:textId="77777777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0ECA6F63" w14:textId="3745A7CF" w:rsidR="007808FA" w:rsidRDefault="007808FA" w:rsidP="007808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74345FAF" w14:textId="77777777" w:rsidR="004400C8" w:rsidRDefault="004400C8" w:rsidP="00440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  <w:p w14:paraId="7377DDCE" w14:textId="431E54B1" w:rsidR="007808FA" w:rsidRDefault="004400C8" w:rsidP="00440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……………………………………………………………...</w:t>
            </w:r>
          </w:p>
        </w:tc>
      </w:tr>
    </w:tbl>
    <w:p w14:paraId="4F8D14A8" w14:textId="7D8CA9AF" w:rsidR="007808FA" w:rsidRDefault="007808FA" w:rsidP="003A1AEE">
      <w:pPr>
        <w:rPr>
          <w:sz w:val="28"/>
          <w:szCs w:val="28"/>
        </w:rPr>
      </w:pPr>
    </w:p>
    <w:p w14:paraId="46F62C14" w14:textId="05482D97" w:rsidR="00B1295B" w:rsidRPr="00B1295B" w:rsidRDefault="00B1295B" w:rsidP="003A1AEE">
      <w:pPr>
        <w:rPr>
          <w:rStyle w:val="hgkelc"/>
          <w:sz w:val="28"/>
          <w:szCs w:val="28"/>
        </w:rPr>
      </w:pPr>
      <w:r w:rsidRPr="00B1295B">
        <w:rPr>
          <w:rStyle w:val="hgkelc"/>
          <w:sz w:val="28"/>
          <w:szCs w:val="28"/>
        </w:rPr>
        <w:lastRenderedPageBreak/>
        <w:t xml:space="preserve">On trouve, tout au long du texte des petits poèmes. On les appelle des </w:t>
      </w:r>
      <w:r w:rsidRPr="00B1295B">
        <w:rPr>
          <w:rStyle w:val="hgkelc"/>
          <w:b/>
          <w:bCs/>
          <w:sz w:val="28"/>
          <w:szCs w:val="28"/>
        </w:rPr>
        <w:t>haïkus</w:t>
      </w:r>
    </w:p>
    <w:p w14:paraId="18568F32" w14:textId="5324BB83" w:rsidR="007808FA" w:rsidRDefault="00B1295B" w:rsidP="003A1AEE">
      <w:pPr>
        <w:rPr>
          <w:rStyle w:val="hgkelc"/>
          <w:sz w:val="28"/>
          <w:szCs w:val="28"/>
        </w:rPr>
      </w:pPr>
      <w:r w:rsidRPr="00B1295B">
        <w:rPr>
          <w:rStyle w:val="hgkelc"/>
          <w:sz w:val="28"/>
          <w:szCs w:val="28"/>
          <w:u w:val="single"/>
        </w:rPr>
        <w:t xml:space="preserve">le </w:t>
      </w:r>
      <w:r w:rsidRPr="00B1295B">
        <w:rPr>
          <w:rStyle w:val="hgkelc"/>
          <w:b/>
          <w:bCs/>
          <w:sz w:val="28"/>
          <w:szCs w:val="28"/>
          <w:u w:val="single"/>
        </w:rPr>
        <w:t>haïku</w:t>
      </w:r>
      <w:r w:rsidRPr="00B1295B">
        <w:rPr>
          <w:rStyle w:val="hgkelc"/>
          <w:sz w:val="28"/>
          <w:szCs w:val="28"/>
        </w:rPr>
        <w:t xml:space="preserve"> </w:t>
      </w:r>
      <w:r>
        <w:rPr>
          <w:rStyle w:val="hgkelc"/>
          <w:sz w:val="28"/>
          <w:szCs w:val="28"/>
        </w:rPr>
        <w:t xml:space="preserve"> est un p</w:t>
      </w:r>
      <w:r w:rsidRPr="00B1295B">
        <w:rPr>
          <w:rStyle w:val="hgkelc"/>
          <w:sz w:val="28"/>
          <w:szCs w:val="28"/>
        </w:rPr>
        <w:t xml:space="preserve">etit poème de dix-sept syllabes, en trois vers (respectivement de 5, 7 et 5 syllabes), le </w:t>
      </w:r>
      <w:r w:rsidRPr="00B1295B">
        <w:rPr>
          <w:rStyle w:val="hgkelc"/>
          <w:b/>
          <w:bCs/>
          <w:sz w:val="28"/>
          <w:szCs w:val="28"/>
        </w:rPr>
        <w:t>haïku</w:t>
      </w:r>
      <w:r w:rsidRPr="00B1295B">
        <w:rPr>
          <w:rStyle w:val="hgkelc"/>
          <w:sz w:val="28"/>
          <w:szCs w:val="28"/>
        </w:rPr>
        <w:t xml:space="preserve"> </w:t>
      </w:r>
      <w:r w:rsidR="005F4488" w:rsidRPr="005F4488">
        <w:rPr>
          <w:rStyle w:val="hgkelc"/>
          <w:sz w:val="28"/>
          <w:szCs w:val="28"/>
        </w:rPr>
        <w:t xml:space="preserve">est un poème très court qui vient du Japon. Il décrit l'instant présent, comme une "photo poétique". Très souvent il évoque </w:t>
      </w:r>
      <w:r w:rsidR="005F4488" w:rsidRPr="005C7420">
        <w:rPr>
          <w:rStyle w:val="hgkelc"/>
          <w:b/>
          <w:bCs/>
          <w:sz w:val="28"/>
          <w:szCs w:val="28"/>
        </w:rPr>
        <w:t>la nature, les saisons</w:t>
      </w:r>
      <w:r w:rsidR="005C7420">
        <w:rPr>
          <w:rStyle w:val="hgkelc"/>
          <w:b/>
          <w:bCs/>
          <w:sz w:val="28"/>
          <w:szCs w:val="28"/>
        </w:rPr>
        <w:t xml:space="preserve">, </w:t>
      </w:r>
      <w:r w:rsidR="005C7420" w:rsidRPr="005C7420">
        <w:rPr>
          <w:rStyle w:val="hgkelc"/>
          <w:sz w:val="28"/>
          <w:szCs w:val="28"/>
        </w:rPr>
        <w:t>et aussi</w:t>
      </w:r>
      <w:r w:rsidR="005C7420">
        <w:rPr>
          <w:rStyle w:val="hgkelc"/>
          <w:b/>
          <w:bCs/>
          <w:sz w:val="28"/>
          <w:szCs w:val="28"/>
        </w:rPr>
        <w:t xml:space="preserve"> </w:t>
      </w:r>
      <w:r w:rsidR="005C7420">
        <w:rPr>
          <w:rStyle w:val="hgkelc"/>
          <w:sz w:val="28"/>
          <w:szCs w:val="28"/>
        </w:rPr>
        <w:t> </w:t>
      </w:r>
      <w:r w:rsidR="005C7420" w:rsidRPr="005C7420">
        <w:rPr>
          <w:rStyle w:val="hgkelc"/>
          <w:b/>
          <w:bCs/>
          <w:sz w:val="28"/>
          <w:szCs w:val="28"/>
        </w:rPr>
        <w:t xml:space="preserve">l’émotion </w:t>
      </w:r>
      <w:r w:rsidR="005C7420" w:rsidRPr="005C7420">
        <w:rPr>
          <w:rStyle w:val="hgkelc"/>
          <w:sz w:val="28"/>
          <w:szCs w:val="28"/>
        </w:rPr>
        <w:t>du moment</w:t>
      </w:r>
      <w:r w:rsidR="005C7420">
        <w:rPr>
          <w:rStyle w:val="hgkelc"/>
          <w:sz w:val="28"/>
          <w:szCs w:val="28"/>
        </w:rPr>
        <w:t>.</w:t>
      </w:r>
    </w:p>
    <w:p w14:paraId="433A7FEF" w14:textId="77777777" w:rsidR="004400C8" w:rsidRPr="004400C8" w:rsidRDefault="004400C8" w:rsidP="003A1AEE">
      <w:pPr>
        <w:rPr>
          <w:rStyle w:val="hgkelc"/>
          <w:sz w:val="12"/>
          <w:szCs w:val="12"/>
        </w:rPr>
      </w:pPr>
    </w:p>
    <w:p w14:paraId="2555F8BC" w14:textId="6D00AB51" w:rsidR="007808FA" w:rsidRDefault="005C7420" w:rsidP="003A1AEE">
      <w:pPr>
        <w:rPr>
          <w:sz w:val="28"/>
          <w:szCs w:val="28"/>
        </w:rPr>
      </w:pPr>
      <w:r>
        <w:rPr>
          <w:sz w:val="28"/>
          <w:szCs w:val="28"/>
        </w:rPr>
        <w:sym w:font="Wingdings" w:char="F081"/>
      </w:r>
      <w:r>
        <w:rPr>
          <w:sz w:val="28"/>
          <w:szCs w:val="28"/>
        </w:rPr>
        <w:t xml:space="preserve">  </w:t>
      </w:r>
      <w:r w:rsidR="005F4488">
        <w:rPr>
          <w:sz w:val="28"/>
          <w:szCs w:val="28"/>
        </w:rPr>
        <w:t xml:space="preserve">Dans le conte </w:t>
      </w:r>
      <w:r w:rsidR="005F4488" w:rsidRPr="004400C8">
        <w:rPr>
          <w:i/>
          <w:iCs/>
          <w:sz w:val="28"/>
          <w:szCs w:val="28"/>
          <w:u w:val="single"/>
        </w:rPr>
        <w:t>Fleur de Cendre</w:t>
      </w:r>
      <w:r w:rsidR="005F4488" w:rsidRPr="005F4488">
        <w:rPr>
          <w:sz w:val="28"/>
          <w:szCs w:val="28"/>
        </w:rPr>
        <w:t>, l’ordre du nombre de pieds (de syllabes)</w:t>
      </w:r>
      <w:r w:rsidR="005F4488">
        <w:rPr>
          <w:sz w:val="28"/>
          <w:szCs w:val="28"/>
        </w:rPr>
        <w:t>, n’est pas toujours respecté. Comptons ensemble</w:t>
      </w:r>
      <w:r>
        <w:rPr>
          <w:sz w:val="28"/>
          <w:szCs w:val="28"/>
        </w:rPr>
        <w:t>.</w:t>
      </w:r>
      <w:r w:rsidR="005F4488">
        <w:rPr>
          <w:sz w:val="28"/>
          <w:szCs w:val="28"/>
        </w:rPr>
        <w:t xml:space="preserve"> </w:t>
      </w:r>
    </w:p>
    <w:p w14:paraId="4DB92747" w14:textId="77777777" w:rsidR="004400C8" w:rsidRPr="004400C8" w:rsidRDefault="004400C8" w:rsidP="003A1AEE">
      <w:pPr>
        <w:rPr>
          <w:sz w:val="12"/>
          <w:szCs w:val="12"/>
        </w:rPr>
      </w:pPr>
    </w:p>
    <w:p w14:paraId="6111921D" w14:textId="3EC85CF2" w:rsidR="005F4488" w:rsidRDefault="005C7420" w:rsidP="003A1AEE">
      <w:pPr>
        <w:rPr>
          <w:b/>
          <w:bCs/>
          <w:sz w:val="28"/>
          <w:szCs w:val="28"/>
        </w:rPr>
      </w:pPr>
      <w:r>
        <w:rPr>
          <w:sz w:val="28"/>
          <w:szCs w:val="28"/>
        </w:rPr>
        <w:sym w:font="Wingdings" w:char="F082"/>
      </w:r>
      <w:r>
        <w:rPr>
          <w:sz w:val="28"/>
          <w:szCs w:val="28"/>
        </w:rPr>
        <w:t xml:space="preserve">   Puis, tu entoureras en </w:t>
      </w:r>
      <w:r w:rsidRPr="00D27FE0">
        <w:rPr>
          <w:b/>
          <w:bCs/>
          <w:sz w:val="28"/>
          <w:szCs w:val="28"/>
        </w:rPr>
        <w:t>vert</w:t>
      </w:r>
      <w:r w:rsidR="00D27FE0">
        <w:rPr>
          <w:b/>
          <w:bCs/>
          <w:sz w:val="28"/>
          <w:szCs w:val="28"/>
        </w:rPr>
        <w:t xml:space="preserve"> </w:t>
      </w:r>
      <w:r w:rsidR="00D27FE0" w:rsidRPr="00D27FE0">
        <w:rPr>
          <w:sz w:val="28"/>
          <w:szCs w:val="28"/>
        </w:rPr>
        <w:t xml:space="preserve">tout ce qui </w:t>
      </w:r>
      <w:r w:rsidR="00D27FE0">
        <w:rPr>
          <w:sz w:val="28"/>
          <w:szCs w:val="28"/>
        </w:rPr>
        <w:t>évoque</w:t>
      </w:r>
      <w:r w:rsidR="00D27FE0">
        <w:rPr>
          <w:b/>
          <w:bCs/>
          <w:sz w:val="28"/>
          <w:szCs w:val="28"/>
        </w:rPr>
        <w:t xml:space="preserve"> la nature, </w:t>
      </w:r>
      <w:r w:rsidR="00D27FE0" w:rsidRPr="00D27FE0">
        <w:rPr>
          <w:sz w:val="28"/>
          <w:szCs w:val="28"/>
        </w:rPr>
        <w:t>et en</w:t>
      </w:r>
      <w:r w:rsidR="00D27FE0">
        <w:rPr>
          <w:b/>
          <w:bCs/>
          <w:sz w:val="28"/>
          <w:szCs w:val="28"/>
        </w:rPr>
        <w:t xml:space="preserve"> rouge, </w:t>
      </w:r>
      <w:r w:rsidR="00D27FE0" w:rsidRPr="00D27FE0">
        <w:rPr>
          <w:sz w:val="28"/>
          <w:szCs w:val="28"/>
        </w:rPr>
        <w:t>ce qui se rapporte</w:t>
      </w:r>
      <w:r w:rsidR="00D27FE0">
        <w:rPr>
          <w:b/>
          <w:bCs/>
          <w:sz w:val="28"/>
          <w:szCs w:val="28"/>
        </w:rPr>
        <w:t xml:space="preserve"> aux émotions, aux sentiments. </w:t>
      </w:r>
    </w:p>
    <w:p w14:paraId="27A290A6" w14:textId="18C72EED" w:rsidR="00D27FE0" w:rsidRPr="004400C8" w:rsidRDefault="00D27FE0" w:rsidP="003A1AEE">
      <w:pPr>
        <w:rPr>
          <w:b/>
          <w:bCs/>
          <w:sz w:val="12"/>
          <w:szCs w:val="12"/>
        </w:rPr>
      </w:pPr>
    </w:p>
    <w:p w14:paraId="2173405A" w14:textId="56531CAD" w:rsidR="00D27FE0" w:rsidRDefault="00D27FE0" w:rsidP="003A1AE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E5C03" wp14:editId="3FADE5B2">
                <wp:simplePos x="0" y="0"/>
                <wp:positionH relativeFrom="column">
                  <wp:posOffset>-180975</wp:posOffset>
                </wp:positionH>
                <wp:positionV relativeFrom="paragraph">
                  <wp:posOffset>128905</wp:posOffset>
                </wp:positionV>
                <wp:extent cx="4819650" cy="1333500"/>
                <wp:effectExtent l="0" t="0" r="19050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333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A69ED" id="Rectangle : coins arrondis 9" o:spid="_x0000_s1026" style="position:absolute;margin-left:-14.25pt;margin-top:10.15pt;width:379.5pt;height:1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" filled="f" strokecolor="#7f7f7f [1612]" strokeweight="1.5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2F3F4" wp14:editId="48EE9863">
                <wp:simplePos x="0" y="0"/>
                <wp:positionH relativeFrom="column">
                  <wp:posOffset>2057400</wp:posOffset>
                </wp:positionH>
                <wp:positionV relativeFrom="paragraph">
                  <wp:posOffset>319405</wp:posOffset>
                </wp:positionV>
                <wp:extent cx="533400" cy="238125"/>
                <wp:effectExtent l="0" t="0" r="19050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0EC27" id="Rectangle : coins arrondis 4" o:spid="_x0000_s1026" style="position:absolute;margin-left:162pt;margin-top:25.15pt;width:42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" filled="f" strokecolor="red" strokeweight="1pt">
                <v:stroke joinstyle="miter"/>
              </v:roundrect>
            </w:pict>
          </mc:Fallback>
        </mc:AlternateContent>
      </w:r>
    </w:p>
    <w:p w14:paraId="1ED43896" w14:textId="1AA52B5E" w:rsidR="005F4488" w:rsidRPr="00D27FE0" w:rsidRDefault="00D27FE0" w:rsidP="003A1AEE">
      <w:pPr>
        <w:rPr>
          <w:i/>
          <w:iCs/>
          <w:sz w:val="28"/>
          <w:szCs w:val="28"/>
        </w:rPr>
      </w:pPr>
      <w:r w:rsidRPr="00D27FE0">
        <w:rPr>
          <w:sz w:val="28"/>
          <w:szCs w:val="28"/>
        </w:rPr>
        <w:sym w:font="Wingdings" w:char="F0D8"/>
      </w:r>
      <w:r>
        <w:rPr>
          <w:i/>
          <w:iCs/>
          <w:sz w:val="28"/>
          <w:szCs w:val="28"/>
        </w:rPr>
        <w:t xml:space="preserve"> </w:t>
      </w:r>
      <w:r w:rsidRPr="00D27FE0">
        <w:rPr>
          <w:i/>
          <w:iCs/>
          <w:sz w:val="28"/>
          <w:szCs w:val="28"/>
          <w:u w:val="single"/>
        </w:rPr>
        <w:t>Exemple</w:t>
      </w:r>
      <w:r>
        <w:rPr>
          <w:sz w:val="28"/>
          <w:szCs w:val="28"/>
        </w:rPr>
        <w:t xml:space="preserve">   </w:t>
      </w:r>
      <w:r w:rsidR="005F4488">
        <w:rPr>
          <w:sz w:val="28"/>
          <w:szCs w:val="28"/>
        </w:rPr>
        <w:t>p.6   Reflet d’un amour perdu</w:t>
      </w:r>
      <w:r>
        <w:rPr>
          <w:sz w:val="28"/>
          <w:szCs w:val="28"/>
        </w:rPr>
        <w:t xml:space="preserve">             </w:t>
      </w:r>
      <w:r w:rsidRPr="00D27FE0">
        <w:rPr>
          <w:i/>
          <w:iCs/>
          <w:sz w:val="28"/>
          <w:szCs w:val="28"/>
        </w:rPr>
        <w:t>(7 pieds)</w:t>
      </w:r>
    </w:p>
    <w:p w14:paraId="4F14D011" w14:textId="079E2F64" w:rsidR="005F4488" w:rsidRDefault="00D27FE0" w:rsidP="003A1AE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4447C" wp14:editId="6328E0E1">
                <wp:simplePos x="0" y="0"/>
                <wp:positionH relativeFrom="column">
                  <wp:posOffset>1657350</wp:posOffset>
                </wp:positionH>
                <wp:positionV relativeFrom="paragraph">
                  <wp:posOffset>323850</wp:posOffset>
                </wp:positionV>
                <wp:extent cx="600075" cy="295275"/>
                <wp:effectExtent l="0" t="0" r="28575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4F9E9" id="Rectangle : coins arrondis 7" o:spid="_x0000_s1026" style="position:absolute;margin-left:130.5pt;margin-top:25.5pt;width:4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" filled="f" strokecolor="#70ad47 [3209]" strokeweight="1.5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F4CA3" wp14:editId="1139E0E2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</wp:posOffset>
                </wp:positionV>
                <wp:extent cx="447675" cy="228600"/>
                <wp:effectExtent l="0" t="0" r="28575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D68FF" id="Rectangle : coins arrondis 8" o:spid="_x0000_s1026" style="position:absolute;margin-left:81pt;margin-top:1.1pt;width:35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" filled="f" strokecolor="#70ad47 [3209]" strokeweight="1.5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F021A" wp14:editId="0D1DFAE1">
                <wp:simplePos x="0" y="0"/>
                <wp:positionH relativeFrom="column">
                  <wp:posOffset>1028700</wp:posOffset>
                </wp:positionH>
                <wp:positionV relativeFrom="paragraph">
                  <wp:posOffset>285750</wp:posOffset>
                </wp:positionV>
                <wp:extent cx="533400" cy="295275"/>
                <wp:effectExtent l="0" t="0" r="19050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0E8FD" id="Rectangle : coins arrondis 6" o:spid="_x0000_s1026" style="position:absolute;margin-left:81pt;margin-top:22.5pt;width:42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DBBFA" wp14:editId="4EFA90B5">
                <wp:simplePos x="0" y="0"/>
                <wp:positionH relativeFrom="column">
                  <wp:posOffset>2000250</wp:posOffset>
                </wp:positionH>
                <wp:positionV relativeFrom="paragraph">
                  <wp:posOffset>9525</wp:posOffset>
                </wp:positionV>
                <wp:extent cx="485775" cy="219075"/>
                <wp:effectExtent l="0" t="0" r="28575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86C70" id="Rectangle : coins arrondis 5" o:spid="_x0000_s1026" style="position:absolute;margin-left:157.5pt;margin-top:.75pt;width:3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 w:rsidR="005F4488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F4488">
        <w:rPr>
          <w:sz w:val="28"/>
          <w:szCs w:val="28"/>
        </w:rPr>
        <w:t>L’eau grise d’ennui</w:t>
      </w:r>
      <w:r>
        <w:rPr>
          <w:sz w:val="28"/>
          <w:szCs w:val="28"/>
        </w:rPr>
        <w:t xml:space="preserve">                         </w:t>
      </w:r>
      <w:r w:rsidRPr="00D27FE0">
        <w:rPr>
          <w:i/>
          <w:iCs/>
          <w:sz w:val="28"/>
          <w:szCs w:val="28"/>
        </w:rPr>
        <w:t>(5 pieds)</w:t>
      </w:r>
    </w:p>
    <w:p w14:paraId="2D8400F9" w14:textId="4D76405D" w:rsidR="00D27FE0" w:rsidRDefault="005F4488" w:rsidP="00D27FE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7FE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Pleure </w:t>
      </w:r>
      <w:r w:rsidR="00D27FE0">
        <w:rPr>
          <w:sz w:val="28"/>
          <w:szCs w:val="28"/>
        </w:rPr>
        <w:t xml:space="preserve">  </w:t>
      </w:r>
      <w:r>
        <w:rPr>
          <w:sz w:val="28"/>
          <w:szCs w:val="28"/>
        </w:rPr>
        <w:t>le soleil.</w:t>
      </w:r>
      <w:r w:rsidR="00D27FE0">
        <w:rPr>
          <w:sz w:val="28"/>
          <w:szCs w:val="28"/>
        </w:rPr>
        <w:tab/>
      </w:r>
      <w:r w:rsidR="00D27FE0">
        <w:rPr>
          <w:sz w:val="28"/>
          <w:szCs w:val="28"/>
        </w:rPr>
        <w:tab/>
        <w:t xml:space="preserve">       </w:t>
      </w:r>
      <w:r w:rsidR="00D27FE0" w:rsidRPr="00D27FE0">
        <w:rPr>
          <w:i/>
          <w:iCs/>
          <w:sz w:val="28"/>
          <w:szCs w:val="28"/>
        </w:rPr>
        <w:t>(5 pieds)</w:t>
      </w:r>
    </w:p>
    <w:p w14:paraId="2AF3F5B4" w14:textId="129FBBD8" w:rsidR="005F4488" w:rsidRDefault="00D27FE0" w:rsidP="003A1A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33F270" w14:textId="20C19155" w:rsidR="005F4488" w:rsidRDefault="004400C8" w:rsidP="003A1AEE">
      <w:pPr>
        <w:rPr>
          <w:sz w:val="28"/>
          <w:szCs w:val="28"/>
        </w:rPr>
      </w:pPr>
      <w:r w:rsidRPr="00D27F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88B1CD" wp14:editId="2F8A5FA3">
                <wp:simplePos x="0" y="0"/>
                <wp:positionH relativeFrom="column">
                  <wp:posOffset>3362325</wp:posOffset>
                </wp:positionH>
                <wp:positionV relativeFrom="paragraph">
                  <wp:posOffset>306705</wp:posOffset>
                </wp:positionV>
                <wp:extent cx="3095625" cy="42481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3D97F" w14:textId="4B72D101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27FE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p. 18 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D’un charme le chou</w:t>
                            </w:r>
                          </w:p>
                          <w:p w14:paraId="246D3A44" w14:textId="77777777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Devint un beau palanquin</w:t>
                            </w:r>
                          </w:p>
                          <w:p w14:paraId="123B4EC0" w14:textId="77777777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Et le grillon son valet</w:t>
                            </w:r>
                          </w:p>
                          <w:p w14:paraId="6F6A7166" w14:textId="77777777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75F52BF" w14:textId="77777777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p.20       Le fils du soleil</w:t>
                            </w:r>
                          </w:p>
                          <w:p w14:paraId="1BC191DE" w14:textId="77777777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 Entrevit soudain</w:t>
                            </w:r>
                          </w:p>
                          <w:p w14:paraId="43D9822F" w14:textId="77777777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 L’amour d’une belle.</w:t>
                            </w:r>
                          </w:p>
                          <w:p w14:paraId="3CA6F854" w14:textId="77777777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963755B" w14:textId="77777777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p. 27      Du cœur de la nuit</w:t>
                            </w:r>
                          </w:p>
                          <w:p w14:paraId="4C4F1872" w14:textId="77777777" w:rsid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  La belle s’envola</w:t>
                            </w:r>
                          </w:p>
                          <w:p w14:paraId="0EC8F380" w14:textId="26F873B8" w:rsidR="00D27FE0" w:rsidRPr="00D27FE0" w:rsidRDefault="00D27FE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  Laissant une </w:t>
                            </w:r>
                            <w:r w:rsidRPr="004400C8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geta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sur le sol</w:t>
                            </w:r>
                            <w:r w:rsidR="004400C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B1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4.75pt;margin-top:24.15pt;width:243.75pt;height:3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" stroked="f">
                <v:textbox>
                  <w:txbxContent>
                    <w:p w14:paraId="5EF3D97F" w14:textId="4B72D101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27FE0">
                        <w:rPr>
                          <w:rFonts w:cstheme="minorHAnsi"/>
                          <w:sz w:val="28"/>
                          <w:szCs w:val="28"/>
                        </w:rPr>
                        <w:t xml:space="preserve">p. 18 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D’un charme le chou</w:t>
                      </w:r>
                    </w:p>
                    <w:p w14:paraId="246D3A44" w14:textId="77777777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Devint un beau palanquin</w:t>
                      </w:r>
                    </w:p>
                    <w:p w14:paraId="123B4EC0" w14:textId="77777777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Et le grillon son valet</w:t>
                      </w:r>
                    </w:p>
                    <w:p w14:paraId="6F6A7166" w14:textId="77777777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75F52BF" w14:textId="77777777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p.20       Le fils du soleil</w:t>
                      </w:r>
                    </w:p>
                    <w:p w14:paraId="1BC191DE" w14:textId="77777777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 Entrevit soudain</w:t>
                      </w:r>
                    </w:p>
                    <w:p w14:paraId="43D9822F" w14:textId="77777777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 L’amour d’une belle.</w:t>
                      </w:r>
                    </w:p>
                    <w:p w14:paraId="3CA6F854" w14:textId="77777777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963755B" w14:textId="77777777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p. 27      Du cœur de la nuit</w:t>
                      </w:r>
                    </w:p>
                    <w:p w14:paraId="4C4F1872" w14:textId="77777777" w:rsid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  La belle s’envola</w:t>
                      </w:r>
                    </w:p>
                    <w:p w14:paraId="0EC8F380" w14:textId="26F873B8" w:rsidR="00D27FE0" w:rsidRPr="00D27FE0" w:rsidRDefault="00D27FE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  Laissant une </w:t>
                      </w:r>
                      <w:r w:rsidRPr="004400C8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>geta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sur le sol</w:t>
                      </w:r>
                      <w:r w:rsidR="004400C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78B6E" w14:textId="12AD6327" w:rsidR="005F4488" w:rsidRDefault="005F4488" w:rsidP="003A1AEE">
      <w:pPr>
        <w:rPr>
          <w:sz w:val="28"/>
          <w:szCs w:val="28"/>
        </w:rPr>
      </w:pPr>
      <w:r>
        <w:rPr>
          <w:sz w:val="28"/>
          <w:szCs w:val="28"/>
        </w:rPr>
        <w:t>p.11  Quand le rossignol</w:t>
      </w:r>
    </w:p>
    <w:p w14:paraId="566E9851" w14:textId="402FAEBF" w:rsidR="005F4488" w:rsidRDefault="005F4488" w:rsidP="003A1AEE">
      <w:pPr>
        <w:rPr>
          <w:sz w:val="28"/>
          <w:szCs w:val="28"/>
        </w:rPr>
      </w:pPr>
      <w:r>
        <w:rPr>
          <w:sz w:val="28"/>
          <w:szCs w:val="28"/>
        </w:rPr>
        <w:t xml:space="preserve">      Sur la branche du prunier</w:t>
      </w:r>
    </w:p>
    <w:p w14:paraId="3378D898" w14:textId="38541D6E" w:rsidR="005F4488" w:rsidRDefault="005F4488" w:rsidP="003A1AEE">
      <w:pPr>
        <w:rPr>
          <w:sz w:val="28"/>
          <w:szCs w:val="28"/>
        </w:rPr>
      </w:pPr>
      <w:r>
        <w:rPr>
          <w:sz w:val="28"/>
          <w:szCs w:val="28"/>
        </w:rPr>
        <w:t xml:space="preserve">      Salua la neige….</w:t>
      </w:r>
    </w:p>
    <w:p w14:paraId="0DF9CEEB" w14:textId="4383CB90" w:rsidR="005F4488" w:rsidRDefault="005F4488" w:rsidP="003A1AEE">
      <w:pPr>
        <w:rPr>
          <w:sz w:val="28"/>
          <w:szCs w:val="28"/>
        </w:rPr>
      </w:pPr>
    </w:p>
    <w:p w14:paraId="32252403" w14:textId="68D5BCAE" w:rsidR="005F4488" w:rsidRDefault="005F4488" w:rsidP="003A1AEE">
      <w:pPr>
        <w:rPr>
          <w:sz w:val="28"/>
          <w:szCs w:val="28"/>
        </w:rPr>
      </w:pPr>
      <w:r>
        <w:rPr>
          <w:sz w:val="28"/>
          <w:szCs w:val="28"/>
        </w:rPr>
        <w:t>p.15   La poudre de riz,</w:t>
      </w:r>
    </w:p>
    <w:p w14:paraId="7A584E56" w14:textId="6AB460E9" w:rsidR="005F4488" w:rsidRDefault="005F4488" w:rsidP="003A1AEE">
      <w:pPr>
        <w:rPr>
          <w:sz w:val="28"/>
          <w:szCs w:val="28"/>
        </w:rPr>
      </w:pPr>
      <w:r>
        <w:rPr>
          <w:sz w:val="28"/>
          <w:szCs w:val="28"/>
        </w:rPr>
        <w:t xml:space="preserve">           Et l’éventail palpitait</w:t>
      </w:r>
    </w:p>
    <w:p w14:paraId="0032ACB8" w14:textId="77777777" w:rsidR="005F4488" w:rsidRDefault="005F4488" w:rsidP="003A1AEE">
      <w:pPr>
        <w:rPr>
          <w:sz w:val="28"/>
          <w:szCs w:val="28"/>
        </w:rPr>
      </w:pPr>
      <w:r>
        <w:rPr>
          <w:sz w:val="28"/>
          <w:szCs w:val="28"/>
        </w:rPr>
        <w:t xml:space="preserve">           Au nô du printemps.</w:t>
      </w:r>
    </w:p>
    <w:p w14:paraId="5781D9DC" w14:textId="77777777" w:rsidR="005F4488" w:rsidRDefault="005F4488" w:rsidP="003A1AEE">
      <w:pPr>
        <w:rPr>
          <w:sz w:val="28"/>
          <w:szCs w:val="28"/>
        </w:rPr>
      </w:pPr>
    </w:p>
    <w:p w14:paraId="1340A759" w14:textId="77777777" w:rsidR="005F4488" w:rsidRDefault="005F4488" w:rsidP="003A1AEE">
      <w:pPr>
        <w:rPr>
          <w:sz w:val="28"/>
          <w:szCs w:val="28"/>
        </w:rPr>
      </w:pPr>
      <w:r>
        <w:rPr>
          <w:sz w:val="28"/>
          <w:szCs w:val="28"/>
        </w:rPr>
        <w:t>p. 17   Les deux précieuses parties,</w:t>
      </w:r>
    </w:p>
    <w:p w14:paraId="5FAF6692" w14:textId="5067D7E9" w:rsidR="005F4488" w:rsidRDefault="005F4488" w:rsidP="003A1AEE">
      <w:pPr>
        <w:rPr>
          <w:sz w:val="28"/>
          <w:szCs w:val="28"/>
        </w:rPr>
      </w:pPr>
      <w:r>
        <w:rPr>
          <w:sz w:val="28"/>
          <w:szCs w:val="28"/>
        </w:rPr>
        <w:t xml:space="preserve">            Cœurs vide</w:t>
      </w:r>
      <w:r w:rsidR="002546D6">
        <w:rPr>
          <w:sz w:val="28"/>
          <w:szCs w:val="28"/>
        </w:rPr>
        <w:t>s</w:t>
      </w:r>
      <w:r>
        <w:rPr>
          <w:sz w:val="28"/>
          <w:szCs w:val="28"/>
        </w:rPr>
        <w:t xml:space="preserve"> d’amour,</w:t>
      </w:r>
    </w:p>
    <w:p w14:paraId="24F6B498" w14:textId="3E12E3B1" w:rsidR="005F4488" w:rsidRDefault="005F4488" w:rsidP="003A1AEE">
      <w:pPr>
        <w:rPr>
          <w:sz w:val="28"/>
          <w:szCs w:val="28"/>
        </w:rPr>
      </w:pPr>
      <w:r>
        <w:rPr>
          <w:sz w:val="28"/>
          <w:szCs w:val="28"/>
        </w:rPr>
        <w:t xml:space="preserve">            La belle resta seule. </w:t>
      </w:r>
    </w:p>
    <w:sectPr w:rsidR="005F4488" w:rsidSect="000D0D0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0991" w14:textId="77777777" w:rsidR="003E763A" w:rsidRDefault="003E763A" w:rsidP="007808FA">
      <w:pPr>
        <w:spacing w:after="0" w:line="240" w:lineRule="auto"/>
      </w:pPr>
      <w:r>
        <w:separator/>
      </w:r>
    </w:p>
  </w:endnote>
  <w:endnote w:type="continuationSeparator" w:id="0">
    <w:p w14:paraId="7C6DE2B9" w14:textId="77777777" w:rsidR="003E763A" w:rsidRDefault="003E763A" w:rsidP="0078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78329"/>
      <w:docPartObj>
        <w:docPartGallery w:val="Page Numbers (Bottom of Page)"/>
        <w:docPartUnique/>
      </w:docPartObj>
    </w:sdtPr>
    <w:sdtContent>
      <w:p w14:paraId="2646F6EE" w14:textId="288BEDD5" w:rsidR="007808FA" w:rsidRDefault="007808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9F717" w14:textId="77777777" w:rsidR="007808FA" w:rsidRDefault="007808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4DEB" w14:textId="77777777" w:rsidR="003E763A" w:rsidRDefault="003E763A" w:rsidP="007808FA">
      <w:pPr>
        <w:spacing w:after="0" w:line="240" w:lineRule="auto"/>
      </w:pPr>
      <w:r>
        <w:separator/>
      </w:r>
    </w:p>
  </w:footnote>
  <w:footnote w:type="continuationSeparator" w:id="0">
    <w:p w14:paraId="47C998BD" w14:textId="77777777" w:rsidR="003E763A" w:rsidRDefault="003E763A" w:rsidP="0078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094C"/>
    <w:multiLevelType w:val="multilevel"/>
    <w:tmpl w:val="9C72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F4822"/>
    <w:multiLevelType w:val="multilevel"/>
    <w:tmpl w:val="02FA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0C"/>
    <w:rsid w:val="000D0D0C"/>
    <w:rsid w:val="00223726"/>
    <w:rsid w:val="00226FF9"/>
    <w:rsid w:val="002546D6"/>
    <w:rsid w:val="002E1A40"/>
    <w:rsid w:val="00331E02"/>
    <w:rsid w:val="003A1AEE"/>
    <w:rsid w:val="003E763A"/>
    <w:rsid w:val="004400C8"/>
    <w:rsid w:val="0054310C"/>
    <w:rsid w:val="00571D49"/>
    <w:rsid w:val="005C7420"/>
    <w:rsid w:val="005F4488"/>
    <w:rsid w:val="007808FA"/>
    <w:rsid w:val="00785F22"/>
    <w:rsid w:val="00862974"/>
    <w:rsid w:val="00866942"/>
    <w:rsid w:val="009615B0"/>
    <w:rsid w:val="009E51D8"/>
    <w:rsid w:val="00A427D6"/>
    <w:rsid w:val="00B1295B"/>
    <w:rsid w:val="00D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0152"/>
  <w15:chartTrackingRefBased/>
  <w15:docId w15:val="{DDC28CC7-A93C-4BF1-B365-9100C39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43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310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atgramdefinition">
    <w:name w:val="catgramdefinition"/>
    <w:basedOn w:val="Normal"/>
    <w:rsid w:val="0054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riginedefinition">
    <w:name w:val="originedefinition"/>
    <w:basedOn w:val="Normal"/>
    <w:rsid w:val="0054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ivisiondefinition">
    <w:name w:val="divisiondefinition"/>
    <w:basedOn w:val="Normal"/>
    <w:rsid w:val="0054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umdef">
    <w:name w:val="numdef"/>
    <w:basedOn w:val="Policepardfaut"/>
    <w:rsid w:val="0054310C"/>
  </w:style>
  <w:style w:type="paragraph" w:customStyle="1" w:styleId="libellesynonyme">
    <w:name w:val="libellesynonyme"/>
    <w:basedOn w:val="Normal"/>
    <w:rsid w:val="0054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ynonymes">
    <w:name w:val="synonymes"/>
    <w:basedOn w:val="Normal"/>
    <w:rsid w:val="0054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nvois">
    <w:name w:val="renvois"/>
    <w:basedOn w:val="Policepardfaut"/>
    <w:rsid w:val="0054310C"/>
  </w:style>
  <w:style w:type="character" w:styleId="Lienhypertexte">
    <w:name w:val="Hyperlink"/>
    <w:basedOn w:val="Policepardfaut"/>
    <w:uiPriority w:val="99"/>
    <w:semiHidden/>
    <w:unhideWhenUsed/>
    <w:rsid w:val="0054310C"/>
    <w:rPr>
      <w:color w:val="0000FF"/>
      <w:u w:val="single"/>
    </w:rPr>
  </w:style>
  <w:style w:type="character" w:customStyle="1" w:styleId="indicateurdefinition">
    <w:name w:val="indicateurdefinition"/>
    <w:basedOn w:val="Policepardfaut"/>
    <w:rsid w:val="0054310C"/>
  </w:style>
  <w:style w:type="character" w:customStyle="1" w:styleId="lang-ja">
    <w:name w:val="lang-ja"/>
    <w:basedOn w:val="Policepardfaut"/>
    <w:rsid w:val="00331E02"/>
  </w:style>
  <w:style w:type="character" w:customStyle="1" w:styleId="tnihongoicon">
    <w:name w:val="t_nihongo_icon"/>
    <w:basedOn w:val="Policepardfaut"/>
    <w:rsid w:val="00331E02"/>
  </w:style>
  <w:style w:type="character" w:styleId="Accentuation">
    <w:name w:val="Emphasis"/>
    <w:basedOn w:val="Policepardfaut"/>
    <w:uiPriority w:val="20"/>
    <w:qFormat/>
    <w:rsid w:val="002E1A40"/>
    <w:rPr>
      <w:i/>
      <w:iCs/>
    </w:rPr>
  </w:style>
  <w:style w:type="character" w:customStyle="1" w:styleId="fe69if">
    <w:name w:val="fe69if"/>
    <w:basedOn w:val="Policepardfaut"/>
    <w:rsid w:val="00571D49"/>
  </w:style>
  <w:style w:type="character" w:customStyle="1" w:styleId="yrbpuc">
    <w:name w:val="yrbpuc"/>
    <w:basedOn w:val="Policepardfaut"/>
    <w:rsid w:val="00571D49"/>
  </w:style>
  <w:style w:type="character" w:customStyle="1" w:styleId="mqo3nc">
    <w:name w:val="mqo3nc"/>
    <w:basedOn w:val="Policepardfaut"/>
    <w:rsid w:val="00571D49"/>
  </w:style>
  <w:style w:type="table" w:styleId="Grilledutableau">
    <w:name w:val="Table Grid"/>
    <w:basedOn w:val="TableauNormal"/>
    <w:uiPriority w:val="39"/>
    <w:rsid w:val="0078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8FA"/>
  </w:style>
  <w:style w:type="paragraph" w:styleId="Pieddepage">
    <w:name w:val="footer"/>
    <w:basedOn w:val="Normal"/>
    <w:link w:val="PieddepageCar"/>
    <w:uiPriority w:val="99"/>
    <w:unhideWhenUsed/>
    <w:rsid w:val="0078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8FA"/>
  </w:style>
  <w:style w:type="character" w:customStyle="1" w:styleId="hgkelc">
    <w:name w:val="hgkelc"/>
    <w:basedOn w:val="Policepardfaut"/>
    <w:rsid w:val="00B1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4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433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55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03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4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213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wikipedia.org/wiki/Kimo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Jap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Chaussu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arousse.fr/dictionnaires/francais/belle-m%C3%A8re/86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D47E-90D1-4A2E-8AD8-00100015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Molinier</dc:creator>
  <cp:keywords/>
  <dc:description/>
  <cp:lastModifiedBy>Sophie Molinier</cp:lastModifiedBy>
  <cp:revision>14</cp:revision>
  <cp:lastPrinted>2021-08-11T07:35:00Z</cp:lastPrinted>
  <dcterms:created xsi:type="dcterms:W3CDTF">2021-08-10T12:42:00Z</dcterms:created>
  <dcterms:modified xsi:type="dcterms:W3CDTF">2021-08-11T07:44:00Z</dcterms:modified>
</cp:coreProperties>
</file>