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9E" w:rsidRDefault="00420D9E" w:rsidP="00B7697D">
      <w:pPr>
        <w:spacing w:after="0"/>
        <w:jc w:val="center"/>
        <w:rPr>
          <w:b/>
          <w:sz w:val="24"/>
          <w:u w:val="single"/>
        </w:rPr>
      </w:pPr>
    </w:p>
    <w:p w:rsidR="00D82384" w:rsidRDefault="00CA2F74" w:rsidP="00B7697D">
      <w:pPr>
        <w:spacing w:after="0"/>
        <w:jc w:val="center"/>
        <w:rPr>
          <w:b/>
          <w:sz w:val="24"/>
          <w:u w:val="single"/>
        </w:rPr>
      </w:pPr>
      <w:r w:rsidRPr="00B231AA">
        <w:rPr>
          <w:b/>
          <w:sz w:val="24"/>
          <w:u w:val="single"/>
        </w:rPr>
        <w:t xml:space="preserve">Liste </w:t>
      </w:r>
      <w:r w:rsidR="00553EE8">
        <w:rPr>
          <w:b/>
          <w:sz w:val="24"/>
          <w:u w:val="single"/>
        </w:rPr>
        <w:t xml:space="preserve">du matériel </w:t>
      </w:r>
      <w:r w:rsidR="00D82384" w:rsidRPr="00B231AA">
        <w:rPr>
          <w:b/>
          <w:sz w:val="24"/>
          <w:u w:val="single"/>
        </w:rPr>
        <w:t xml:space="preserve">à </w:t>
      </w:r>
      <w:r w:rsidR="00553EE8">
        <w:rPr>
          <w:b/>
          <w:sz w:val="24"/>
          <w:u w:val="single"/>
        </w:rPr>
        <w:t>fourni</w:t>
      </w:r>
      <w:r w:rsidR="00DF058E">
        <w:rPr>
          <w:b/>
          <w:sz w:val="24"/>
          <w:u w:val="single"/>
        </w:rPr>
        <w:t>r pour le jour de la</w:t>
      </w:r>
      <w:r w:rsidR="00D82384" w:rsidRPr="00B231AA">
        <w:rPr>
          <w:b/>
          <w:sz w:val="24"/>
          <w:u w:val="single"/>
        </w:rPr>
        <w:t xml:space="preserve"> rentrée </w:t>
      </w:r>
    </w:p>
    <w:p w:rsidR="00F37465" w:rsidRDefault="00F37465" w:rsidP="00D63180">
      <w:pPr>
        <w:spacing w:after="0"/>
        <w:rPr>
          <w:b/>
          <w:sz w:val="24"/>
          <w:u w:val="single"/>
        </w:rPr>
      </w:pPr>
    </w:p>
    <w:p w:rsidR="00D63180" w:rsidRPr="00D63180" w:rsidRDefault="00D63180" w:rsidP="00D63180">
      <w:pPr>
        <w:spacing w:after="0"/>
        <w:rPr>
          <w:sz w:val="24"/>
        </w:rPr>
      </w:pPr>
      <w:r w:rsidRPr="00D63180">
        <w:rPr>
          <w:sz w:val="24"/>
        </w:rPr>
        <w:t xml:space="preserve">Notre souhait est </w:t>
      </w:r>
      <w:r>
        <w:rPr>
          <w:sz w:val="24"/>
        </w:rPr>
        <w:t xml:space="preserve">de sensibiliser les élèves aux enjeux écologiques et </w:t>
      </w:r>
      <w:r w:rsidRPr="00D63180">
        <w:rPr>
          <w:sz w:val="24"/>
        </w:rPr>
        <w:t>d'adopter un comportement éco-responsable. Dans cette optique, nous souhaitons limiter les déchets et réduire au maximum le plastique. Notre liste a été pensée en ce sens.</w:t>
      </w:r>
    </w:p>
    <w:p w:rsidR="00D63180" w:rsidRDefault="00D63180" w:rsidP="00D63180">
      <w:pPr>
        <w:spacing w:after="0"/>
        <w:rPr>
          <w:color w:val="333333"/>
          <w:sz w:val="24"/>
          <w:szCs w:val="24"/>
          <w:shd w:val="clear" w:color="auto" w:fill="FFFFFF"/>
        </w:rPr>
      </w:pPr>
      <w:r w:rsidRPr="00D63180">
        <w:rPr>
          <w:color w:val="333333"/>
          <w:sz w:val="24"/>
          <w:szCs w:val="24"/>
          <w:shd w:val="clear" w:color="auto" w:fill="FFFFFF"/>
        </w:rPr>
        <w:t>Avant tout</w:t>
      </w:r>
      <w:r w:rsidR="00F37465">
        <w:rPr>
          <w:color w:val="333333"/>
          <w:sz w:val="24"/>
          <w:szCs w:val="24"/>
          <w:shd w:val="clear" w:color="auto" w:fill="FFFFFF"/>
        </w:rPr>
        <w:t>,</w:t>
      </w:r>
      <w:r w:rsidRPr="00D63180">
        <w:rPr>
          <w:color w:val="333333"/>
          <w:sz w:val="24"/>
          <w:szCs w:val="24"/>
          <w:shd w:val="clear" w:color="auto" w:fill="FFFFFF"/>
        </w:rPr>
        <w:t xml:space="preserve"> le mot d’ordre quand on veut limiter les déchets à la rentrée est de réunir l’ensemble des anciennes fournitures et de trier ce qui peut resservir.</w:t>
      </w:r>
      <w:r>
        <w:rPr>
          <w:color w:val="333333"/>
          <w:sz w:val="24"/>
          <w:szCs w:val="24"/>
          <w:shd w:val="clear" w:color="auto" w:fill="FFFFFF"/>
        </w:rPr>
        <w:t xml:space="preserve"> On peut utiliser un classeur ou des pochettes </w:t>
      </w:r>
      <w:r w:rsidR="00F37465">
        <w:rPr>
          <w:color w:val="333333"/>
          <w:sz w:val="24"/>
          <w:szCs w:val="24"/>
          <w:shd w:val="clear" w:color="auto" w:fill="FFFFFF"/>
        </w:rPr>
        <w:t xml:space="preserve">en </w:t>
      </w:r>
      <w:r>
        <w:rPr>
          <w:color w:val="333333"/>
          <w:sz w:val="24"/>
          <w:szCs w:val="24"/>
          <w:shd w:val="clear" w:color="auto" w:fill="FFFFFF"/>
        </w:rPr>
        <w:t xml:space="preserve">plastique </w:t>
      </w:r>
      <w:r w:rsidR="00F37465">
        <w:rPr>
          <w:color w:val="333333"/>
          <w:sz w:val="24"/>
          <w:szCs w:val="24"/>
          <w:shd w:val="clear" w:color="auto" w:fill="FFFFFF"/>
        </w:rPr>
        <w:t xml:space="preserve">si on les possède déjà. La trousse, </w:t>
      </w:r>
      <w:r w:rsidR="00F37465" w:rsidRPr="009C259C">
        <w:rPr>
          <w:color w:val="333333"/>
          <w:sz w:val="24"/>
          <w:szCs w:val="24"/>
          <w:u w:val="single"/>
          <w:shd w:val="clear" w:color="auto" w:fill="FFFFFF"/>
        </w:rPr>
        <w:t>une fois vidée et passée à la machine</w:t>
      </w:r>
      <w:r w:rsidR="00F37465">
        <w:rPr>
          <w:color w:val="333333"/>
          <w:sz w:val="24"/>
          <w:szCs w:val="24"/>
          <w:shd w:val="clear" w:color="auto" w:fill="FFFFFF"/>
        </w:rPr>
        <w:t>, peut servir plusieurs années, tout comme le sac ou cartable. Les crayons de couleurs, même petits, peuvent être réutilisés. Il suffira de le</w:t>
      </w:r>
      <w:r w:rsidR="00472C20">
        <w:rPr>
          <w:color w:val="333333"/>
          <w:sz w:val="24"/>
          <w:szCs w:val="24"/>
          <w:shd w:val="clear" w:color="auto" w:fill="FFFFFF"/>
        </w:rPr>
        <w:t>s</w:t>
      </w:r>
      <w:r w:rsidR="00F37465">
        <w:rPr>
          <w:color w:val="333333"/>
          <w:sz w:val="24"/>
          <w:szCs w:val="24"/>
          <w:shd w:val="clear" w:color="auto" w:fill="FFFFFF"/>
        </w:rPr>
        <w:t xml:space="preserve"> tailler soigneusement.</w:t>
      </w:r>
    </w:p>
    <w:p w:rsidR="009C259C" w:rsidRPr="00D63180" w:rsidRDefault="009C259C" w:rsidP="00D63180">
      <w:pPr>
        <w:spacing w:after="0"/>
        <w:rPr>
          <w:b/>
          <w:sz w:val="24"/>
          <w:szCs w:val="24"/>
          <w:u w:val="single"/>
        </w:rPr>
      </w:pPr>
      <w:r w:rsidRPr="009C259C">
        <w:rPr>
          <w:b/>
          <w:color w:val="333333"/>
          <w:sz w:val="24"/>
          <w:szCs w:val="24"/>
          <w:shd w:val="clear" w:color="auto" w:fill="FFFFFF"/>
        </w:rPr>
        <w:t xml:space="preserve">Apprendre à réutiliser sans acheter systématiquement, c'est bon pour la planète et pour le porte-monnaie. </w:t>
      </w:r>
      <w:r w:rsidRPr="009C259C">
        <w:rPr>
          <w:color w:val="333333"/>
          <w:sz w:val="24"/>
          <w:szCs w:val="24"/>
          <w:shd w:val="clear" w:color="auto" w:fill="FFFFFF"/>
        </w:rPr>
        <w:t>C'est</w:t>
      </w:r>
      <w:r w:rsidRPr="009C259C">
        <w:rPr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>aussi donner de vraies valeurs à votre enfant : respect du matériel, réduction de l'hyperconsommation, respect de l'environnement.</w:t>
      </w:r>
    </w:p>
    <w:p w:rsidR="00CA2F74" w:rsidRPr="00B231AA" w:rsidRDefault="00553EE8" w:rsidP="00B7697D">
      <w:pPr>
        <w:spacing w:after="0"/>
        <w:jc w:val="center"/>
        <w:rPr>
          <w:b/>
          <w:u w:val="single"/>
        </w:rPr>
      </w:pPr>
      <w:r w:rsidRPr="00B231AA">
        <w:rPr>
          <w:b/>
          <w:u w:val="single"/>
        </w:rPr>
        <w:t xml:space="preserve"> </w:t>
      </w:r>
    </w:p>
    <w:p w:rsidR="00CA2F74" w:rsidRPr="00B231AA" w:rsidRDefault="00CA2F74" w:rsidP="00CA2F74">
      <w:pPr>
        <w:pStyle w:val="Paragraphedeliste"/>
        <w:numPr>
          <w:ilvl w:val="0"/>
          <w:numId w:val="1"/>
        </w:numPr>
      </w:pPr>
      <w:r w:rsidRPr="00B231AA">
        <w:t>1 agenda</w:t>
      </w:r>
    </w:p>
    <w:p w:rsidR="009C259C" w:rsidRDefault="00CA2F74" w:rsidP="00766933">
      <w:pPr>
        <w:pStyle w:val="Paragraphedeliste"/>
        <w:numPr>
          <w:ilvl w:val="0"/>
          <w:numId w:val="1"/>
        </w:numPr>
      </w:pPr>
      <w:r w:rsidRPr="00B231AA">
        <w:t>1 t</w:t>
      </w:r>
      <w:r w:rsidR="009C259C">
        <w:t>rousse complète comprenant :</w:t>
      </w:r>
    </w:p>
    <w:p w:rsidR="009C259C" w:rsidRDefault="00110E99" w:rsidP="009C259C">
      <w:pPr>
        <w:pStyle w:val="Paragraphedeliste"/>
      </w:pPr>
      <w:r w:rsidRPr="00B231AA">
        <w:t>porte-mine</w:t>
      </w:r>
      <w:r w:rsidR="00B7697D" w:rsidRPr="00B231AA">
        <w:t xml:space="preserve"> </w:t>
      </w:r>
      <w:r w:rsidR="000B28AA">
        <w:t xml:space="preserve">rechargeable </w:t>
      </w:r>
      <w:r w:rsidR="009C259C">
        <w:t>avec mines de rechange (mine 0,7 mm)</w:t>
      </w:r>
      <w:r w:rsidR="00C8507E">
        <w:t xml:space="preserve"> </w:t>
      </w:r>
      <w:r w:rsidR="00B7697D" w:rsidRPr="00C8507E">
        <w:rPr>
          <w:u w:val="single"/>
        </w:rPr>
        <w:t>et</w:t>
      </w:r>
      <w:r w:rsidR="00B7697D" w:rsidRPr="00B231AA">
        <w:t xml:space="preserve"> crayon à papier, </w:t>
      </w:r>
      <w:r w:rsidR="00C8507E">
        <w:t>gomme</w:t>
      </w:r>
    </w:p>
    <w:p w:rsidR="00C8507E" w:rsidRDefault="00766933" w:rsidP="009C259C">
      <w:pPr>
        <w:pStyle w:val="Paragraphedeliste"/>
      </w:pPr>
      <w:r>
        <w:t xml:space="preserve">2 </w:t>
      </w:r>
      <w:r w:rsidR="00CA2F74" w:rsidRPr="00B231AA">
        <w:t>stylos bleu</w:t>
      </w:r>
      <w:r w:rsidR="00DF058E">
        <w:t>s</w:t>
      </w:r>
    </w:p>
    <w:p w:rsidR="009C259C" w:rsidRDefault="00766933" w:rsidP="00C8507E">
      <w:pPr>
        <w:pStyle w:val="Paragraphedeliste"/>
      </w:pPr>
      <w:r>
        <w:t xml:space="preserve">1 </w:t>
      </w:r>
      <w:r w:rsidR="00CA2F74" w:rsidRPr="00B231AA">
        <w:t xml:space="preserve">vert, </w:t>
      </w:r>
      <w:r>
        <w:t xml:space="preserve">1 </w:t>
      </w:r>
      <w:r w:rsidR="00CA2F74" w:rsidRPr="00B231AA">
        <w:t xml:space="preserve">rouge, </w:t>
      </w:r>
      <w:r>
        <w:t xml:space="preserve">1 </w:t>
      </w:r>
      <w:r w:rsidR="00CA2F74" w:rsidRPr="00B231AA">
        <w:t xml:space="preserve">noir (ou </w:t>
      </w:r>
      <w:r>
        <w:t xml:space="preserve"> 1 stylo </w:t>
      </w:r>
      <w:r w:rsidR="00CA2F74" w:rsidRPr="00B231AA">
        <w:t xml:space="preserve">4 couleurs), </w:t>
      </w:r>
      <w:r>
        <w:t>(</w:t>
      </w:r>
      <w:r w:rsidR="00CA2F74" w:rsidRPr="00B231AA">
        <w:t>stylo plume et effaceur autorisés</w:t>
      </w:r>
      <w:r>
        <w:t>)</w:t>
      </w:r>
      <w:r w:rsidR="00CA2F74" w:rsidRPr="00B231AA">
        <w:t xml:space="preserve"> </w:t>
      </w:r>
    </w:p>
    <w:p w:rsidR="00CA2F74" w:rsidRDefault="00CA2F74" w:rsidP="00C8507E">
      <w:pPr>
        <w:pStyle w:val="Paragraphedeliste"/>
      </w:pPr>
      <w:r w:rsidRPr="00B231AA">
        <w:t>taille-crayon avec rése</w:t>
      </w:r>
      <w:r w:rsidR="00C8507E">
        <w:t>rvoir</w:t>
      </w:r>
      <w:r w:rsidR="009C259C">
        <w:t xml:space="preserve"> (métallique de préférence)</w:t>
      </w:r>
      <w:r w:rsidR="00C8507E">
        <w:t>, ciseaux</w:t>
      </w:r>
    </w:p>
    <w:p w:rsidR="00766933" w:rsidRPr="00B231AA" w:rsidRDefault="00766933" w:rsidP="00766933">
      <w:pPr>
        <w:pStyle w:val="Paragraphedeliste"/>
        <w:numPr>
          <w:ilvl w:val="0"/>
          <w:numId w:val="1"/>
        </w:numPr>
      </w:pPr>
      <w:r>
        <w:t>2</w:t>
      </w:r>
      <w:r w:rsidRPr="00B231AA">
        <w:t xml:space="preserve"> grand</w:t>
      </w:r>
      <w:r>
        <w:t>s</w:t>
      </w:r>
      <w:r w:rsidRPr="00B231AA">
        <w:t xml:space="preserve"> classeur</w:t>
      </w:r>
      <w:r>
        <w:t>s</w:t>
      </w:r>
      <w:r w:rsidR="00F37465">
        <w:t xml:space="preserve"> (de récupération ou à couverture cartonnée)</w:t>
      </w:r>
    </w:p>
    <w:p w:rsidR="00766933" w:rsidRDefault="00766933" w:rsidP="00CA2F74">
      <w:pPr>
        <w:pStyle w:val="Paragraphedeliste"/>
        <w:numPr>
          <w:ilvl w:val="0"/>
          <w:numId w:val="1"/>
        </w:numPr>
      </w:pPr>
      <w:r w:rsidRPr="00B231AA">
        <w:t>1 trieur</w:t>
      </w:r>
      <w:r w:rsidR="00D63180">
        <w:t xml:space="preserve"> carton</w:t>
      </w:r>
      <w:r w:rsidRPr="00F37465">
        <w:rPr>
          <w:u w:val="single"/>
        </w:rPr>
        <w:t xml:space="preserve"> 12</w:t>
      </w:r>
      <w:r w:rsidRPr="00B231AA">
        <w:t xml:space="preserve"> onglets</w:t>
      </w:r>
      <w:r>
        <w:t xml:space="preserve"> </w:t>
      </w:r>
    </w:p>
    <w:p w:rsidR="00CA2F74" w:rsidRPr="00B231AA" w:rsidRDefault="00472C20" w:rsidP="00CA2F74">
      <w:pPr>
        <w:pStyle w:val="Paragraphedeliste"/>
        <w:numPr>
          <w:ilvl w:val="0"/>
          <w:numId w:val="1"/>
        </w:numPr>
      </w:pPr>
      <w:r>
        <w:t>Crayons de couleurs et feutres</w:t>
      </w:r>
    </w:p>
    <w:p w:rsidR="007F34E6" w:rsidRDefault="00CA2F74" w:rsidP="00CA2F74">
      <w:pPr>
        <w:pStyle w:val="Paragraphedeliste"/>
        <w:numPr>
          <w:ilvl w:val="0"/>
          <w:numId w:val="1"/>
        </w:numPr>
      </w:pPr>
      <w:r w:rsidRPr="00B231AA">
        <w:t>1 ardoise effaçable à sec</w:t>
      </w:r>
      <w:r w:rsidR="007F34E6" w:rsidRPr="007F34E6">
        <w:t xml:space="preserve"> </w:t>
      </w:r>
      <w:r w:rsidR="007F34E6">
        <w:t xml:space="preserve"> (d</w:t>
      </w:r>
      <w:r w:rsidR="00C8507E">
        <w:t xml:space="preserve">e préférence </w:t>
      </w:r>
      <w:r w:rsidR="007F34E6">
        <w:t xml:space="preserve"> sans rebord en plastique)</w:t>
      </w:r>
    </w:p>
    <w:p w:rsidR="007F34E6" w:rsidRDefault="00CA2F74" w:rsidP="00CA2F74">
      <w:pPr>
        <w:pStyle w:val="Paragraphedeliste"/>
        <w:numPr>
          <w:ilvl w:val="0"/>
          <w:numId w:val="1"/>
        </w:numPr>
      </w:pPr>
      <w:r w:rsidRPr="00B231AA">
        <w:t xml:space="preserve"> </w:t>
      </w:r>
      <w:r w:rsidR="00D63180">
        <w:t>1 crayon d'ardoise (type Woody)</w:t>
      </w:r>
      <w:r w:rsidR="007F34E6">
        <w:t>. Très éco</w:t>
      </w:r>
      <w:r w:rsidR="009C259C">
        <w:t xml:space="preserve">nomique, deux devraient </w:t>
      </w:r>
      <w:r w:rsidR="007F34E6">
        <w:t xml:space="preserve"> suffire pour l'année.</w:t>
      </w:r>
    </w:p>
    <w:p w:rsidR="00CA2F74" w:rsidRPr="00B231AA" w:rsidRDefault="007F34E6" w:rsidP="00CA2F74">
      <w:pPr>
        <w:pStyle w:val="Paragraphedeliste"/>
        <w:numPr>
          <w:ilvl w:val="0"/>
          <w:numId w:val="1"/>
        </w:numPr>
      </w:pPr>
      <w:r>
        <w:t xml:space="preserve">1 effaceur d’ardoise (L'idéal : un </w:t>
      </w:r>
      <w:r w:rsidR="00CA2F74" w:rsidRPr="00B231AA">
        <w:t xml:space="preserve">petit </w:t>
      </w:r>
      <w:r>
        <w:t>carré de c</w:t>
      </w:r>
      <w:r w:rsidR="00CA2F74" w:rsidRPr="00B231AA">
        <w:t>hiffon</w:t>
      </w:r>
      <w:r w:rsidR="00DD7B0D">
        <w:t xml:space="preserve"> </w:t>
      </w:r>
      <w:r>
        <w:t xml:space="preserve">de 12 x 12 cm </w:t>
      </w:r>
      <w:r w:rsidR="00DD7B0D">
        <w:t>à mettre dans la trousse</w:t>
      </w:r>
      <w:r>
        <w:t>, découpé dans un vieux tee-shirt</w:t>
      </w:r>
      <w:r w:rsidR="009C259C">
        <w:t xml:space="preserve"> propre</w:t>
      </w:r>
      <w:r w:rsidR="00CA2F74" w:rsidRPr="00B231AA">
        <w:t>)</w:t>
      </w:r>
      <w:r w:rsidR="00D63180">
        <w:t xml:space="preserve">. </w:t>
      </w:r>
    </w:p>
    <w:p w:rsidR="00CA2F74" w:rsidRPr="00B231AA" w:rsidRDefault="00CA2F74" w:rsidP="00CA2F74">
      <w:pPr>
        <w:pStyle w:val="Paragraphedeliste"/>
        <w:numPr>
          <w:ilvl w:val="0"/>
          <w:numId w:val="1"/>
        </w:numPr>
      </w:pPr>
      <w:r w:rsidRPr="00B231AA">
        <w:t>1 triple décimètre</w:t>
      </w:r>
      <w:r w:rsidR="007F34E6">
        <w:t xml:space="preserve"> </w:t>
      </w:r>
    </w:p>
    <w:p w:rsidR="00D82384" w:rsidRPr="00B231AA" w:rsidRDefault="00D82384" w:rsidP="00CA2F74">
      <w:pPr>
        <w:pStyle w:val="Paragraphedeliste"/>
        <w:numPr>
          <w:ilvl w:val="0"/>
          <w:numId w:val="1"/>
        </w:numPr>
      </w:pPr>
      <w:r w:rsidRPr="00B231AA">
        <w:t>1 clé USB (avec étiquette au nom de l’élève)</w:t>
      </w:r>
    </w:p>
    <w:p w:rsidR="00D82384" w:rsidRDefault="00D82384" w:rsidP="00CA2F74">
      <w:pPr>
        <w:pStyle w:val="Paragraphedeliste"/>
        <w:numPr>
          <w:ilvl w:val="0"/>
          <w:numId w:val="1"/>
        </w:numPr>
      </w:pPr>
      <w:r w:rsidRPr="00B231AA">
        <w:t>1 boîte de mouchoirs</w:t>
      </w:r>
      <w:r w:rsidR="00D63180">
        <w:t xml:space="preserve"> (</w:t>
      </w:r>
      <w:r w:rsidR="00F37465">
        <w:t xml:space="preserve">En dépannage. Chaque élève doit avoir </w:t>
      </w:r>
      <w:r w:rsidR="009C259C">
        <w:t xml:space="preserve">toute l'année </w:t>
      </w:r>
      <w:r w:rsidR="00F37465">
        <w:t>des mouchoirs dans son sac ou dans sa poche.)</w:t>
      </w:r>
    </w:p>
    <w:p w:rsidR="009C259C" w:rsidRDefault="00C8507E" w:rsidP="009C259C">
      <w:pPr>
        <w:rPr>
          <w:b/>
        </w:rPr>
      </w:pPr>
      <w:r w:rsidRPr="00C8507E">
        <w:rPr>
          <w:b/>
        </w:rPr>
        <w:t>N'achetez pas, ils sont fournis par l'école : tous les cahiers, les feuilles de classeur, la colle, l'équerre, la calculatrice, le compas.</w:t>
      </w:r>
    </w:p>
    <w:p w:rsidR="009C259C" w:rsidRDefault="00DD7B0D" w:rsidP="009C259C">
      <w:pPr>
        <w:rPr>
          <w:b/>
        </w:rPr>
      </w:pPr>
      <w:r>
        <w:t xml:space="preserve">Facultatif mais recommandé : </w:t>
      </w:r>
      <w:r w:rsidR="00B7697D" w:rsidRPr="00B231AA">
        <w:t>1 dictionnaire (Exemple :</w:t>
      </w:r>
      <w:r w:rsidR="00A354D6">
        <w:t xml:space="preserve"> Larousse Super Major)</w:t>
      </w:r>
      <w:r w:rsidR="00420D9E">
        <w:t>.</w:t>
      </w:r>
      <w:r w:rsidR="00B7697D" w:rsidRPr="00B231AA">
        <w:t xml:space="preserve"> Ne pas prend</w:t>
      </w:r>
      <w:r w:rsidR="00A354D6">
        <w:t xml:space="preserve">re moins de </w:t>
      </w:r>
      <w:r>
        <w:t xml:space="preserve"> </w:t>
      </w:r>
      <w:r w:rsidR="00A354D6">
        <w:t>24 000 noms communs</w:t>
      </w:r>
      <w:r w:rsidR="00420D9E">
        <w:t>.</w:t>
      </w:r>
    </w:p>
    <w:p w:rsidR="009C259C" w:rsidRDefault="00DD7B0D" w:rsidP="009C259C">
      <w:pPr>
        <w:rPr>
          <w:b/>
        </w:rPr>
      </w:pPr>
      <w:r>
        <w:t>Facultatif : Bescherelle « La conjugaison pour tous » Hatier</w:t>
      </w:r>
    </w:p>
    <w:p w:rsidR="00766933" w:rsidRPr="009C259C" w:rsidRDefault="009C259C" w:rsidP="009C259C">
      <w:pPr>
        <w:rPr>
          <w:b/>
        </w:rPr>
      </w:pPr>
      <w:r>
        <w:t xml:space="preserve"> </w:t>
      </w:r>
      <w:r w:rsidR="00766933">
        <w:t xml:space="preserve">Marquer </w:t>
      </w:r>
      <w:r w:rsidR="00766933" w:rsidRPr="00766933">
        <w:rPr>
          <w:u w:val="single"/>
        </w:rPr>
        <w:t>toutes</w:t>
      </w:r>
      <w:r w:rsidR="00766933">
        <w:t xml:space="preserve"> les affaires de l’élève à son nom, soit avec une étiquette, soit avec un feutre indélébile. Pour le dictionnaire</w:t>
      </w:r>
      <w:r w:rsidR="00DF058E">
        <w:t>, le Bescherelle</w:t>
      </w:r>
      <w:r w:rsidR="00766933">
        <w:t xml:space="preserve"> et les classeurs, apposer l’étiquette </w:t>
      </w:r>
      <w:r w:rsidR="00766933" w:rsidRPr="00766933">
        <w:rPr>
          <w:u w:val="single"/>
        </w:rPr>
        <w:t>au dos</w:t>
      </w:r>
      <w:r w:rsidR="00766933">
        <w:t>.</w:t>
      </w:r>
    </w:p>
    <w:p w:rsidR="00DD7B0D" w:rsidRPr="00DF058E" w:rsidRDefault="00DD7B0D" w:rsidP="009C259C">
      <w:pPr>
        <w:spacing w:after="0"/>
        <w:jc w:val="both"/>
      </w:pPr>
      <w:r w:rsidRPr="00DF058E">
        <w:t>Pensez à une</w:t>
      </w:r>
      <w:r w:rsidR="00DF058E">
        <w:t xml:space="preserve"> petite</w:t>
      </w:r>
      <w:r w:rsidRPr="00DF058E">
        <w:t xml:space="preserve"> réserve pour le réapprovisionnement en cours d’année !</w:t>
      </w:r>
      <w:r w:rsidR="00DF058E" w:rsidRPr="00DF058E">
        <w:t xml:space="preserve"> </w:t>
      </w:r>
    </w:p>
    <w:sectPr w:rsidR="00DD7B0D" w:rsidRPr="00DF058E" w:rsidSect="00DF058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8232A"/>
    <w:multiLevelType w:val="hybridMultilevel"/>
    <w:tmpl w:val="700CF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2F74"/>
    <w:rsid w:val="0000184B"/>
    <w:rsid w:val="000B28AA"/>
    <w:rsid w:val="00110E99"/>
    <w:rsid w:val="00394E38"/>
    <w:rsid w:val="00420D9E"/>
    <w:rsid w:val="00472C20"/>
    <w:rsid w:val="004A287C"/>
    <w:rsid w:val="00553EE8"/>
    <w:rsid w:val="00766933"/>
    <w:rsid w:val="007F34E6"/>
    <w:rsid w:val="009C259C"/>
    <w:rsid w:val="00A354D6"/>
    <w:rsid w:val="00B231AA"/>
    <w:rsid w:val="00B35B7C"/>
    <w:rsid w:val="00B7697D"/>
    <w:rsid w:val="00C8507E"/>
    <w:rsid w:val="00CA2F74"/>
    <w:rsid w:val="00D32EA0"/>
    <w:rsid w:val="00D63180"/>
    <w:rsid w:val="00D82384"/>
    <w:rsid w:val="00DD7B0D"/>
    <w:rsid w:val="00DF058E"/>
    <w:rsid w:val="00E34D25"/>
    <w:rsid w:val="00F37465"/>
    <w:rsid w:val="00FE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2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 FAY</cp:lastModifiedBy>
  <cp:revision>6</cp:revision>
  <cp:lastPrinted>2014-06-24T20:03:00Z</cp:lastPrinted>
  <dcterms:created xsi:type="dcterms:W3CDTF">2016-07-07T17:31:00Z</dcterms:created>
  <dcterms:modified xsi:type="dcterms:W3CDTF">2019-09-07T11:58:00Z</dcterms:modified>
</cp:coreProperties>
</file>