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6F8" w:rsidRPr="00256E25" w:rsidRDefault="00A666F8" w:rsidP="00256E25">
      <w:pPr>
        <w:rPr>
          <w:b/>
          <w:sz w:val="28"/>
          <w:szCs w:val="28"/>
        </w:rPr>
      </w:pPr>
      <w:bookmarkStart w:id="0" w:name="_GoBack"/>
      <w:bookmarkEnd w:id="0"/>
    </w:p>
    <w:p w:rsidR="00FB1CF6" w:rsidRDefault="00FB1CF6" w:rsidP="00E73437"/>
    <w:p w:rsidR="00FB1CF6" w:rsidRDefault="00FB1CF6" w:rsidP="00E73437"/>
    <w:p w:rsidR="00E73437" w:rsidRDefault="00E73437" w:rsidP="00E73437">
      <w:pPr>
        <w:jc w:val="center"/>
      </w:pPr>
      <w:r>
        <w:t>Quelques albums libres d’accès à télécharger…</w:t>
      </w:r>
    </w:p>
    <w:p w:rsidR="00E73437" w:rsidRDefault="00E73437" w:rsidP="00E73437">
      <w:pPr>
        <w:jc w:val="center"/>
      </w:pPr>
    </w:p>
    <w:p w:rsidR="00E73437" w:rsidRDefault="00E73437" w:rsidP="00E73437">
      <w:hyperlink r:id="rId5" w:history="1">
        <w:r>
          <w:rPr>
            <w:rStyle w:val="Lienhypertexte"/>
          </w:rPr>
          <w:t>https://</w:t>
        </w:r>
        <w:proofErr w:type="spellStart"/>
        <w:r>
          <w:rPr>
            <w:rStyle w:val="Lienhypertexte"/>
          </w:rPr>
          <w:t>litterature</w:t>
        </w:r>
        <w:proofErr w:type="spellEnd"/>
        <w:r>
          <w:rPr>
            <w:rStyle w:val="Lienhypertexte"/>
          </w:rPr>
          <w:t>-jeunesse-</w:t>
        </w:r>
        <w:proofErr w:type="spellStart"/>
        <w:r>
          <w:rPr>
            <w:rStyle w:val="Lienhypertexte"/>
          </w:rPr>
          <w:t>libre.fr</w:t>
        </w:r>
        <w:proofErr w:type="spellEnd"/>
        <w:r>
          <w:rPr>
            <w:rStyle w:val="Lienhypertexte"/>
          </w:rPr>
          <w:t>/</w:t>
        </w:r>
      </w:hyperlink>
    </w:p>
    <w:p w:rsidR="00E73437" w:rsidRDefault="00E73437" w:rsidP="00E73437"/>
    <w:p w:rsidR="00E73437" w:rsidRDefault="00E73437" w:rsidP="00E73437">
      <w:r>
        <w:rPr>
          <w:noProof/>
        </w:rPr>
        <w:drawing>
          <wp:inline distT="0" distB="0" distL="0" distR="0" wp14:anchorId="7C248707" wp14:editId="205D19D8">
            <wp:extent cx="5760720" cy="24771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37" w:rsidRDefault="00E73437" w:rsidP="00E73437">
      <w:r>
        <w:rPr>
          <w:noProof/>
        </w:rPr>
        <w:drawing>
          <wp:anchor distT="0" distB="0" distL="114300" distR="114300" simplePos="0" relativeHeight="251659264" behindDoc="0" locked="0" layoutInCell="1" allowOverlap="1" wp14:anchorId="2EB54884" wp14:editId="7BABA9A5">
            <wp:simplePos x="0" y="0"/>
            <wp:positionH relativeFrom="column">
              <wp:posOffset>3860800</wp:posOffset>
            </wp:positionH>
            <wp:positionV relativeFrom="paragraph">
              <wp:posOffset>2394222</wp:posOffset>
            </wp:positionV>
            <wp:extent cx="2130425" cy="2379980"/>
            <wp:effectExtent l="0" t="0" r="3175" b="127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2379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39819E7" wp14:editId="7D26693D">
            <wp:extent cx="3565216" cy="27286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84234" cy="274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988" w:rsidRDefault="00256E25"/>
    <w:p w:rsidR="00E73437" w:rsidRDefault="00E73437"/>
    <w:p w:rsidR="00E73437" w:rsidRDefault="00E73437"/>
    <w:p w:rsidR="00E73437" w:rsidRDefault="00E73437"/>
    <w:p w:rsidR="00E73437" w:rsidRDefault="00E73437"/>
    <w:p w:rsidR="00E73437" w:rsidRDefault="00E73437"/>
    <w:p w:rsidR="00E73437" w:rsidRDefault="00E73437"/>
    <w:p w:rsidR="00E73437" w:rsidRDefault="00E73437"/>
    <w:p w:rsidR="00E73437" w:rsidRDefault="00E73437"/>
    <w:p w:rsidR="00E73437" w:rsidRPr="009B2CBE" w:rsidRDefault="00E73437" w:rsidP="00E73437">
      <w:pPr>
        <w:rPr>
          <w:rFonts w:ascii="Times New Roman" w:eastAsia="Times New Roman" w:hAnsi="Times New Roman" w:cs="Times New Roman"/>
          <w:lang w:eastAsia="fr-FR"/>
        </w:rPr>
      </w:pPr>
      <w:hyperlink r:id="rId9" w:history="1">
        <w:r w:rsidRPr="009B2CBE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</w:t>
        </w:r>
        <w:proofErr w:type="spellStart"/>
        <w:r w:rsidRPr="009B2CBE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www.iletaitunehistoire.com</w:t>
        </w:r>
        <w:proofErr w:type="spellEnd"/>
        <w:r w:rsidRPr="009B2CBE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/</w:t>
        </w:r>
      </w:hyperlink>
    </w:p>
    <w:p w:rsidR="00E73437" w:rsidRDefault="00E73437"/>
    <w:p w:rsidR="00FB1CF6" w:rsidRDefault="00FB1CF6"/>
    <w:p w:rsidR="00FB1CF6" w:rsidRDefault="00FB1CF6"/>
    <w:p w:rsidR="00FB1CF6" w:rsidRDefault="00FB1CF6"/>
    <w:p w:rsidR="00FB1CF6" w:rsidRDefault="00FB1CF6"/>
    <w:p w:rsidR="00FB1CF6" w:rsidRPr="00256E25" w:rsidRDefault="00FB1CF6" w:rsidP="00FB1CF6">
      <w:pPr>
        <w:rPr>
          <w:rFonts w:ascii="Georgia" w:hAnsi="Georgia"/>
          <w:sz w:val="40"/>
          <w:szCs w:val="40"/>
        </w:rPr>
      </w:pPr>
      <w:r w:rsidRPr="00256E25">
        <w:rPr>
          <w:rFonts w:ascii="Georgia" w:hAnsi="Georgia"/>
          <w:sz w:val="40"/>
          <w:szCs w:val="40"/>
        </w:rPr>
        <w:t>Visites virtuelles si cela vous tente :</w:t>
      </w:r>
    </w:p>
    <w:p w:rsidR="00FB1CF6" w:rsidRDefault="00FB1CF6" w:rsidP="00FB1CF6">
      <w:pPr>
        <w:rPr>
          <w:rFonts w:ascii="Georgia" w:hAnsi="Georgia"/>
        </w:rPr>
      </w:pPr>
    </w:p>
    <w:p w:rsidR="00FB1CF6" w:rsidRDefault="00FB1CF6" w:rsidP="00FB1CF6">
      <w:pPr>
        <w:rPr>
          <w:rFonts w:ascii="Georgia" w:hAnsi="Georgia"/>
        </w:rPr>
      </w:pPr>
    </w:p>
    <w:p w:rsidR="00FB1CF6" w:rsidRDefault="00FB1CF6" w:rsidP="00FB1CF6">
      <w:pPr>
        <w:rPr>
          <w:rFonts w:ascii="Georgia" w:hAnsi="Georgia"/>
        </w:rPr>
      </w:pPr>
    </w:p>
    <w:p w:rsidR="00FB1CF6" w:rsidRDefault="00FB1CF6" w:rsidP="00FB1CF6">
      <w:r>
        <w:rPr>
          <w:rFonts w:ascii="Georgia" w:hAnsi="Georgia"/>
        </w:rPr>
        <w:t>Exposition BNF, exposition virtuelle sur différents thèmes : </w:t>
      </w:r>
      <w:hyperlink r:id="rId10" w:tgtFrame="1" w:history="1">
        <w:r>
          <w:rPr>
            <w:rStyle w:val="Lienhypertexte"/>
            <w:rFonts w:ascii="Georgia" w:hAnsi="Georgia"/>
          </w:rPr>
          <w:t>http://</w:t>
        </w:r>
        <w:proofErr w:type="spellStart"/>
        <w:r>
          <w:rPr>
            <w:rStyle w:val="Lienhypertexte"/>
            <w:rFonts w:ascii="Georgia" w:hAnsi="Georgia"/>
          </w:rPr>
          <w:t>expositions.bnf.fr</w:t>
        </w:r>
        <w:proofErr w:type="spellEnd"/>
        <w:r>
          <w:rPr>
            <w:rStyle w:val="Lienhypertexte"/>
            <w:rFonts w:ascii="Georgia" w:hAnsi="Georgia"/>
          </w:rPr>
          <w:t>/</w:t>
        </w:r>
      </w:hyperlink>
      <w:r>
        <w:t>​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Musée du Louvre (Paris) : </w:t>
      </w:r>
      <w:hyperlink r:id="rId11" w:tgtFrame="1" w:history="1">
        <w:r>
          <w:rPr>
            <w:rStyle w:val="Lienhypertexte"/>
            <w:rFonts w:ascii="Georgia" w:hAnsi="Georgia"/>
          </w:rPr>
          <w:t>https://</w:t>
        </w:r>
        <w:proofErr w:type="spellStart"/>
        <w:r>
          <w:rPr>
            <w:rStyle w:val="Lienhypertexte"/>
            <w:rFonts w:ascii="Georgia" w:hAnsi="Georgia"/>
          </w:rPr>
          <w:t>www.louvre.fr</w:t>
        </w:r>
        <w:proofErr w:type="spellEnd"/>
        <w:r>
          <w:rPr>
            <w:rStyle w:val="Lienhypertexte"/>
            <w:rFonts w:ascii="Georgia" w:hAnsi="Georgia"/>
          </w:rPr>
          <w:t>/visites-en-ligne</w:t>
        </w:r>
      </w:hyperlink>
      <w:r>
        <w:rPr>
          <w:rFonts w:ascii="Georgia" w:hAnsi="Georgia"/>
        </w:rPr>
        <w:br/>
      </w:r>
      <w:r>
        <w:t>​</w:t>
      </w:r>
      <w:r>
        <w:rPr>
          <w:rFonts w:ascii="Georgia" w:hAnsi="Georgia"/>
        </w:rPr>
        <w:br/>
        <w:t>Pinacothèque de Brera (Milan) : </w:t>
      </w:r>
      <w:hyperlink r:id="rId12" w:tgtFrame="1" w:history="1">
        <w:r>
          <w:rPr>
            <w:rStyle w:val="Lienhypertexte"/>
            <w:rFonts w:ascii="Georgia" w:hAnsi="Georgia"/>
          </w:rPr>
          <w:t>http://</w:t>
        </w:r>
        <w:proofErr w:type="spellStart"/>
        <w:r>
          <w:rPr>
            <w:rStyle w:val="Lienhypertexte"/>
            <w:rFonts w:ascii="Georgia" w:hAnsi="Georgia"/>
          </w:rPr>
          <w:t>pinacotecabrera.org</w:t>
        </w:r>
        <w:proofErr w:type="spellEnd"/>
        <w:r>
          <w:rPr>
            <w:rStyle w:val="Lienhypertexte"/>
            <w:rFonts w:ascii="Georgia" w:hAnsi="Georgia"/>
          </w:rPr>
          <w:t>/</w:t>
        </w:r>
        <w:proofErr w:type="spellStart"/>
        <w:r>
          <w:rPr>
            <w:rStyle w:val="Lienhypertexte"/>
            <w:rFonts w:ascii="Georgia" w:hAnsi="Georgia"/>
          </w:rPr>
          <w:t>virtualtour</w:t>
        </w:r>
        <w:proofErr w:type="spellEnd"/>
        <w:r>
          <w:rPr>
            <w:rStyle w:val="Lienhypertexte"/>
            <w:rFonts w:ascii="Georgia" w:hAnsi="Georgia"/>
          </w:rPr>
          <w:t>/</w:t>
        </w:r>
        <w:proofErr w:type="spellStart"/>
        <w:r>
          <w:rPr>
            <w:rStyle w:val="Lienhypertexte"/>
            <w:rFonts w:ascii="Georgia" w:hAnsi="Georgia"/>
          </w:rPr>
          <w:t>start.html</w:t>
        </w:r>
        <w:proofErr w:type="spellEnd"/>
      </w:hyperlink>
      <w:r>
        <w:rPr>
          <w:rFonts w:ascii="Georgia" w:hAnsi="Georgia"/>
        </w:rPr>
        <w:br/>
      </w:r>
      <w:r>
        <w:t>​</w:t>
      </w:r>
      <w:r>
        <w:rPr>
          <w:rFonts w:ascii="Georgia" w:hAnsi="Georgia"/>
        </w:rPr>
        <w:br/>
        <w:t>Galerie des Offices (Florence) : </w:t>
      </w:r>
      <w:hyperlink r:id="rId13" w:tgtFrame="1" w:history="1">
        <w:r>
          <w:rPr>
            <w:rStyle w:val="Lienhypertexte"/>
            <w:rFonts w:ascii="Georgia" w:hAnsi="Georgia"/>
          </w:rPr>
          <w:t>https://</w:t>
        </w:r>
        <w:proofErr w:type="spellStart"/>
        <w:r>
          <w:rPr>
            <w:rStyle w:val="Lienhypertexte"/>
            <w:rFonts w:ascii="Georgia" w:hAnsi="Georgia"/>
          </w:rPr>
          <w:t>www.uffizi.it</w:t>
        </w:r>
        <w:proofErr w:type="spellEnd"/>
        <w:r>
          <w:rPr>
            <w:rStyle w:val="Lienhypertexte"/>
            <w:rFonts w:ascii="Georgia" w:hAnsi="Georgia"/>
          </w:rPr>
          <w:t>/en/online-exhibitions</w:t>
        </w:r>
      </w:hyperlink>
      <w:r>
        <w:rPr>
          <w:rFonts w:ascii="Georgia" w:hAnsi="Georgia"/>
        </w:rPr>
        <w:br/>
      </w:r>
      <w:r>
        <w:t>​</w:t>
      </w:r>
      <w:r>
        <w:rPr>
          <w:rFonts w:ascii="Georgia" w:hAnsi="Georgia"/>
        </w:rPr>
        <w:br/>
        <w:t>Musées du Vatican (Rome) : </w:t>
      </w:r>
      <w:hyperlink r:id="rId14" w:tgtFrame="1" w:history="1">
        <w:r>
          <w:rPr>
            <w:rStyle w:val="Lienhypertexte"/>
            <w:rFonts w:ascii="Georgia" w:hAnsi="Georgia"/>
          </w:rPr>
          <w:t>http://</w:t>
        </w:r>
        <w:proofErr w:type="spellStart"/>
        <w:r>
          <w:rPr>
            <w:rStyle w:val="Lienhypertexte"/>
            <w:rFonts w:ascii="Georgia" w:hAnsi="Georgia"/>
          </w:rPr>
          <w:t>www.museivaticani.va</w:t>
        </w:r>
        <w:proofErr w:type="spellEnd"/>
        <w:r>
          <w:rPr>
            <w:rStyle w:val="Lienhypertexte"/>
            <w:rFonts w:ascii="Georgia" w:hAnsi="Georgia"/>
          </w:rPr>
          <w:t>/…/mus…/tour-</w:t>
        </w:r>
        <w:proofErr w:type="spellStart"/>
        <w:r>
          <w:rPr>
            <w:rStyle w:val="Lienhypertexte"/>
            <w:rFonts w:ascii="Georgia" w:hAnsi="Georgia"/>
          </w:rPr>
          <w:t>virtuali</w:t>
        </w:r>
        <w:proofErr w:type="spellEnd"/>
        <w:r>
          <w:rPr>
            <w:rStyle w:val="Lienhypertexte"/>
            <w:rFonts w:ascii="Georgia" w:hAnsi="Georgia"/>
          </w:rPr>
          <w:t>-</w:t>
        </w:r>
        <w:proofErr w:type="spellStart"/>
        <w:r>
          <w:rPr>
            <w:rStyle w:val="Lienhypertexte"/>
            <w:rFonts w:ascii="Georgia" w:hAnsi="Georgia"/>
          </w:rPr>
          <w:t>elenco.html</w:t>
        </w:r>
        <w:proofErr w:type="spellEnd"/>
      </w:hyperlink>
      <w:r>
        <w:rPr>
          <w:rFonts w:ascii="Georgia" w:hAnsi="Georgia"/>
        </w:rPr>
        <w:br/>
      </w:r>
      <w:r>
        <w:t>​</w:t>
      </w:r>
      <w:r>
        <w:rPr>
          <w:rFonts w:ascii="Georgia" w:hAnsi="Georgia"/>
        </w:rPr>
        <w:br/>
        <w:t>Musée archéologique (Athènes) : </w:t>
      </w:r>
      <w:hyperlink r:id="rId15" w:tgtFrame="1" w:history="1">
        <w:r>
          <w:rPr>
            <w:rStyle w:val="Lienhypertexte"/>
            <w:rFonts w:ascii="Georgia" w:hAnsi="Georgia"/>
          </w:rPr>
          <w:t>https://</w:t>
        </w:r>
        <w:proofErr w:type="spellStart"/>
        <w:r>
          <w:rPr>
            <w:rStyle w:val="Lienhypertexte"/>
            <w:rFonts w:ascii="Georgia" w:hAnsi="Georgia"/>
          </w:rPr>
          <w:t>www.namuseum.gr</w:t>
        </w:r>
        <w:proofErr w:type="spellEnd"/>
        <w:r>
          <w:rPr>
            <w:rStyle w:val="Lienhypertexte"/>
            <w:rFonts w:ascii="Georgia" w:hAnsi="Georgia"/>
          </w:rPr>
          <w:t>/en/collections/</w:t>
        </w:r>
      </w:hyperlink>
      <w:r>
        <w:rPr>
          <w:rFonts w:ascii="Georgia" w:hAnsi="Georgia"/>
        </w:rPr>
        <w:br/>
      </w:r>
      <w:r>
        <w:t>​</w:t>
      </w:r>
      <w:r>
        <w:rPr>
          <w:rFonts w:ascii="Georgia" w:hAnsi="Georgia"/>
        </w:rPr>
        <w:br/>
        <w:t>Musée du Prado (Madrid) : </w:t>
      </w:r>
      <w:hyperlink r:id="rId16" w:tgtFrame="1" w:history="1">
        <w:r>
          <w:rPr>
            <w:rStyle w:val="Lienhypertexte"/>
            <w:rFonts w:ascii="Georgia" w:hAnsi="Georgia"/>
          </w:rPr>
          <w:t>https://</w:t>
        </w:r>
        <w:proofErr w:type="spellStart"/>
        <w:r>
          <w:rPr>
            <w:rStyle w:val="Lienhypertexte"/>
            <w:rFonts w:ascii="Georgia" w:hAnsi="Georgia"/>
          </w:rPr>
          <w:t>www.museodelprado.es</w:t>
        </w:r>
        <w:proofErr w:type="spellEnd"/>
        <w:r>
          <w:rPr>
            <w:rStyle w:val="Lienhypertexte"/>
            <w:rFonts w:ascii="Georgia" w:hAnsi="Georgia"/>
          </w:rPr>
          <w:t>/en/the-collection/art-</w:t>
        </w:r>
        <w:proofErr w:type="spellStart"/>
        <w:r>
          <w:rPr>
            <w:rStyle w:val="Lienhypertexte"/>
            <w:rFonts w:ascii="Georgia" w:hAnsi="Georgia"/>
          </w:rPr>
          <w:t>works</w:t>
        </w:r>
        <w:proofErr w:type="spellEnd"/>
      </w:hyperlink>
      <w:r>
        <w:rPr>
          <w:rFonts w:ascii="Georgia" w:hAnsi="Georgia"/>
        </w:rPr>
        <w:br/>
      </w:r>
      <w:r>
        <w:t>​</w:t>
      </w:r>
      <w:r>
        <w:rPr>
          <w:rFonts w:ascii="Georgia" w:hAnsi="Georgia"/>
        </w:rPr>
        <w:br/>
        <w:t>British Museum (Londres) : </w:t>
      </w:r>
      <w:hyperlink r:id="rId17" w:tgtFrame="1" w:history="1">
        <w:r>
          <w:rPr>
            <w:rStyle w:val="Lienhypertexte"/>
            <w:rFonts w:ascii="Georgia" w:hAnsi="Georgia"/>
          </w:rPr>
          <w:t>https://</w:t>
        </w:r>
        <w:proofErr w:type="spellStart"/>
        <w:r>
          <w:rPr>
            <w:rStyle w:val="Lienhypertexte"/>
            <w:rFonts w:ascii="Georgia" w:hAnsi="Georgia"/>
          </w:rPr>
          <w:t>www.britishmuseum.org</w:t>
        </w:r>
        <w:proofErr w:type="spellEnd"/>
        <w:r>
          <w:rPr>
            <w:rStyle w:val="Lienhypertexte"/>
            <w:rFonts w:ascii="Georgia" w:hAnsi="Georgia"/>
          </w:rPr>
          <w:t>/collection</w:t>
        </w:r>
      </w:hyperlink>
      <w:r>
        <w:rPr>
          <w:rFonts w:ascii="Georgia" w:hAnsi="Georgia"/>
        </w:rPr>
        <w:br/>
      </w:r>
      <w:r>
        <w:t>​</w:t>
      </w:r>
      <w:r>
        <w:rPr>
          <w:rFonts w:ascii="Georgia" w:hAnsi="Georgia"/>
        </w:rPr>
        <w:br/>
        <w:t xml:space="preserve">National </w:t>
      </w:r>
      <w:proofErr w:type="spellStart"/>
      <w:r>
        <w:rPr>
          <w:rFonts w:ascii="Georgia" w:hAnsi="Georgia"/>
        </w:rPr>
        <w:t>Gallery</w:t>
      </w:r>
      <w:proofErr w:type="spellEnd"/>
      <w:r>
        <w:rPr>
          <w:rFonts w:ascii="Georgia" w:hAnsi="Georgia"/>
        </w:rPr>
        <w:t xml:space="preserve"> of Art (Washington) : </w:t>
      </w:r>
      <w:hyperlink r:id="rId18" w:tgtFrame="1" w:history="1">
        <w:r>
          <w:rPr>
            <w:rStyle w:val="Lienhypertexte"/>
            <w:rFonts w:ascii="Georgia" w:hAnsi="Georgia"/>
          </w:rPr>
          <w:t>https://</w:t>
        </w:r>
        <w:proofErr w:type="spellStart"/>
        <w:r>
          <w:rPr>
            <w:rStyle w:val="Lienhypertexte"/>
            <w:rFonts w:ascii="Georgia" w:hAnsi="Georgia"/>
          </w:rPr>
          <w:t>www.nga.gov</w:t>
        </w:r>
        <w:proofErr w:type="spellEnd"/>
        <w:r>
          <w:rPr>
            <w:rStyle w:val="Lienhypertexte"/>
            <w:rFonts w:ascii="Georgia" w:hAnsi="Georgia"/>
          </w:rPr>
          <w:t>/</w:t>
        </w:r>
        <w:proofErr w:type="spellStart"/>
        <w:r>
          <w:rPr>
            <w:rStyle w:val="Lienhypertexte"/>
            <w:rFonts w:ascii="Georgia" w:hAnsi="Georgia"/>
          </w:rPr>
          <w:t>index.html</w:t>
        </w:r>
        <w:proofErr w:type="spellEnd"/>
      </w:hyperlink>
      <w:r>
        <w:rPr>
          <w:rFonts w:ascii="Georgia" w:hAnsi="Georgia"/>
        </w:rPr>
        <w:br/>
      </w:r>
      <w:r>
        <w:t>​</w:t>
      </w:r>
      <w:r>
        <w:rPr>
          <w:rFonts w:ascii="Georgia" w:hAnsi="Georgia"/>
        </w:rPr>
        <w:br/>
        <w:t>Beaucoup d’autres musées : </w:t>
      </w:r>
      <w:hyperlink r:id="rId19" w:tgtFrame="1" w:history="1">
        <w:r>
          <w:rPr>
            <w:rStyle w:val="Lienhypertexte"/>
            <w:rFonts w:ascii="Georgia" w:hAnsi="Georgia"/>
          </w:rPr>
          <w:t>https://</w:t>
        </w:r>
        <w:proofErr w:type="spellStart"/>
        <w:r>
          <w:rPr>
            <w:rStyle w:val="Lienhypertexte"/>
            <w:rFonts w:ascii="Georgia" w:hAnsi="Georgia"/>
          </w:rPr>
          <w:t>artsandculture.google.com</w:t>
        </w:r>
        <w:proofErr w:type="spellEnd"/>
        <w:r>
          <w:rPr>
            <w:rStyle w:val="Lienhypertexte"/>
            <w:rFonts w:ascii="Georgia" w:hAnsi="Georgia"/>
          </w:rPr>
          <w:t>/explore</w:t>
        </w:r>
      </w:hyperlink>
    </w:p>
    <w:p w:rsidR="00FB1CF6" w:rsidRDefault="00FB1CF6" w:rsidP="00FB1CF6"/>
    <w:p w:rsidR="00FB1CF6" w:rsidRDefault="00FB1CF6" w:rsidP="00FB1CF6"/>
    <w:p w:rsidR="00FB1CF6" w:rsidRDefault="00FB1CF6"/>
    <w:sectPr w:rsidR="00FB1CF6" w:rsidSect="00441B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B21E1"/>
    <w:multiLevelType w:val="hybridMultilevel"/>
    <w:tmpl w:val="99B88E02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B6C5C"/>
    <w:multiLevelType w:val="hybridMultilevel"/>
    <w:tmpl w:val="D0B687A6"/>
    <w:lvl w:ilvl="0" w:tplc="A802C748">
      <w:start w:val="3"/>
      <w:numFmt w:val="bullet"/>
      <w:lvlText w:val="-"/>
      <w:lvlJc w:val="left"/>
      <w:pPr>
        <w:ind w:left="128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BE"/>
    <w:rsid w:val="00077BEC"/>
    <w:rsid w:val="00256E25"/>
    <w:rsid w:val="00441BB5"/>
    <w:rsid w:val="00604563"/>
    <w:rsid w:val="0065281D"/>
    <w:rsid w:val="0077599E"/>
    <w:rsid w:val="007E32E0"/>
    <w:rsid w:val="008D1901"/>
    <w:rsid w:val="009B2CBE"/>
    <w:rsid w:val="00A666F8"/>
    <w:rsid w:val="00A95332"/>
    <w:rsid w:val="00D3317D"/>
    <w:rsid w:val="00D96CA9"/>
    <w:rsid w:val="00E73437"/>
    <w:rsid w:val="00EE0B52"/>
    <w:rsid w:val="00F06122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623B05"/>
  <w15:chartTrackingRefBased/>
  <w15:docId w15:val="{86BB1291-4D63-8444-9CD0-CB208917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B2CB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E0B52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uffizi.it/en/online-exhibitions" TargetMode="External"/><Relationship Id="rId18" Type="http://schemas.openxmlformats.org/officeDocument/2006/relationships/hyperlink" Target="https://www.nga.gov/index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pinacotecabrera.org/virtualtour/start.html" TargetMode="External"/><Relationship Id="rId17" Type="http://schemas.openxmlformats.org/officeDocument/2006/relationships/hyperlink" Target="https://www.britishmuseum.org/collec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useodelprado.es/en/the-collection/art-work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louvre.fr/visites-en-ligne" TargetMode="External"/><Relationship Id="rId5" Type="http://schemas.openxmlformats.org/officeDocument/2006/relationships/hyperlink" Target="https://litterature-jeunesse-libre.fr/" TargetMode="External"/><Relationship Id="rId15" Type="http://schemas.openxmlformats.org/officeDocument/2006/relationships/hyperlink" Target="https://www.namuseum.gr/en/collections/" TargetMode="External"/><Relationship Id="rId10" Type="http://schemas.openxmlformats.org/officeDocument/2006/relationships/hyperlink" Target="http://expositions.bnf.fr/" TargetMode="External"/><Relationship Id="rId19" Type="http://schemas.openxmlformats.org/officeDocument/2006/relationships/hyperlink" Target="https://artsandculture.google.com/explo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letaitunehistoire.com/" TargetMode="External"/><Relationship Id="rId14" Type="http://schemas.openxmlformats.org/officeDocument/2006/relationships/hyperlink" Target="http://www.museivaticani.va/%E2%80%A6/mus%E2%80%A6/tour-virtuali-elenco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3</cp:revision>
  <dcterms:created xsi:type="dcterms:W3CDTF">2020-04-02T19:18:00Z</dcterms:created>
  <dcterms:modified xsi:type="dcterms:W3CDTF">2020-04-02T19:19:00Z</dcterms:modified>
</cp:coreProperties>
</file>