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  <w:gridCol w:w="1616"/>
        <w:gridCol w:w="1616"/>
        <w:gridCol w:w="1616"/>
        <w:gridCol w:w="1617"/>
      </w:tblGrid>
      <w:tr w:rsidR="009A1F6E" w:rsidTr="003E388C">
        <w:trPr>
          <w:trHeight w:hRule="exact" w:val="1418"/>
        </w:trPr>
        <w:tc>
          <w:tcPr>
            <w:tcW w:w="6464" w:type="dxa"/>
            <w:gridSpan w:val="4"/>
            <w:vMerge w:val="restart"/>
            <w:shd w:val="clear" w:color="auto" w:fill="FFFF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7" w:type="dxa"/>
            <w:shd w:val="clear" w:color="auto" w:fill="00B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A1F6E" w:rsidTr="003E388C">
        <w:trPr>
          <w:trHeight w:hRule="exact" w:val="1418"/>
        </w:trPr>
        <w:tc>
          <w:tcPr>
            <w:tcW w:w="6464" w:type="dxa"/>
            <w:gridSpan w:val="4"/>
            <w:vMerge/>
            <w:shd w:val="clear" w:color="auto" w:fill="FFFF00"/>
          </w:tcPr>
          <w:p w:rsidR="009A1F6E" w:rsidRDefault="009A1F6E" w:rsidP="009A1F6E">
            <w:pPr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206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70C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7" w:type="dxa"/>
            <w:shd w:val="clear" w:color="auto" w:fill="00B0F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A1F6E" w:rsidTr="003E388C">
        <w:trPr>
          <w:trHeight w:hRule="exact" w:val="1418"/>
        </w:trPr>
        <w:tc>
          <w:tcPr>
            <w:tcW w:w="6464" w:type="dxa"/>
            <w:gridSpan w:val="4"/>
            <w:vMerge/>
            <w:shd w:val="clear" w:color="auto" w:fill="FFFF00"/>
          </w:tcPr>
          <w:p w:rsidR="009A1F6E" w:rsidRDefault="009A1F6E" w:rsidP="009A1F6E">
            <w:pPr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A1F6E" w:rsidRPr="009A1F6E" w:rsidRDefault="009F4E7E" w:rsidP="009A1F6E">
            <w:pPr>
              <w:jc w:val="center"/>
              <w:rPr>
                <w:rFonts w:ascii="DJB Flower Power" w:hAnsi="DJB Flower Power"/>
                <w:sz w:val="96"/>
              </w:rPr>
            </w:pPr>
            <w:r w:rsidRPr="003A2887">
              <w:rPr>
                <w:rFonts w:ascii="DJB Flower Power" w:hAnsi="DJB Flower Power"/>
                <w:noProof/>
                <w:color w:val="FFFF0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CC8F66" wp14:editId="2DA631C5">
                      <wp:simplePos x="0" y="0"/>
                      <wp:positionH relativeFrom="column">
                        <wp:posOffset>-4189095</wp:posOffset>
                      </wp:positionH>
                      <wp:positionV relativeFrom="paragraph">
                        <wp:posOffset>859155</wp:posOffset>
                      </wp:positionV>
                      <wp:extent cx="10201910" cy="1404620"/>
                      <wp:effectExtent l="0" t="2038350" r="0" b="202882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502823">
                                <a:off x="0" y="0"/>
                                <a:ext cx="1020193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887" w:rsidRPr="003A2887" w:rsidRDefault="009F4E7E">
                                  <w:pPr>
                                    <w:rPr>
                                      <w:rFonts w:ascii="Cutie Pop" w:hAnsi="Cutie Pop"/>
                                      <w:sz w:val="160"/>
                                    </w:rPr>
                                  </w:pPr>
                                  <w:r>
                                    <w:rPr>
                                      <w:rFonts w:ascii="Hymnus FG" w:eastAsia="Times New Roman" w:hAnsi="Hymnus FG" w:cs="Arial"/>
                                      <w:sz w:val="144"/>
                                      <w:szCs w:val="24"/>
                                      <w:lang w:eastAsia="fr-FR"/>
                                    </w:rPr>
                                    <w:t>X</w:t>
                                  </w:r>
                                  <w:r w:rsidRPr="003A2887">
                                    <w:rPr>
                                      <w:rFonts w:ascii="Cutie Pop" w:hAnsi="Cutie Pop"/>
                                      <w:sz w:val="160"/>
                                    </w:rPr>
                                    <w:t xml:space="preserve"> </w:t>
                                  </w:r>
                                  <w:r w:rsidR="003A2887" w:rsidRPr="003A2887">
                                    <w:rPr>
                                      <w:rFonts w:ascii="Cutie Pop" w:hAnsi="Cutie Pop"/>
                                      <w:sz w:val="160"/>
                                    </w:rPr>
                                    <w:t>Soupir et demi-soupir</w:t>
                                  </w:r>
                                  <w:r w:rsidRPr="009F4E7E">
                                    <w:rPr>
                                      <w:rFonts w:ascii="Hymnus FG" w:eastAsia="Times New Roman" w:hAnsi="Hymnus FG" w:cs="Arial"/>
                                      <w:sz w:val="14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ymnus FG" w:eastAsia="Times New Roman" w:hAnsi="Hymnus FG" w:cs="Arial"/>
                                      <w:sz w:val="144"/>
                                      <w:szCs w:val="24"/>
                                      <w:lang w:eastAsia="fr-FR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C8F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329.85pt;margin-top:67.65pt;width:803.3pt;height:110.6pt;rotation:164148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" filled="f" stroked="f">
                      <v:textbox style="mso-fit-shape-to-text:t">
                        <w:txbxContent>
                          <w:p w:rsidR="003A2887" w:rsidRPr="003A2887" w:rsidRDefault="009F4E7E">
                            <w:pPr>
                              <w:rPr>
                                <w:rFonts w:ascii="Cutie Pop" w:hAnsi="Cutie Pop"/>
                                <w:sz w:val="160"/>
                              </w:rPr>
                            </w:pPr>
                            <w:r>
                              <w:rPr>
                                <w:rFonts w:ascii="Hymnus FG" w:eastAsia="Times New Roman" w:hAnsi="Hymnus FG" w:cs="Arial"/>
                                <w:sz w:val="144"/>
                                <w:szCs w:val="24"/>
                                <w:lang w:eastAsia="fr-FR"/>
                              </w:rPr>
                              <w:t>X</w:t>
                            </w:r>
                            <w:r w:rsidRPr="003A2887">
                              <w:rPr>
                                <w:rFonts w:ascii="Cutie Pop" w:hAnsi="Cutie Pop"/>
                                <w:sz w:val="160"/>
                              </w:rPr>
                              <w:t xml:space="preserve"> </w:t>
                            </w:r>
                            <w:r w:rsidR="003A2887" w:rsidRPr="003A2887">
                              <w:rPr>
                                <w:rFonts w:ascii="Cutie Pop" w:hAnsi="Cutie Pop"/>
                                <w:sz w:val="160"/>
                              </w:rPr>
                              <w:t>Soupir et demi-soupir</w:t>
                            </w:r>
                            <w:r w:rsidRPr="009F4E7E">
                              <w:rPr>
                                <w:rFonts w:ascii="Hymnus FG" w:eastAsia="Times New Roman" w:hAnsi="Hymnus FG" w:cs="Arial"/>
                                <w:sz w:val="14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Hymnus FG" w:eastAsia="Times New Roman" w:hAnsi="Hymnus FG" w:cs="Arial"/>
                                <w:sz w:val="144"/>
                                <w:szCs w:val="24"/>
                                <w:lang w:eastAsia="fr-FR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B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B0F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7" w:type="dxa"/>
            <w:shd w:val="clear" w:color="auto" w:fill="0070C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A1F6E" w:rsidTr="003E388C">
        <w:trPr>
          <w:trHeight w:hRule="exact" w:val="1418"/>
        </w:trPr>
        <w:tc>
          <w:tcPr>
            <w:tcW w:w="6464" w:type="dxa"/>
            <w:gridSpan w:val="4"/>
            <w:vMerge/>
            <w:shd w:val="clear" w:color="auto" w:fill="FFFF00"/>
          </w:tcPr>
          <w:p w:rsidR="009A1F6E" w:rsidRDefault="009A1F6E" w:rsidP="009A1F6E">
            <w:pPr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7" w:type="dxa"/>
            <w:shd w:val="clear" w:color="auto" w:fill="00206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A1F6E" w:rsidTr="003E388C">
        <w:trPr>
          <w:trHeight w:hRule="exact" w:val="1418"/>
        </w:trPr>
        <w:tc>
          <w:tcPr>
            <w:tcW w:w="1616" w:type="dxa"/>
            <w:shd w:val="clear" w:color="auto" w:fill="92D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50"/>
            <w:vAlign w:val="center"/>
          </w:tcPr>
          <w:p w:rsidR="009A1F6E" w:rsidRPr="009A1F6E" w:rsidRDefault="009A1F6E" w:rsidP="009A1F6E">
            <w:pPr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F0"/>
            <w:vAlign w:val="center"/>
          </w:tcPr>
          <w:p w:rsidR="009A1F6E" w:rsidRPr="009A1F6E" w:rsidRDefault="009A1F6E" w:rsidP="009A1F6E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70C0"/>
            <w:vAlign w:val="center"/>
          </w:tcPr>
          <w:p w:rsidR="009A1F6E" w:rsidRPr="009A1F6E" w:rsidRDefault="009A1F6E" w:rsidP="009A1F6E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2060"/>
            <w:vAlign w:val="center"/>
          </w:tcPr>
          <w:p w:rsidR="009A1F6E" w:rsidRPr="009A1F6E" w:rsidRDefault="009A1F6E" w:rsidP="009A1F6E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A1F6E" w:rsidRPr="009A1F6E" w:rsidRDefault="009A1F6E" w:rsidP="009A1F6E">
            <w:pPr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 w:val="restart"/>
            <w:shd w:val="clear" w:color="auto" w:fill="FFFF00"/>
            <w:vAlign w:val="center"/>
          </w:tcPr>
          <w:p w:rsidR="009A1F6E" w:rsidRDefault="009A1F6E" w:rsidP="009A1F6E">
            <w:pPr>
              <w:jc w:val="center"/>
              <w:rPr>
                <w:rFonts w:ascii="LecteurHeureux" w:hAnsi="LecteurHeureux"/>
              </w:rPr>
            </w:pPr>
          </w:p>
        </w:tc>
      </w:tr>
      <w:tr w:rsidR="009A1F6E" w:rsidTr="003E388C">
        <w:trPr>
          <w:trHeight w:hRule="exact" w:val="1418"/>
        </w:trPr>
        <w:tc>
          <w:tcPr>
            <w:tcW w:w="1616" w:type="dxa"/>
            <w:shd w:val="clear" w:color="auto" w:fill="00B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/>
            <w:shd w:val="clear" w:color="auto" w:fill="FFFF00"/>
          </w:tcPr>
          <w:p w:rsidR="009A1F6E" w:rsidRDefault="009A1F6E" w:rsidP="009A1F6E">
            <w:pPr>
              <w:rPr>
                <w:rFonts w:ascii="LecteurHeureux" w:hAnsi="LecteurHeureux"/>
              </w:rPr>
            </w:pPr>
          </w:p>
        </w:tc>
      </w:tr>
      <w:tr w:rsidR="009A1F6E" w:rsidTr="003E388C">
        <w:trPr>
          <w:trHeight w:hRule="exact" w:val="1418"/>
        </w:trPr>
        <w:tc>
          <w:tcPr>
            <w:tcW w:w="1616" w:type="dxa"/>
            <w:shd w:val="clear" w:color="auto" w:fill="00B0F0"/>
            <w:vAlign w:val="center"/>
          </w:tcPr>
          <w:p w:rsidR="009A1F6E" w:rsidRPr="009A1F6E" w:rsidRDefault="009A1F6E" w:rsidP="003A2887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70C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206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/>
            <w:shd w:val="clear" w:color="auto" w:fill="FFFF00"/>
          </w:tcPr>
          <w:p w:rsidR="009A1F6E" w:rsidRDefault="009A1F6E" w:rsidP="009A1F6E">
            <w:pPr>
              <w:rPr>
                <w:rFonts w:ascii="LecteurHeureux" w:hAnsi="LecteurHeureux"/>
              </w:rPr>
            </w:pPr>
          </w:p>
        </w:tc>
      </w:tr>
      <w:tr w:rsidR="009A1F6E" w:rsidTr="003E388C">
        <w:trPr>
          <w:trHeight w:hRule="exact" w:val="1418"/>
        </w:trPr>
        <w:tc>
          <w:tcPr>
            <w:tcW w:w="1616" w:type="dxa"/>
            <w:shd w:val="clear" w:color="auto" w:fill="0070C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F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A1F6E" w:rsidRPr="009A1F6E" w:rsidRDefault="009A1F6E" w:rsidP="009A1F6E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/>
            <w:shd w:val="clear" w:color="auto" w:fill="FFFF00"/>
          </w:tcPr>
          <w:p w:rsidR="009A1F6E" w:rsidRDefault="009A1F6E" w:rsidP="009A1F6E">
            <w:pPr>
              <w:rPr>
                <w:rFonts w:ascii="LecteurHeureux" w:hAnsi="LecteurHeureux"/>
              </w:rPr>
            </w:pPr>
          </w:p>
        </w:tc>
      </w:tr>
    </w:tbl>
    <w:tbl>
      <w:tblPr>
        <w:tblStyle w:val="Grilledutableau1"/>
        <w:tblW w:w="15877" w:type="dxa"/>
        <w:tblInd w:w="-876" w:type="dxa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3E388C" w:rsidTr="003A2887">
        <w:trPr>
          <w:trHeight w:hRule="exact" w:val="2268"/>
        </w:trPr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lastRenderedPageBreak/>
              <w:t>12 - 4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12 - 3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11 - 4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13 - 4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15 - 6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11 - 3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12 - 4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11 - 2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15 - 2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14 - 3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14 - 6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15 - 7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16 - 7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13 - 6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12 - 5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15 - 3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14 - 7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11 - 5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15 - 6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 xml:space="preserve">14 </w:t>
            </w:r>
            <w:r w:rsidRPr="00CD0173">
              <w:rPr>
                <w:rFonts w:ascii="KG Eliza Schuyler Script" w:hAnsi="KG Eliza Schuyler Script" w:cs="Times New Roman"/>
                <w:color w:val="7030A0"/>
                <w:sz w:val="96"/>
              </w:rPr>
              <w:t>–</w:t>
            </w: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 xml:space="preserve"> 4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13 - 2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12 - 5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15 - 7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12 - 9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11 - 8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9</w:t>
            </w:r>
            <w:r w:rsidR="009F4E7E"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9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9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 w:rsidR="009F4E7E"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11</w:t>
            </w:r>
            <w:r w:rsidR="009F4E7E"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13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9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8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 w:rsidR="009F4E7E"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7</w:t>
            </w:r>
            <w:r w:rsidR="009F4E7E"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9F4E7E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 xml:space="preserve"> </w:t>
            </w:r>
            <w:r w:rsidR="003E388C"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9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8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 w:rsidR="009F4E7E"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10</w:t>
            </w:r>
            <w:r w:rsidR="009F4E7E"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9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6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12</w:t>
            </w:r>
            <w:r w:rsidR="009F4E7E"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3E388C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3</w:t>
            </w:r>
            <w:r w:rsidR="009F4E7E"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3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8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11</w:t>
            </w:r>
            <w:r w:rsidR="009F4E7E"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top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13 - 9</w:t>
            </w:r>
          </w:p>
        </w:tc>
        <w:tc>
          <w:tcPr>
            <w:tcW w:w="3175" w:type="dxa"/>
            <w:tcBorders>
              <w:top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15 - 9</w:t>
            </w:r>
          </w:p>
        </w:tc>
        <w:tc>
          <w:tcPr>
            <w:tcW w:w="3176" w:type="dxa"/>
            <w:tcBorders>
              <w:top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11 - 5</w:t>
            </w:r>
          </w:p>
        </w:tc>
        <w:tc>
          <w:tcPr>
            <w:tcW w:w="3175" w:type="dxa"/>
            <w:tcBorders>
              <w:top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11 - 8</w:t>
            </w:r>
          </w:p>
        </w:tc>
        <w:tc>
          <w:tcPr>
            <w:tcW w:w="3176" w:type="dxa"/>
            <w:tcBorders>
              <w:top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14 - 8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12 - 5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12 - 8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12 - 10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11 - 9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13 - 8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15 - 10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16 - 9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13 - 5</w:t>
            </w:r>
          </w:p>
        </w:tc>
        <w:tc>
          <w:tcPr>
            <w:tcW w:w="3175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16 - 10</w:t>
            </w:r>
          </w:p>
        </w:tc>
        <w:tc>
          <w:tcPr>
            <w:tcW w:w="3176" w:type="dxa"/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17 - 9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13 - 7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14 - 9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15 - 8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12 - 5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18 - 9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16 - 8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12 - 6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11 - 7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15 - 8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12 - 8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6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3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6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6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4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5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2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2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4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8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6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9F4E7E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 xml:space="preserve"> </w:t>
            </w:r>
            <w:r w:rsidR="003E388C"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8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5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9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5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6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</w:tr>
      <w:tr w:rsidR="003E388C" w:rsidRPr="0081529E" w:rsidTr="003A2887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4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7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4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6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8C" w:rsidRPr="00CD0173" w:rsidRDefault="003E388C" w:rsidP="00136148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</w:t>
            </w:r>
            <w:r w:rsidR="009F4E7E"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Y</w:t>
            </w:r>
          </w:p>
        </w:tc>
      </w:tr>
    </w:tbl>
    <w:p w:rsidR="003A2887" w:rsidRPr="006E51BD" w:rsidRDefault="003A2887" w:rsidP="003A2887">
      <w:pPr>
        <w:jc w:val="center"/>
        <w:rPr>
          <w:rFonts w:ascii="Janda Swirly Twirly" w:hAnsi="Janda Swirly Twirly"/>
          <w:sz w:val="72"/>
        </w:rPr>
      </w:pPr>
      <w:r>
        <w:rPr>
          <w:rFonts w:ascii="Janda Swirly Twirly" w:hAnsi="Janda Swirly Twirly"/>
          <w:sz w:val="72"/>
        </w:rPr>
        <w:t>Soupir et demi-soupir</w:t>
      </w:r>
    </w:p>
    <w:p w:rsidR="003A2887" w:rsidRPr="004E1370" w:rsidRDefault="003A2887" w:rsidP="003A2887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3A2887" w:rsidRPr="00030228" w:rsidRDefault="002D16C7" w:rsidP="003A2887">
      <w:pPr>
        <w:pStyle w:val="Paragraphedeliste"/>
        <w:numPr>
          <w:ilvl w:val="0"/>
          <w:numId w:val="3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Calculer des soustractions de manière réfléchie</w:t>
      </w:r>
      <w:bookmarkStart w:id="0" w:name="_GoBack"/>
      <w:bookmarkEnd w:id="0"/>
    </w:p>
    <w:p w:rsidR="003A2887" w:rsidRDefault="003A2887" w:rsidP="003A2887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3A2887" w:rsidRPr="004E1370" w:rsidRDefault="003A2887" w:rsidP="003A2887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3A2887" w:rsidRPr="003A2887" w:rsidRDefault="003A2887" w:rsidP="003A2887">
      <w:pPr>
        <w:ind w:right="-88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cartes sont disposées sur la pioche. Le chef du jeu pioche les cartes pour les élèves, qui tour à tour, indiquent le résultat de l’opération. Ils se servent de la planche des nombres de </w:t>
      </w:r>
      <w:proofErr w:type="spellStart"/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pour calculer le résultat.</w:t>
      </w:r>
    </w:p>
    <w:p w:rsidR="003A2887" w:rsidRPr="003A2887" w:rsidRDefault="003A2887" w:rsidP="003A2887">
      <w:pPr>
        <w:ind w:right="-88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>Exemple : 16 - 8. On se place sur 16. Puis, on recule de 8 cases et on obtient ainsi 8.</w:t>
      </w:r>
    </w:p>
    <w:p w:rsidR="003A2887" w:rsidRPr="003A2887" w:rsidRDefault="003A2887" w:rsidP="003A2887">
      <w:pPr>
        <w:ind w:right="-88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élèves peuvent aussi utiliser une autre procédure : </w:t>
      </w:r>
      <w:proofErr w:type="spellStart"/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>surcompter</w:t>
      </w:r>
      <w:proofErr w:type="spellEnd"/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à partir du plus petit nombre jusqu’à arriver au plus grand nombre.</w:t>
      </w:r>
    </w:p>
    <w:p w:rsidR="003A2887" w:rsidRPr="003A2887" w:rsidRDefault="003A2887" w:rsidP="003A2887">
      <w:pPr>
        <w:ind w:right="-88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>Les cartes gagnées vont sur la case « cartes gagnées ».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A la fin de la partie, on compte les cartes pour voir si c’est soupir ou demi-soupir qui a gagné !</w:t>
      </w:r>
    </w:p>
    <w:p w:rsidR="003A2887" w:rsidRDefault="003A2887" w:rsidP="003A2887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3A2887" w:rsidRPr="004E1370" w:rsidRDefault="003A2887" w:rsidP="003A2887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3A2887" w:rsidRPr="003A2887" w:rsidRDefault="003A2887" w:rsidP="003A2887">
      <w:pPr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3A2887">
        <w:rPr>
          <w:rFonts w:ascii="Lexie Readable" w:eastAsia="Times New Roman" w:hAnsi="Lexie Readable" w:cs="Arial"/>
          <w:sz w:val="24"/>
          <w:szCs w:val="24"/>
          <w:lang w:eastAsia="fr-FR"/>
        </w:rPr>
        <w:t>Le plateau de jeu est à imprimer en A4 pour 4 élèves. Pour un groupe de 8 élèves, il faut donc 2 exemplaires du jeu.</w:t>
      </w:r>
    </w:p>
    <w:p w:rsidR="003A2887" w:rsidRDefault="003A2887" w:rsidP="003A2887">
      <w:pPr>
        <w:rPr>
          <w:rFonts w:ascii="KG Always A Good Time" w:hAnsi="KG Always A Good Time"/>
          <w:sz w:val="28"/>
        </w:rPr>
      </w:pPr>
    </w:p>
    <w:p w:rsidR="003A2887" w:rsidRPr="00D65D46" w:rsidRDefault="003A2887" w:rsidP="003A2887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3A2887" w:rsidRDefault="003A2887" w:rsidP="009F4E7E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A partir de la séquence 9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7-98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de </w:t>
      </w:r>
      <w:proofErr w:type="spellStart"/>
      <w:r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>
        <w:rPr>
          <w:rFonts w:ascii="Lexie Readable" w:eastAsia="Times New Roman" w:hAnsi="Lexie Readable" w:cs="Arial"/>
          <w:sz w:val="24"/>
          <w:szCs w:val="24"/>
          <w:lang w:eastAsia="fr-FR"/>
        </w:rPr>
        <w:t>.</w:t>
      </w:r>
    </w:p>
    <w:p w:rsidR="009F4E7E" w:rsidRDefault="009F4E7E" w:rsidP="009F4E7E">
      <w:pPr>
        <w:jc w:val="both"/>
        <w:rPr>
          <w:rFonts w:ascii="Hymnus FG" w:eastAsia="Times New Roman" w:hAnsi="Hymnus FG" w:cs="Arial"/>
          <w:sz w:val="24"/>
          <w:szCs w:val="24"/>
          <w:lang w:eastAsia="fr-FR"/>
        </w:rPr>
      </w:pPr>
    </w:p>
    <w:p w:rsidR="00002DE5" w:rsidRDefault="00002DE5" w:rsidP="009A1F6E">
      <w:pPr>
        <w:rPr>
          <w:rFonts w:ascii="LecteurHeureux" w:hAnsi="LecteurHeureux"/>
        </w:rPr>
      </w:pP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  <w:gridCol w:w="1616"/>
        <w:gridCol w:w="1616"/>
        <w:gridCol w:w="1616"/>
        <w:gridCol w:w="1617"/>
      </w:tblGrid>
      <w:tr w:rsidR="009F4E7E" w:rsidTr="000F719D">
        <w:trPr>
          <w:trHeight w:hRule="exact" w:val="1418"/>
        </w:trPr>
        <w:tc>
          <w:tcPr>
            <w:tcW w:w="6464" w:type="dxa"/>
            <w:gridSpan w:val="4"/>
            <w:vMerge w:val="restart"/>
            <w:shd w:val="clear" w:color="auto" w:fill="FFFF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7" w:type="dxa"/>
            <w:shd w:val="clear" w:color="auto" w:fill="00B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F4E7E" w:rsidTr="000F719D">
        <w:trPr>
          <w:trHeight w:hRule="exact" w:val="1418"/>
        </w:trPr>
        <w:tc>
          <w:tcPr>
            <w:tcW w:w="6464" w:type="dxa"/>
            <w:gridSpan w:val="4"/>
            <w:vMerge/>
            <w:shd w:val="clear" w:color="auto" w:fill="FFFF00"/>
          </w:tcPr>
          <w:p w:rsidR="009F4E7E" w:rsidRDefault="009F4E7E" w:rsidP="000F719D">
            <w:pPr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206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70C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7" w:type="dxa"/>
            <w:shd w:val="clear" w:color="auto" w:fill="00B0F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F4E7E" w:rsidTr="000F719D">
        <w:trPr>
          <w:trHeight w:hRule="exact" w:val="1418"/>
        </w:trPr>
        <w:tc>
          <w:tcPr>
            <w:tcW w:w="6464" w:type="dxa"/>
            <w:gridSpan w:val="4"/>
            <w:vMerge/>
            <w:shd w:val="clear" w:color="auto" w:fill="FFFF00"/>
          </w:tcPr>
          <w:p w:rsidR="009F4E7E" w:rsidRDefault="009F4E7E" w:rsidP="000F719D">
            <w:pPr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  <w:r w:rsidRPr="003A2887">
              <w:rPr>
                <w:rFonts w:ascii="DJB Flower Power" w:hAnsi="DJB Flower Power"/>
                <w:noProof/>
                <w:color w:val="FFFF0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FA7B31" wp14:editId="1754BE53">
                      <wp:simplePos x="0" y="0"/>
                      <wp:positionH relativeFrom="column">
                        <wp:posOffset>-4189095</wp:posOffset>
                      </wp:positionH>
                      <wp:positionV relativeFrom="paragraph">
                        <wp:posOffset>859155</wp:posOffset>
                      </wp:positionV>
                      <wp:extent cx="10201910" cy="1404620"/>
                      <wp:effectExtent l="0" t="2038350" r="0" b="202882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502823">
                                <a:off x="0" y="0"/>
                                <a:ext cx="1020193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E7E" w:rsidRPr="003A2887" w:rsidRDefault="009F4E7E" w:rsidP="009F4E7E">
                                  <w:pPr>
                                    <w:rPr>
                                      <w:rFonts w:ascii="Cutie Pop" w:hAnsi="Cutie Pop"/>
                                      <w:sz w:val="160"/>
                                    </w:rPr>
                                  </w:pPr>
                                  <w:r>
                                    <w:rPr>
                                      <w:rFonts w:ascii="Hymnus FG" w:eastAsia="Times New Roman" w:hAnsi="Hymnus FG" w:cs="Arial"/>
                                      <w:sz w:val="144"/>
                                      <w:szCs w:val="24"/>
                                      <w:lang w:eastAsia="fr-FR"/>
                                    </w:rPr>
                                    <w:t>X</w:t>
                                  </w:r>
                                  <w:r w:rsidRPr="003A2887">
                                    <w:rPr>
                                      <w:rFonts w:ascii="Cutie Pop" w:hAnsi="Cutie Pop"/>
                                      <w:sz w:val="160"/>
                                    </w:rPr>
                                    <w:t xml:space="preserve"> Soupir et demi-soupir</w:t>
                                  </w:r>
                                  <w:r w:rsidRPr="009F4E7E">
                                    <w:rPr>
                                      <w:rFonts w:ascii="Hymnus FG" w:eastAsia="Times New Roman" w:hAnsi="Hymnus FG" w:cs="Arial"/>
                                      <w:sz w:val="14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ymnus FG" w:eastAsia="Times New Roman" w:hAnsi="Hymnus FG" w:cs="Arial"/>
                                      <w:sz w:val="144"/>
                                      <w:szCs w:val="24"/>
                                      <w:lang w:eastAsia="fr-FR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7B31" id="_x0000_s1027" type="#_x0000_t202" style="position:absolute;left:0;text-align:left;margin-left:-329.85pt;margin-top:67.65pt;width:803.3pt;height:110.6pt;rotation:164148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" filled="f" stroked="f">
                      <v:textbox style="mso-fit-shape-to-text:t">
                        <w:txbxContent>
                          <w:p w:rsidR="009F4E7E" w:rsidRPr="003A2887" w:rsidRDefault="009F4E7E" w:rsidP="009F4E7E">
                            <w:pPr>
                              <w:rPr>
                                <w:rFonts w:ascii="Cutie Pop" w:hAnsi="Cutie Pop"/>
                                <w:sz w:val="160"/>
                              </w:rPr>
                            </w:pPr>
                            <w:r>
                              <w:rPr>
                                <w:rFonts w:ascii="Hymnus FG" w:eastAsia="Times New Roman" w:hAnsi="Hymnus FG" w:cs="Arial"/>
                                <w:sz w:val="144"/>
                                <w:szCs w:val="24"/>
                                <w:lang w:eastAsia="fr-FR"/>
                              </w:rPr>
                              <w:t>X</w:t>
                            </w:r>
                            <w:r w:rsidRPr="003A2887">
                              <w:rPr>
                                <w:rFonts w:ascii="Cutie Pop" w:hAnsi="Cutie Pop"/>
                                <w:sz w:val="160"/>
                              </w:rPr>
                              <w:t xml:space="preserve"> Soupir et demi-soupir</w:t>
                            </w:r>
                            <w:r w:rsidRPr="009F4E7E">
                              <w:rPr>
                                <w:rFonts w:ascii="Hymnus FG" w:eastAsia="Times New Roman" w:hAnsi="Hymnus FG" w:cs="Arial"/>
                                <w:sz w:val="14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Hymnus FG" w:eastAsia="Times New Roman" w:hAnsi="Hymnus FG" w:cs="Arial"/>
                                <w:sz w:val="144"/>
                                <w:szCs w:val="24"/>
                                <w:lang w:eastAsia="fr-FR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B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B0F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7" w:type="dxa"/>
            <w:shd w:val="clear" w:color="auto" w:fill="0070C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F4E7E" w:rsidTr="000F719D">
        <w:trPr>
          <w:trHeight w:hRule="exact" w:val="1418"/>
        </w:trPr>
        <w:tc>
          <w:tcPr>
            <w:tcW w:w="6464" w:type="dxa"/>
            <w:gridSpan w:val="4"/>
            <w:vMerge/>
            <w:shd w:val="clear" w:color="auto" w:fill="FFFF00"/>
          </w:tcPr>
          <w:p w:rsidR="009F4E7E" w:rsidRDefault="009F4E7E" w:rsidP="000F719D">
            <w:pPr>
              <w:rPr>
                <w:rFonts w:ascii="LecteurHeureux" w:hAnsi="LecteurHeureux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7" w:type="dxa"/>
            <w:shd w:val="clear" w:color="auto" w:fill="00206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</w:tr>
      <w:tr w:rsidR="009F4E7E" w:rsidTr="000F719D">
        <w:trPr>
          <w:trHeight w:hRule="exact" w:val="1418"/>
        </w:trPr>
        <w:tc>
          <w:tcPr>
            <w:tcW w:w="1616" w:type="dxa"/>
            <w:shd w:val="clear" w:color="auto" w:fill="92D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50"/>
            <w:vAlign w:val="center"/>
          </w:tcPr>
          <w:p w:rsidR="009F4E7E" w:rsidRPr="009A1F6E" w:rsidRDefault="009F4E7E" w:rsidP="000F719D">
            <w:pPr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F0"/>
            <w:vAlign w:val="center"/>
          </w:tcPr>
          <w:p w:rsidR="009F4E7E" w:rsidRPr="009A1F6E" w:rsidRDefault="009F4E7E" w:rsidP="000F719D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70C0"/>
            <w:vAlign w:val="center"/>
          </w:tcPr>
          <w:p w:rsidR="009F4E7E" w:rsidRPr="009A1F6E" w:rsidRDefault="009F4E7E" w:rsidP="000F719D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2060"/>
            <w:vAlign w:val="center"/>
          </w:tcPr>
          <w:p w:rsidR="009F4E7E" w:rsidRPr="009A1F6E" w:rsidRDefault="009F4E7E" w:rsidP="000F719D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F4E7E" w:rsidRPr="009A1F6E" w:rsidRDefault="009F4E7E" w:rsidP="000F719D">
            <w:pPr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 w:val="restart"/>
            <w:shd w:val="clear" w:color="auto" w:fill="FFFF00"/>
            <w:vAlign w:val="center"/>
          </w:tcPr>
          <w:p w:rsidR="009F4E7E" w:rsidRDefault="009F4E7E" w:rsidP="000F719D">
            <w:pPr>
              <w:jc w:val="center"/>
              <w:rPr>
                <w:rFonts w:ascii="LecteurHeureux" w:hAnsi="LecteurHeureux"/>
              </w:rPr>
            </w:pPr>
          </w:p>
        </w:tc>
      </w:tr>
      <w:tr w:rsidR="009F4E7E" w:rsidTr="000F719D">
        <w:trPr>
          <w:trHeight w:hRule="exact" w:val="1418"/>
        </w:trPr>
        <w:tc>
          <w:tcPr>
            <w:tcW w:w="1616" w:type="dxa"/>
            <w:shd w:val="clear" w:color="auto" w:fill="00B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/>
            <w:shd w:val="clear" w:color="auto" w:fill="FFFF00"/>
          </w:tcPr>
          <w:p w:rsidR="009F4E7E" w:rsidRDefault="009F4E7E" w:rsidP="000F719D">
            <w:pPr>
              <w:rPr>
                <w:rFonts w:ascii="LecteurHeureux" w:hAnsi="LecteurHeureux"/>
              </w:rPr>
            </w:pPr>
          </w:p>
        </w:tc>
      </w:tr>
      <w:tr w:rsidR="009F4E7E" w:rsidTr="000F719D">
        <w:trPr>
          <w:trHeight w:hRule="exact" w:val="1418"/>
        </w:trPr>
        <w:tc>
          <w:tcPr>
            <w:tcW w:w="1616" w:type="dxa"/>
            <w:shd w:val="clear" w:color="auto" w:fill="00B0F0"/>
            <w:vAlign w:val="center"/>
          </w:tcPr>
          <w:p w:rsidR="009F4E7E" w:rsidRPr="009A1F6E" w:rsidRDefault="009F4E7E" w:rsidP="000F719D">
            <w:pPr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70C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00206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7030A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C0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color w:val="FFFF00"/>
                <w:sz w:val="96"/>
              </w:rPr>
            </w:pPr>
          </w:p>
        </w:tc>
        <w:tc>
          <w:tcPr>
            <w:tcW w:w="1616" w:type="dxa"/>
            <w:shd w:val="clear" w:color="auto" w:fill="FF0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/>
            <w:shd w:val="clear" w:color="auto" w:fill="FFFF00"/>
          </w:tcPr>
          <w:p w:rsidR="009F4E7E" w:rsidRDefault="009F4E7E" w:rsidP="000F719D">
            <w:pPr>
              <w:rPr>
                <w:rFonts w:ascii="LecteurHeureux" w:hAnsi="LecteurHeureux"/>
              </w:rPr>
            </w:pPr>
          </w:p>
        </w:tc>
      </w:tr>
      <w:tr w:rsidR="009F4E7E" w:rsidTr="000F719D">
        <w:trPr>
          <w:trHeight w:hRule="exact" w:val="1418"/>
        </w:trPr>
        <w:tc>
          <w:tcPr>
            <w:tcW w:w="1616" w:type="dxa"/>
            <w:shd w:val="clear" w:color="auto" w:fill="0070C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F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00B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92D05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FF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1616" w:type="dxa"/>
            <w:shd w:val="clear" w:color="auto" w:fill="FFC000"/>
            <w:vAlign w:val="center"/>
          </w:tcPr>
          <w:p w:rsidR="009F4E7E" w:rsidRPr="009A1F6E" w:rsidRDefault="009F4E7E" w:rsidP="000F719D">
            <w:pPr>
              <w:jc w:val="center"/>
              <w:rPr>
                <w:rFonts w:ascii="DJB Flower Power" w:hAnsi="DJB Flower Power"/>
                <w:sz w:val="96"/>
              </w:rPr>
            </w:pPr>
          </w:p>
        </w:tc>
        <w:tc>
          <w:tcPr>
            <w:tcW w:w="6465" w:type="dxa"/>
            <w:gridSpan w:val="4"/>
            <w:vMerge/>
            <w:shd w:val="clear" w:color="auto" w:fill="FFFF00"/>
          </w:tcPr>
          <w:p w:rsidR="009F4E7E" w:rsidRDefault="009F4E7E" w:rsidP="000F719D">
            <w:pPr>
              <w:rPr>
                <w:rFonts w:ascii="LecteurHeureux" w:hAnsi="LecteurHeureux"/>
              </w:rPr>
            </w:pPr>
          </w:p>
        </w:tc>
      </w:tr>
    </w:tbl>
    <w:tbl>
      <w:tblPr>
        <w:tblStyle w:val="Grilledutableau1"/>
        <w:tblW w:w="15877" w:type="dxa"/>
        <w:tblInd w:w="-876" w:type="dxa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9F4E7E" w:rsidTr="000F719D">
        <w:trPr>
          <w:trHeight w:hRule="exact" w:val="2268"/>
        </w:trPr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12 - 4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12 - 3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11 - 4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13 - 4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15 - 6</w:t>
            </w:r>
          </w:p>
        </w:tc>
      </w:tr>
      <w:tr w:rsidR="009F4E7E" w:rsidTr="000F719D">
        <w:trPr>
          <w:trHeight w:hRule="exact" w:val="2268"/>
        </w:trPr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11 - 3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12 - 4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11 - 2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15 - 2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14 - 3</w:t>
            </w:r>
          </w:p>
        </w:tc>
      </w:tr>
      <w:tr w:rsidR="009F4E7E" w:rsidTr="000F719D">
        <w:trPr>
          <w:trHeight w:hRule="exact" w:val="2268"/>
        </w:trPr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14 - 6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15 - 7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16 - 7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13 - 6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12 - 5</w:t>
            </w:r>
          </w:p>
        </w:tc>
      </w:tr>
      <w:tr w:rsidR="009F4E7E" w:rsidTr="000F719D">
        <w:trPr>
          <w:trHeight w:hRule="exact" w:val="2268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15 - 3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14 - 7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11 - 5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15 - 6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 xml:space="preserve">14 </w:t>
            </w:r>
            <w:r w:rsidRPr="00CD0173">
              <w:rPr>
                <w:rFonts w:ascii="KG Eliza Schuyler Script" w:hAnsi="KG Eliza Schuyler Script" w:cs="Times New Roman"/>
                <w:color w:val="7030A0"/>
                <w:sz w:val="96"/>
              </w:rPr>
              <w:t>–</w:t>
            </w: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 xml:space="preserve"> 4</w:t>
            </w:r>
          </w:p>
        </w:tc>
      </w:tr>
      <w:tr w:rsidR="009F4E7E" w:rsidTr="000F719D">
        <w:trPr>
          <w:trHeight w:hRule="exact" w:val="2268"/>
        </w:trPr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13 - 2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12 - 5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15 - 7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12 - 9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11 - 8</w:t>
            </w:r>
          </w:p>
        </w:tc>
      </w:tr>
      <w:tr w:rsidR="009F4E7E" w:rsidTr="009F4E7E">
        <w:trPr>
          <w:trHeight w:hRule="exact" w:val="2268"/>
        </w:trPr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9</w:t>
            </w:r>
            <w:r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9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9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9F4E7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11</w:t>
            </w:r>
            <w:r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13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9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8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9F4E7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7</w:t>
            </w:r>
            <w:r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 xml:space="preserve"> 9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8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9F4E7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10</w:t>
            </w:r>
            <w:r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9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6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12</w:t>
            </w:r>
            <w:r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9F4E7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3</w:t>
            </w:r>
            <w:r>
              <w:rPr>
                <w:rFonts w:ascii="KG Eliza Schuyler Script" w:hAnsi="KG Eliza Schuyler Script" w:cs="Agent Orange"/>
                <w:color w:val="C0000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3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8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11</w:t>
            </w:r>
            <w:r>
              <w:rPr>
                <w:rFonts w:ascii="KG Eliza Schuyler Script" w:hAnsi="KG Eliza Schuyler Script" w:cs="Agent Orange"/>
                <w:color w:val="7030A0"/>
                <w:sz w:val="72"/>
              </w:rPr>
              <w:t xml:space="preserve"> 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</w:p>
        </w:tc>
      </w:tr>
      <w:tr w:rsidR="009F4E7E" w:rsidRPr="0081529E" w:rsidTr="000F719D">
        <w:trPr>
          <w:trHeight w:hRule="exact" w:val="2268"/>
        </w:trPr>
        <w:tc>
          <w:tcPr>
            <w:tcW w:w="3175" w:type="dxa"/>
            <w:tcBorders>
              <w:top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13 - 9</w:t>
            </w:r>
          </w:p>
        </w:tc>
        <w:tc>
          <w:tcPr>
            <w:tcW w:w="3175" w:type="dxa"/>
            <w:tcBorders>
              <w:top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15 - 9</w:t>
            </w:r>
          </w:p>
        </w:tc>
        <w:tc>
          <w:tcPr>
            <w:tcW w:w="3176" w:type="dxa"/>
            <w:tcBorders>
              <w:top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11 - 5</w:t>
            </w:r>
          </w:p>
        </w:tc>
        <w:tc>
          <w:tcPr>
            <w:tcW w:w="3175" w:type="dxa"/>
            <w:tcBorders>
              <w:top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11 - 8</w:t>
            </w:r>
          </w:p>
        </w:tc>
        <w:tc>
          <w:tcPr>
            <w:tcW w:w="3176" w:type="dxa"/>
            <w:tcBorders>
              <w:top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14 - 8</w:t>
            </w:r>
          </w:p>
        </w:tc>
      </w:tr>
      <w:tr w:rsidR="009F4E7E" w:rsidRPr="0081529E" w:rsidTr="000F719D">
        <w:trPr>
          <w:trHeight w:hRule="exact" w:val="2268"/>
        </w:trPr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12 - 5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12 - 8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12 - 10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11 - 9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13 - 8</w:t>
            </w:r>
          </w:p>
        </w:tc>
      </w:tr>
      <w:tr w:rsidR="009F4E7E" w:rsidRPr="0081529E" w:rsidTr="000F719D">
        <w:trPr>
          <w:trHeight w:hRule="exact" w:val="2268"/>
        </w:trPr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15 - 10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16 - 9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13 - 5</w:t>
            </w:r>
          </w:p>
        </w:tc>
        <w:tc>
          <w:tcPr>
            <w:tcW w:w="3175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16 - 10</w:t>
            </w:r>
          </w:p>
        </w:tc>
        <w:tc>
          <w:tcPr>
            <w:tcW w:w="3176" w:type="dxa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17 - 9</w:t>
            </w:r>
          </w:p>
        </w:tc>
      </w:tr>
      <w:tr w:rsidR="009F4E7E" w:rsidRPr="0081529E" w:rsidTr="000F719D">
        <w:trPr>
          <w:trHeight w:hRule="exact" w:val="2268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13 - 7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14 - 9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15 - 8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12 - 5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18 - 9</w:t>
            </w:r>
          </w:p>
        </w:tc>
      </w:tr>
      <w:tr w:rsidR="009F4E7E" w:rsidRPr="0081529E" w:rsidTr="000F719D">
        <w:trPr>
          <w:trHeight w:hRule="exact" w:val="2268"/>
        </w:trPr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96"/>
              </w:rPr>
              <w:t>16 - 8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96"/>
              </w:rPr>
              <w:t>12 - 6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96"/>
              </w:rPr>
              <w:t>11 - 7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96"/>
              </w:rPr>
              <w:t>15 - 8</w:t>
            </w:r>
          </w:p>
        </w:tc>
        <w:tc>
          <w:tcPr>
            <w:tcW w:w="3176" w:type="dxa"/>
            <w:tcBorders>
              <w:bottom w:val="single" w:sz="18" w:space="0" w:color="auto"/>
            </w:tcBorders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96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96"/>
              </w:rPr>
              <w:t>12 - 8</w:t>
            </w:r>
          </w:p>
        </w:tc>
      </w:tr>
      <w:tr w:rsidR="009F4E7E" w:rsidRPr="0081529E" w:rsidTr="009F4E7E">
        <w:trPr>
          <w:trHeight w:hRule="exact" w:val="2268"/>
        </w:trPr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6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3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6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6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4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</w:tr>
      <w:tr w:rsidR="009F4E7E" w:rsidRPr="0081529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5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2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2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4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</w:tr>
      <w:tr w:rsidR="009F4E7E" w:rsidRPr="0081529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8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6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>X</w:t>
            </w: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 xml:space="preserve"> 8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5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</w:tr>
      <w:tr w:rsidR="009F4E7E" w:rsidRPr="0081529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9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5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6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</w:tr>
      <w:tr w:rsidR="009F4E7E" w:rsidRPr="0081529E" w:rsidTr="009F4E7E">
        <w:trPr>
          <w:trHeight w:hRule="exact" w:val="226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C00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C00000"/>
                <w:sz w:val="72"/>
              </w:rPr>
              <w:t>4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FFC00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FFC000"/>
                <w:sz w:val="72"/>
              </w:rPr>
              <w:t>7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92D05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92D050"/>
                <w:sz w:val="72"/>
              </w:rPr>
              <w:t>4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00B0F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00B0F0"/>
                <w:sz w:val="72"/>
              </w:rPr>
              <w:t>6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X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F4E7E" w:rsidRPr="00CD0173" w:rsidRDefault="009F4E7E" w:rsidP="000F719D">
            <w:pPr>
              <w:jc w:val="center"/>
              <w:rPr>
                <w:rFonts w:ascii="KG Eliza Schuyler Script" w:hAnsi="KG Eliza Schuyler Script" w:cs="Agent Orange"/>
                <w:color w:val="7030A0"/>
                <w:sz w:val="72"/>
              </w:rPr>
            </w:pPr>
            <w:r w:rsidRPr="00CD0173">
              <w:rPr>
                <w:rFonts w:ascii="KG Eliza Schuyler Script" w:hAnsi="KG Eliza Schuyler Script" w:cs="Agent Orange"/>
                <w:color w:val="7030A0"/>
                <w:sz w:val="72"/>
              </w:rPr>
              <w:t>8</w:t>
            </w:r>
            <w:r>
              <w:rPr>
                <w:rFonts w:ascii="Hymnus FG" w:eastAsia="Times New Roman" w:hAnsi="Hymnus FG" w:cs="Arial"/>
                <w:sz w:val="144"/>
                <w:szCs w:val="24"/>
                <w:lang w:eastAsia="fr-FR"/>
              </w:rPr>
              <w:t xml:space="preserve"> Y</w:t>
            </w:r>
          </w:p>
        </w:tc>
      </w:tr>
    </w:tbl>
    <w:p w:rsidR="009F4E7E" w:rsidRPr="009A1F6E" w:rsidRDefault="009F4E7E" w:rsidP="009A1F6E">
      <w:pPr>
        <w:rPr>
          <w:rFonts w:ascii="LecteurHeureux" w:hAnsi="LecteurHeureux"/>
        </w:rPr>
      </w:pPr>
    </w:p>
    <w:sectPr w:rsidR="009F4E7E" w:rsidRPr="009A1F6E" w:rsidSect="009A1F6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cteurHeureu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JB Flower P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utie Pop">
    <w:panose1 w:val="02000603000000000000"/>
    <w:charset w:val="00"/>
    <w:family w:val="auto"/>
    <w:pitch w:val="variable"/>
    <w:sig w:usb0="80000003" w:usb1="00000002" w:usb2="00000000" w:usb3="00000000" w:csb0="00000001" w:csb1="00000000"/>
  </w:font>
  <w:font w:name="Hymnus F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Janda Swirly Twirly">
    <w:panose1 w:val="02000503000000020002"/>
    <w:charset w:val="00"/>
    <w:family w:val="auto"/>
    <w:pitch w:val="variable"/>
    <w:sig w:usb0="A000002F" w:usb1="10000042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BF8"/>
    <w:multiLevelType w:val="hybridMultilevel"/>
    <w:tmpl w:val="419442D6"/>
    <w:lvl w:ilvl="0" w:tplc="2FECD66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D2ABE"/>
    <w:multiLevelType w:val="hybridMultilevel"/>
    <w:tmpl w:val="C7C8C8BC"/>
    <w:lvl w:ilvl="0" w:tplc="D806DF3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1"/>
    <w:rsid w:val="00002DE5"/>
    <w:rsid w:val="002D16C7"/>
    <w:rsid w:val="00333283"/>
    <w:rsid w:val="003A2887"/>
    <w:rsid w:val="003E388C"/>
    <w:rsid w:val="00927F31"/>
    <w:rsid w:val="009A1F6E"/>
    <w:rsid w:val="009F4E7E"/>
    <w:rsid w:val="00C10F59"/>
    <w:rsid w:val="00C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EA57B-00EE-4724-A9AD-18279A4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F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3E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2017-02-24T10:26:00Z</dcterms:created>
  <dcterms:modified xsi:type="dcterms:W3CDTF">2017-02-24T10:34:00Z</dcterms:modified>
</cp:coreProperties>
</file>