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67" w:rsidRDefault="00605A1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4.85pt;margin-top:-45.35pt;width:517.5pt;height:783pt;z-index:251660288" fillcolor="#3c3" strokecolor="#f60" strokeweight="30pt">
            <v:fill color2="#00b050" rotate="t" focusposition=".5,.5" focussize="" type="gradientRadial"/>
            <v:textbox style="mso-next-textbox:#_x0000_s1029">
              <w:txbxContent>
                <w:p w:rsidR="00BC3A37" w:rsidRDefault="00BC3A37" w:rsidP="00BC3A37"/>
              </w:txbxContent>
            </v:textbox>
          </v:shape>
        </w:pict>
      </w:r>
      <w:r w:rsidR="002602DE">
        <w:rPr>
          <w:noProof/>
          <w:lang w:eastAsia="fr-FR"/>
        </w:rPr>
        <w:pict>
          <v:shape id="_x0000_s1045" style="position:absolute;margin-left:5.4pt;margin-top:654.45pt;width:61.75pt;height:62.2pt;z-index:251691008" coordsize="1235,1244" path="m281,290hdc306,46,278,154,374,9v63,6,127,5,188,19c662,51,630,158,599,234v-7,18,-37,12,-56,18c524,246,493,253,487,234,454,120,498,124,562,103,663,,762,54,917,65v89,89,64,41,93,131c1000,276,1035,365,936,365v-26,,-50,-13,-75,-19c855,340,765,277,861,271v81,-5,162,13,243,19c1193,320,1193,357,1235,439v-18,140,-10,217,-150,262c1048,695,1006,702,973,683,956,673,935,632,954,626v42,-14,87,13,131,19c1098,682,1111,720,1123,757v6,19,18,56,18,56c1127,956,1163,1032,1029,1075v-44,-6,-92,2,-131,-18c880,1048,870,1018,879,1000v9,-18,38,-12,57,-18c1026,1004,1076,1004,1029,1113v-8,19,-51,81,-75,93c919,1224,842,1244,842,1244v-50,-6,-100,-10,-150,-19c673,1221,650,1220,636,1206v-32,-32,-74,-112,-74,-112c568,1075,562,1045,580,1038v64,-25,89,41,112,75c686,1132,689,1157,674,1169v-69,55,-257,-11,-337,-38c343,1087,338,1040,356,1000v9,-20,34,-41,56,-37c434,967,437,1000,449,1019v-6,31,,67,-18,94c404,1153,345,1122,318,1113v-130,-133,76,72,-93,-75c192,1009,131,944,131,944,108,874,75,795,131,720v19,-26,63,13,94,19c237,776,275,855,225,888v-27,18,-63,-12,-94,-18c84,822,48,823,,776,6,707,9,638,19,570v3,-20,5,-42,19,-56c52,500,75,502,94,496v37,6,88,-11,112,18c226,539,214,590,187,608,161,626,125,595,94,589,45,514,22,476,57,383v8,-21,18,-44,37,-56c127,306,206,290,206,290v10,2,141,2,150,56c360,371,343,396,337,421,300,408,262,396,225,383v-19,-6,7,-41,19,-56c277,287,330,290,281,290xe" filled="f" strokecolor="#974706 [1609]" strokeweight="3pt">
            <v:shadow on="t" opacity=".5" offset="6pt,6pt"/>
            <v:path arrowok="t"/>
          </v:shape>
        </w:pict>
      </w:r>
      <w:r w:rsidR="002602DE">
        <w:rPr>
          <w:noProof/>
          <w:lang w:eastAsia="fr-FR"/>
        </w:rPr>
        <w:pict>
          <v:shape id="_x0000_s1044" type="#_x0000_t202" style="position:absolute;margin-left:14.25pt;margin-top:672.45pt;width:43pt;height:35.3pt;z-index:251689984" filled="f" stroked="f">
            <v:textbox style="mso-next-textbox:#_x0000_s1044">
              <w:txbxContent>
                <w:p w:rsidR="0077437A" w:rsidRPr="007A7C17" w:rsidRDefault="0077437A" w:rsidP="0077437A">
                  <w:pPr>
                    <w:jc w:val="center"/>
                    <w:rPr>
                      <w:rFonts w:ascii="KG Second Chances Sketch" w:hAnsi="KG Second Chances Sketch"/>
                      <w:b/>
                      <w:sz w:val="60"/>
                      <w:szCs w:val="60"/>
                    </w:rPr>
                  </w:pPr>
                  <w:r>
                    <w:rPr>
                      <w:rFonts w:ascii="MTF Chunkie" w:hAnsi="MTF Chunkie"/>
                      <w:b/>
                      <w:sz w:val="60"/>
                      <w:szCs w:val="60"/>
                    </w:rPr>
                    <w:t>7</w:t>
                  </w:r>
                </w:p>
              </w:txbxContent>
            </v:textbox>
          </v:shape>
        </w:pict>
      </w:r>
      <w:r w:rsidR="002602DE">
        <w:rPr>
          <w:noProof/>
          <w:lang w:eastAsia="fr-FR"/>
        </w:rPr>
        <w:pict>
          <v:oval id="_x0000_s1043" style="position:absolute;margin-left:376.85pt;margin-top:681.35pt;width:77.5pt;height:35.3pt;z-index:251688960" fillcolor="#ffc000" strokecolor="#974706 [1609]">
            <o:extrusion v:ext="view" color="#5f497a [2407]" viewpoint="-34.72222mm" viewpointorigin="-.5" skewangle="-45" lightposition="-50000" lightposition2="50000"/>
            <v:textbox style="mso-next-textbox:#_x0000_s1043">
              <w:txbxContent>
                <w:p w:rsidR="0077437A" w:rsidRPr="002602DE" w:rsidRDefault="0077437A" w:rsidP="0077437A">
                  <w:pPr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2602DE">
                    <w:rPr>
                      <w:rFonts w:ascii="Arial Narrow" w:hAnsi="Arial Narrow"/>
                      <w:sz w:val="28"/>
                      <w:szCs w:val="28"/>
                    </w:rPr>
                    <w:t>2015/16</w:t>
                  </w:r>
                </w:p>
              </w:txbxContent>
            </v:textbox>
          </v:oval>
        </w:pict>
      </w:r>
      <w:r w:rsidR="002602DE">
        <w:rPr>
          <w:noProof/>
          <w:lang w:eastAsia="fr-FR"/>
        </w:rPr>
        <w:pict>
          <v:shape id="_x0000_s1035" type="#_x0000_t202" style="position:absolute;margin-left:140.75pt;margin-top:621.25pt;width:204.2pt;height:72.2pt;z-index:251666432" filled="f" stroked="f">
            <v:textbox style="mso-next-textbox:#_x0000_s1035">
              <w:txbxContent>
                <w:p w:rsidR="00BC3A37" w:rsidRPr="005C3D7D" w:rsidRDefault="005C3D7D" w:rsidP="00BC3A37">
                  <w:pPr>
                    <w:rPr>
                      <w:rFonts w:ascii="CF Jack Story" w:hAnsi="CF Jack Story"/>
                      <w:b/>
                      <w:color w:val="008000"/>
                      <w:sz w:val="50"/>
                      <w:szCs w:val="50"/>
                    </w:rPr>
                  </w:pPr>
                  <w:r w:rsidRPr="005C3D7D">
                    <w:rPr>
                      <w:rFonts w:ascii="CF Jack Story" w:hAnsi="CF Jack Story"/>
                      <w:b/>
                      <w:color w:val="008000"/>
                      <w:sz w:val="50"/>
                      <w:szCs w:val="50"/>
                    </w:rPr>
                    <w:t>La géo</w:t>
                  </w:r>
                  <w:r w:rsidR="00BC3A37" w:rsidRPr="005C3D7D">
                    <w:rPr>
                      <w:rFonts w:ascii="3Dumb" w:hAnsi="3Dumb"/>
                      <w:b/>
                      <w:color w:val="008000"/>
                      <w:sz w:val="50"/>
                      <w:szCs w:val="50"/>
                    </w:rPr>
                    <w:t> </w:t>
                  </w:r>
                  <w:r w:rsidR="00BC3A37" w:rsidRPr="005C3D7D">
                    <w:rPr>
                      <w:rFonts w:ascii="CF Jack Story" w:hAnsi="CF Jack Story"/>
                      <w:b/>
                      <w:color w:val="008000"/>
                      <w:sz w:val="50"/>
                      <w:szCs w:val="50"/>
                    </w:rPr>
                    <w:t>:</w:t>
                  </w:r>
                </w:p>
              </w:txbxContent>
            </v:textbox>
          </v:shape>
        </w:pict>
      </w:r>
      <w:r w:rsidR="002602DE">
        <w:rPr>
          <w:noProof/>
          <w:lang w:eastAsia="fr-FR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4" type="#_x0000_t138" style="position:absolute;margin-left:240.35pt;margin-top:582.25pt;width:214pt;height:90.2pt;z-index:251665408" adj="1644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hey're coming to take me away&quot;;v-text-kern:t" trim="t" fitpath="t" string="Les lieux"/>
          </v:shape>
        </w:pict>
      </w:r>
      <w:r w:rsidR="002602DE">
        <w:rPr>
          <w:noProof/>
          <w:lang w:eastAsia="fr-FR"/>
        </w:rPr>
        <w:pict>
          <v:shape id="_x0000_s1041" type="#_x0000_t202" style="position:absolute;margin-left:28.35pt;margin-top:374.65pt;width:426pt;height:187.4pt;z-index:251687936">
            <v:textbox style="mso-next-textbox:#_x0000_s1041">
              <w:txbxContent>
                <w:p w:rsidR="00D06FEF" w:rsidRPr="00D06FEF" w:rsidRDefault="00D06FEF" w:rsidP="00D06FEF">
                  <w:pPr>
                    <w:spacing w:line="240" w:lineRule="auto"/>
                    <w:contextualSpacing/>
                    <w:rPr>
                      <w:rFonts w:ascii="Candara" w:hAnsi="Candara"/>
                      <w:sz w:val="54"/>
                      <w:szCs w:val="54"/>
                    </w:rPr>
                  </w:pPr>
                  <w:r w:rsidRPr="00D06FEF">
                    <w:rPr>
                      <w:rFonts w:ascii="Candara" w:hAnsi="Candara"/>
                      <w:sz w:val="54"/>
                      <w:szCs w:val="54"/>
                    </w:rPr>
                    <w:t xml:space="preserve">La ligne de train transsibérien est la voie ferrée la plus longue du monde : 9297 km. Elle relie Moscou à Vladivostok en </w:t>
                  </w:r>
                  <w:r w:rsidRPr="00D06FEF">
                    <w:rPr>
                      <w:rFonts w:ascii="Candara" w:hAnsi="Candara"/>
                      <w:b/>
                      <w:sz w:val="54"/>
                      <w:szCs w:val="54"/>
                    </w:rPr>
                    <w:t>Russie</w:t>
                  </w:r>
                  <w:r w:rsidRPr="00D06FEF">
                    <w:rPr>
                      <w:rFonts w:ascii="Candara" w:hAnsi="Candara"/>
                      <w:sz w:val="54"/>
                      <w:szCs w:val="54"/>
                    </w:rPr>
                    <w:t xml:space="preserve">. </w:t>
                  </w:r>
                </w:p>
                <w:p w:rsidR="00D06FEF" w:rsidRPr="00D06FEF" w:rsidRDefault="00D06FEF" w:rsidP="00D06FEF">
                  <w:pPr>
                    <w:spacing w:line="240" w:lineRule="auto"/>
                    <w:contextualSpacing/>
                    <w:rPr>
                      <w:rFonts w:ascii="Candara" w:hAnsi="Candara"/>
                      <w:sz w:val="54"/>
                      <w:szCs w:val="54"/>
                    </w:rPr>
                  </w:pPr>
                  <w:r w:rsidRPr="00D06FEF">
                    <w:rPr>
                      <w:rFonts w:ascii="Candara" w:hAnsi="Candara"/>
                      <w:sz w:val="54"/>
                      <w:szCs w:val="54"/>
                    </w:rPr>
                    <w:t>A cheval sur l’Europe et l’Asie.</w:t>
                  </w:r>
                </w:p>
              </w:txbxContent>
            </v:textbox>
          </v:shape>
        </w:pict>
      </w:r>
      <w:r w:rsidR="002602DE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761365</wp:posOffset>
            </wp:positionV>
            <wp:extent cx="5486400" cy="3524250"/>
            <wp:effectExtent l="57150" t="19050" r="114300" b="76200"/>
            <wp:wrapNone/>
            <wp:docPr id="18" name="Image 1" descr="http://www.transsiberian-travel.com/files/zarengold_key-visual_-_roland_jung_-_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www.transsiberian-travel.com/files/zarengold_key-visual_-_roland_jung_-_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18154" r="6281"/>
                    <a:stretch/>
                  </pic:blipFill>
                  <pic:spPr bwMode="auto">
                    <a:xfrm>
                      <a:off x="0" y="0"/>
                      <a:ext cx="5486400" cy="3524250"/>
                    </a:xfrm>
                    <a:prstGeom prst="rect">
                      <a:avLst/>
                    </a:prstGeom>
                    <a:ln w="1270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602DE">
        <w:rPr>
          <w:noProof/>
          <w:lang w:eastAsia="fr-FR"/>
        </w:rPr>
        <w:pict>
          <v:shape id="_x0000_s1039" type="#_x0000_t202" style="position:absolute;margin-left:97.15pt;margin-top:-16.2pt;width:267.7pt;height:57.85pt;z-index:251680768;mso-position-horizontal-relative:text;mso-position-vertical-relative:text" filled="f" stroked="f">
            <v:textbox style="mso-next-textbox:#_x0000_s1039">
              <w:txbxContent>
                <w:p w:rsidR="005C3D7D" w:rsidRPr="005C3D7D" w:rsidRDefault="00D06FEF" w:rsidP="005C3D7D">
                  <w:pPr>
                    <w:jc w:val="center"/>
                    <w:rPr>
                      <w:rFonts w:ascii="The Only Exception" w:hAnsi="The Only Exception"/>
                      <w:b/>
                      <w:color w:val="FFFF00"/>
                      <w:sz w:val="50"/>
                      <w:szCs w:val="50"/>
                    </w:rPr>
                  </w:pPr>
                  <w:r>
                    <w:rPr>
                      <w:rFonts w:ascii="The Only Exception" w:hAnsi="The Only Exception"/>
                      <w:b/>
                      <w:color w:val="FFFF00"/>
                      <w:sz w:val="50"/>
                      <w:szCs w:val="50"/>
                    </w:rPr>
                    <w:t>Le transsibérien</w:t>
                  </w:r>
                </w:p>
              </w:txbxContent>
            </v:textbox>
          </v:shape>
        </w:pict>
      </w:r>
      <w:r w:rsidR="005C3D7D" w:rsidRPr="005C3D7D"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-61594</wp:posOffset>
            </wp:positionH>
            <wp:positionV relativeFrom="paragraph">
              <wp:posOffset>-175895</wp:posOffset>
            </wp:positionV>
            <wp:extent cx="1019175" cy="937260"/>
            <wp:effectExtent l="152400" t="152400" r="142875" b="148590"/>
            <wp:wrapNone/>
            <wp:docPr id="11" name="il_fi" descr="http://cdn.freebievectors.com/illustrations/7/e/earth-clip-art-1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freebievectors.com/illustrations/7/e/earth-clip-art-1/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249086">
                      <a:off x="0" y="0"/>
                      <a:ext cx="1019175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E6F">
        <w:rPr>
          <w:noProof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1" type="#_x0000_t172" style="position:absolute;margin-left:376.85pt;margin-top:-16.2pt;width:77.5pt;height:45.9pt;z-index:251662336;mso-position-horizontal-relative:text;mso-position-vertical-relative:text" adj="297" fillcolor="white [3212]" strokecolor="#4f81bd [3204]">
            <v:shadow color="#868686"/>
            <v:textpath style="font-family:&quot;Boring Showers&quot;;v-text-kern:t" trim="t" fitpath="t" string="P 70"/>
          </v:shape>
        </w:pict>
      </w:r>
    </w:p>
    <w:sectPr w:rsidR="00103867" w:rsidSect="00103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F Chunki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F Jack Story">
    <w:panose1 w:val="00000000000000000000"/>
    <w:charset w:val="00"/>
    <w:family w:val="auto"/>
    <w:pitch w:val="variable"/>
    <w:sig w:usb0="80000003" w:usb1="10000000" w:usb2="00000000" w:usb3="00000000" w:csb0="00000001" w:csb1="00000000"/>
  </w:font>
  <w:font w:name="3Dumb">
    <w:panose1 w:val="00000000000000000000"/>
    <w:charset w:val="00"/>
    <w:family w:val="auto"/>
    <w:pitch w:val="variable"/>
    <w:sig w:usb0="800000AF" w:usb1="0800004A" w:usb2="14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he Only Exception">
    <w:panose1 w:val="02000000000000000000"/>
    <w:charset w:val="EE"/>
    <w:family w:val="auto"/>
    <w:pitch w:val="variable"/>
    <w:sig w:usb0="A000002F" w:usb1="00000002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5F38D6"/>
    <w:rsid w:val="000D40CA"/>
    <w:rsid w:val="00103867"/>
    <w:rsid w:val="002602DE"/>
    <w:rsid w:val="00386E6F"/>
    <w:rsid w:val="005C3D7D"/>
    <w:rsid w:val="005F38D6"/>
    <w:rsid w:val="00605A1D"/>
    <w:rsid w:val="006E611F"/>
    <w:rsid w:val="0077437A"/>
    <w:rsid w:val="00916811"/>
    <w:rsid w:val="00A557D8"/>
    <w:rsid w:val="00AA5DC3"/>
    <w:rsid w:val="00BC3A37"/>
    <w:rsid w:val="00CB49F4"/>
    <w:rsid w:val="00D06FEF"/>
    <w:rsid w:val="00DF7ECB"/>
    <w:rsid w:val="00F1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5</cp:revision>
  <cp:lastPrinted>2015-07-16T06:28:00Z</cp:lastPrinted>
  <dcterms:created xsi:type="dcterms:W3CDTF">2015-07-16T06:31:00Z</dcterms:created>
  <dcterms:modified xsi:type="dcterms:W3CDTF">2015-07-27T08:28:00Z</dcterms:modified>
</cp:coreProperties>
</file>