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A966E9" w:rsidTr="007E4F4F">
        <w:tc>
          <w:tcPr>
            <w:tcW w:w="4954" w:type="dxa"/>
          </w:tcPr>
          <w:p w:rsidR="00A966E9" w:rsidRDefault="008A7EA0" w:rsidP="008A7EA0">
            <w:pPr>
              <w:pStyle w:val="Sansinterligne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842AE6D" wp14:editId="212A48AB">
                  <wp:extent cx="2594814" cy="864000"/>
                  <wp:effectExtent l="0" t="0" r="0" b="0"/>
                  <wp:docPr id="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6E327D05" wp14:editId="21F30BCD">
                  <wp:extent cx="2761803" cy="600075"/>
                  <wp:effectExtent l="0" t="0" r="635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64" cy="600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A966E9" w:rsidRDefault="00A966E9" w:rsidP="008A7EA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r w:rsidR="001D196F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CLUNY</w:t>
            </w:r>
          </w:p>
          <w:p w:rsidR="00A966E9" w:rsidRPr="00CA50DB" w:rsidRDefault="00A966E9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A966E9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DU</w:t>
            </w:r>
            <w:r w:rsidR="00215772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="001B035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8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janvier</w:t>
            </w:r>
            <w:r w:rsidR="00C759D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au </w:t>
            </w:r>
            <w:r w:rsidR="001B0356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24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septembre</w:t>
            </w:r>
            <w:r w:rsidR="00C759D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201</w:t>
            </w:r>
            <w:r w:rsidR="002A44DA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9</w:t>
            </w:r>
          </w:p>
          <w:p w:rsidR="006260C3" w:rsidRPr="00CA50DB" w:rsidRDefault="006260C3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A966E9" w:rsidRDefault="00A966E9" w:rsidP="007E4F4F">
            <w:pPr>
              <w:rPr>
                <w:sz w:val="16"/>
                <w:szCs w:val="16"/>
              </w:rPr>
            </w:pPr>
          </w:p>
        </w:tc>
      </w:tr>
    </w:tbl>
    <w:p w:rsidR="00A966E9" w:rsidRDefault="00A966E9">
      <w:pPr>
        <w:rPr>
          <w:sz w:val="16"/>
          <w:szCs w:val="16"/>
        </w:rPr>
      </w:pPr>
    </w:p>
    <w:p w:rsidR="00A966E9" w:rsidRPr="00EB6B37" w:rsidRDefault="00A966E9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FB55DD" w:rsidTr="00C477C4">
        <w:tc>
          <w:tcPr>
            <w:tcW w:w="2802" w:type="dxa"/>
          </w:tcPr>
          <w:p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Récupération des paniers :</w:t>
            </w:r>
          </w:p>
        </w:tc>
        <w:tc>
          <w:tcPr>
            <w:tcW w:w="7087" w:type="dxa"/>
          </w:tcPr>
          <w:p w:rsidR="00FB55DD" w:rsidRPr="00FB55DD" w:rsidRDefault="00FB55DD" w:rsidP="00EB6B37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 xml:space="preserve">Les paniers sont à récupérer le </w:t>
            </w:r>
            <w:r w:rsidR="001B0356">
              <w:rPr>
                <w:rFonts w:ascii="Times New Roman" w:hAnsi="Times New Roman" w:cs="Times New Roman"/>
              </w:rPr>
              <w:t>mardi</w:t>
            </w:r>
            <w:r w:rsidRPr="00FB55DD">
              <w:rPr>
                <w:rFonts w:ascii="Times New Roman" w:hAnsi="Times New Roman" w:cs="Times New Roman"/>
              </w:rPr>
              <w:t xml:space="preserve"> entre </w:t>
            </w:r>
            <w:r w:rsidR="006A4AD2">
              <w:rPr>
                <w:rFonts w:ascii="Times New Roman" w:hAnsi="Times New Roman" w:cs="Times New Roman"/>
              </w:rPr>
              <w:t>1</w:t>
            </w:r>
            <w:r w:rsidR="001B0356">
              <w:rPr>
                <w:rFonts w:ascii="Times New Roman" w:hAnsi="Times New Roman" w:cs="Times New Roman"/>
              </w:rPr>
              <w:t>8 h</w:t>
            </w:r>
            <w:r w:rsidR="006A4AD2">
              <w:rPr>
                <w:rFonts w:ascii="Times New Roman" w:hAnsi="Times New Roman" w:cs="Times New Roman"/>
              </w:rPr>
              <w:t xml:space="preserve"> et 1</w:t>
            </w:r>
            <w:r w:rsidR="001B0356">
              <w:rPr>
                <w:rFonts w:ascii="Times New Roman" w:hAnsi="Times New Roman" w:cs="Times New Roman"/>
              </w:rPr>
              <w:t>9h</w:t>
            </w:r>
            <w:r w:rsidR="001D196F">
              <w:rPr>
                <w:rFonts w:ascii="Times New Roman" w:hAnsi="Times New Roman" w:cs="Times New Roman"/>
              </w:rPr>
              <w:t xml:space="preserve"> au quai de la GARE de CLUNY</w:t>
            </w:r>
          </w:p>
          <w:p w:rsidR="00FB55DD" w:rsidRPr="00FB55DD" w:rsidRDefault="00FB55DD" w:rsidP="00C759D4">
            <w:pPr>
              <w:ind w:left="708"/>
              <w:rPr>
                <w:rFonts w:ascii="Times New Roman" w:hAnsi="Times New Roman" w:cs="Times New Roman"/>
              </w:rPr>
            </w:pPr>
            <w:r w:rsidRPr="00FB55DD">
              <w:rPr>
                <w:rFonts w:ascii="Times New Roman" w:hAnsi="Times New Roman" w:cs="Times New Roman"/>
              </w:rPr>
              <w:t xml:space="preserve"> </w:t>
            </w:r>
          </w:p>
          <w:p w:rsidR="00FB55DD" w:rsidRPr="00FB55DD" w:rsidRDefault="00FB55DD">
            <w:pPr>
              <w:rPr>
                <w:rFonts w:ascii="Times New Roman" w:hAnsi="Times New Roman" w:cs="Times New Roman"/>
              </w:rPr>
            </w:pPr>
          </w:p>
        </w:tc>
      </w:tr>
      <w:tr w:rsidR="00FB55DD" w:rsidTr="00C477C4">
        <w:tc>
          <w:tcPr>
            <w:tcW w:w="2802" w:type="dxa"/>
          </w:tcPr>
          <w:p w:rsidR="00FB55DD" w:rsidRPr="00911430" w:rsidRDefault="00FB55DD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>Formule de panier proposé</w:t>
            </w:r>
          </w:p>
        </w:tc>
        <w:tc>
          <w:tcPr>
            <w:tcW w:w="7087" w:type="dxa"/>
          </w:tcPr>
          <w:p w:rsidR="00FB55DD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complète pour une valeur de 15.-€</w:t>
            </w:r>
          </w:p>
          <w:p w:rsidR="00BA0305" w:rsidRDefault="00BA0305" w:rsidP="00BA0305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Moyenne part pour une valeur de 10.-  €</w:t>
            </w:r>
          </w:p>
          <w:p w:rsidR="00406A53" w:rsidRPr="00406A53" w:rsidRDefault="00406A53" w:rsidP="00406A53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Demi part pour une valeur de 8.- €</w:t>
            </w:r>
          </w:p>
        </w:tc>
      </w:tr>
      <w:tr w:rsidR="00452F09" w:rsidTr="00C477C4">
        <w:tc>
          <w:tcPr>
            <w:tcW w:w="2802" w:type="dxa"/>
          </w:tcPr>
          <w:p w:rsidR="00452F09" w:rsidRDefault="00EB6B37">
            <w:pPr>
              <w:rPr>
                <w:rFonts w:ascii="Times New Roman" w:hAnsi="Times New Roman" w:cs="Times New Roman"/>
              </w:rPr>
            </w:pPr>
            <w:r w:rsidRPr="00EB6B37">
              <w:rPr>
                <w:rFonts w:ascii="Times New Roman" w:hAnsi="Times New Roman" w:cs="Times New Roman"/>
                <w:b/>
              </w:rPr>
              <w:t>Règlement</w:t>
            </w:r>
            <w:r>
              <w:rPr>
                <w:rFonts w:ascii="Times New Roman" w:hAnsi="Times New Roman" w:cs="Times New Roman"/>
              </w:rPr>
              <w:t> :</w:t>
            </w:r>
          </w:p>
        </w:tc>
        <w:tc>
          <w:tcPr>
            <w:tcW w:w="7087" w:type="dxa"/>
          </w:tcPr>
          <w:p w:rsidR="00452F09" w:rsidRPr="00EB6B37" w:rsidRDefault="00EB6B37" w:rsidP="00C759D4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règlement des paniers s’effectue à l’inscription par </w:t>
            </w:r>
            <w:r w:rsidR="00C759D4">
              <w:rPr>
                <w:rFonts w:ascii="Times New Roman" w:hAnsi="Times New Roman" w:cs="Times New Roman"/>
              </w:rPr>
              <w:t xml:space="preserve">trois </w:t>
            </w:r>
            <w:r w:rsidR="00CA0472">
              <w:rPr>
                <w:rFonts w:ascii="Times New Roman" w:hAnsi="Times New Roman" w:cs="Times New Roman"/>
              </w:rPr>
              <w:t>chèques mensuels à l’ordre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Pr="00EB6B37">
              <w:rPr>
                <w:rFonts w:ascii="Times New Roman" w:hAnsi="Times New Roman" w:cs="Times New Roman"/>
                <w:b/>
              </w:rPr>
              <w:t xml:space="preserve">Philippe </w:t>
            </w:r>
            <w:proofErr w:type="spellStart"/>
            <w:r w:rsidRPr="00EB6B37">
              <w:rPr>
                <w:rFonts w:ascii="Times New Roman" w:hAnsi="Times New Roman" w:cs="Times New Roman"/>
                <w:b/>
              </w:rPr>
              <w:t>Folléas</w:t>
            </w:r>
            <w:proofErr w:type="spellEnd"/>
            <w:r w:rsidRPr="00EB6B37">
              <w:rPr>
                <w:rFonts w:ascii="Times New Roman" w:hAnsi="Times New Roman" w:cs="Times New Roman"/>
                <w:b/>
              </w:rPr>
              <w:t xml:space="preserve"> – Le </w:t>
            </w:r>
            <w:r w:rsidR="00CA50DB">
              <w:rPr>
                <w:rFonts w:ascii="Times New Roman" w:hAnsi="Times New Roman" w:cs="Times New Roman"/>
                <w:b/>
              </w:rPr>
              <w:t>P</w:t>
            </w:r>
            <w:r w:rsidRPr="00EB6B37">
              <w:rPr>
                <w:rFonts w:ascii="Times New Roman" w:hAnsi="Times New Roman" w:cs="Times New Roman"/>
                <w:b/>
              </w:rPr>
              <w:t>anier Gourmand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B6B37">
              <w:rPr>
                <w:rFonts w:ascii="Times New Roman" w:hAnsi="Times New Roman" w:cs="Times New Roman"/>
              </w:rPr>
              <w:t>Ils seront encaissé</w:t>
            </w:r>
            <w:r w:rsidR="002C451E">
              <w:rPr>
                <w:rFonts w:ascii="Times New Roman" w:hAnsi="Times New Roman" w:cs="Times New Roman"/>
              </w:rPr>
              <w:t>s</w:t>
            </w:r>
            <w:r w:rsidRPr="00EB6B37">
              <w:rPr>
                <w:rFonts w:ascii="Times New Roman" w:hAnsi="Times New Roman" w:cs="Times New Roman"/>
              </w:rPr>
              <w:t xml:space="preserve"> entre le 15 et le 20 du mois</w:t>
            </w:r>
          </w:p>
        </w:tc>
      </w:tr>
    </w:tbl>
    <w:p w:rsidR="00FB55DD" w:rsidRPr="00EB6B37" w:rsidRDefault="00FB55D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452F09" w:rsidTr="00C477C4">
        <w:tc>
          <w:tcPr>
            <w:tcW w:w="2802" w:type="dxa"/>
          </w:tcPr>
          <w:p w:rsidR="00452F09" w:rsidRPr="00911430" w:rsidRDefault="00452F09" w:rsidP="00E050A8">
            <w:pPr>
              <w:rPr>
                <w:rFonts w:ascii="Times New Roman" w:hAnsi="Times New Roman" w:cs="Times New Roman"/>
                <w:b/>
              </w:rPr>
            </w:pPr>
            <w:r w:rsidRPr="00911430">
              <w:rPr>
                <w:rFonts w:ascii="Times New Roman" w:hAnsi="Times New Roman" w:cs="Times New Roman"/>
                <w:b/>
              </w:rPr>
              <w:t xml:space="preserve">Engagement du </w:t>
            </w:r>
            <w:proofErr w:type="spellStart"/>
            <w:r w:rsidR="00E050A8">
              <w:rPr>
                <w:rFonts w:ascii="Times New Roman" w:hAnsi="Times New Roman" w:cs="Times New Roman"/>
                <w:b/>
              </w:rPr>
              <w:t>consom’acteur</w:t>
            </w:r>
            <w:proofErr w:type="spellEnd"/>
          </w:p>
        </w:tc>
        <w:tc>
          <w:tcPr>
            <w:tcW w:w="7087" w:type="dxa"/>
          </w:tcPr>
          <w:p w:rsidR="00452F09" w:rsidRDefault="00452F09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="00E050A8"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s’engage à venir récupérer son panier chaque semaine au lieu de récupération des paniers. En cas d’absence de l’adhérent, ce dernier peut faire récupérer son panier par une tierce personne.</w:t>
            </w:r>
            <w:r w:rsidR="002C451E" w:rsidRPr="000B0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59D4" w:rsidRPr="00C759D4" w:rsidRDefault="002A44DA" w:rsidP="000B0546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consom’acteur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dispose de 3 semaines </w:t>
            </w:r>
            <w:r w:rsidR="001D196F">
              <w:rPr>
                <w:rFonts w:ascii="Times New Roman" w:eastAsia="Calibri" w:hAnsi="Times New Roman" w:cs="Times New Roman"/>
                <w:sz w:val="24"/>
                <w:szCs w:val="24"/>
              </w:rPr>
              <w:t>d’absence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déjà déduites dans le contrat)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devra prévenir</w:t>
            </w:r>
            <w:r w:rsidR="00C7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les maraichers </w:t>
            </w:r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une semaine </w:t>
            </w:r>
            <w:proofErr w:type="spellStart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</w:t>
            </w:r>
            <w:proofErr w:type="spellEnd"/>
            <w:r w:rsidR="00C759D4" w:rsidRP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l’avance par Mail</w:t>
            </w:r>
            <w:r w:rsidR="00C759D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impérativement</w:t>
            </w:r>
          </w:p>
          <w:p w:rsidR="002C451E" w:rsidRPr="00C759D4" w:rsidRDefault="002C451E" w:rsidP="00C759D4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6A53" w:rsidRPr="00EB6B37" w:rsidRDefault="00406A53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452F09" w:rsidTr="00C477C4">
        <w:tc>
          <w:tcPr>
            <w:tcW w:w="2802" w:type="dxa"/>
          </w:tcPr>
          <w:p w:rsidR="00452F09" w:rsidRPr="00911430" w:rsidRDefault="004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430">
              <w:rPr>
                <w:rFonts w:ascii="Times New Roman" w:hAnsi="Times New Roman" w:cs="Times New Roman"/>
                <w:b/>
                <w:sz w:val="24"/>
                <w:szCs w:val="24"/>
              </w:rPr>
              <w:t>Engagement des maraîchers</w:t>
            </w:r>
          </w:p>
        </w:tc>
        <w:tc>
          <w:tcPr>
            <w:tcW w:w="7087" w:type="dxa"/>
          </w:tcPr>
          <w:p w:rsidR="00452F09" w:rsidRPr="00452F09" w:rsidRDefault="000B0546" w:rsidP="00452F09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452F09" w:rsidRPr="00452F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ournir une quantité régulière de produits frais et variés de bonne qualité gustative et sanitaire, pour </w:t>
            </w:r>
            <w:r w:rsidR="002C4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 montant hebdomadaire convenu. </w:t>
            </w:r>
          </w:p>
          <w:p w:rsidR="00452F09" w:rsidRPr="00911430" w:rsidRDefault="00911430" w:rsidP="00911430">
            <w:pPr>
              <w:pStyle w:val="Paragraphedeliste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Travailler 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dans le respect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l’environnement,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 maintien de la biodiversité et le respect du cahier des charges de </w:t>
            </w:r>
            <w:r w:rsidR="002C451E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>l’Agriculture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Biologique,</w:t>
            </w:r>
          </w:p>
          <w:p w:rsidR="00452F09" w:rsidRPr="00B249C7" w:rsidRDefault="00911430" w:rsidP="00911430">
            <w:pPr>
              <w:pStyle w:val="Paragraphedeliste"/>
              <w:numPr>
                <w:ilvl w:val="0"/>
                <w:numId w:val="6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52F09" w:rsidRPr="0091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ssurer la livraison hebdomadaire du panier de légumes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 lieu de l’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Amap</w:t>
            </w:r>
            <w:proofErr w:type="spellEnd"/>
            <w:r w:rsidR="002A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9C7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>excepté les</w:t>
            </w:r>
            <w:r w:rsidR="002A44DA" w:rsidRPr="00B2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vacances scolaires de février et Pâques (semaine 8/9/16/17) ainsi que les semaines 20/21/23 pour plantation</w:t>
            </w:r>
          </w:p>
          <w:p w:rsidR="000B0546" w:rsidRPr="00B249C7" w:rsidRDefault="000B0546" w:rsidP="00C759D4">
            <w:pPr>
              <w:rPr>
                <w:b/>
              </w:rPr>
            </w:pPr>
          </w:p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  <w:p w:rsidR="00C759D4" w:rsidRDefault="00C759D4" w:rsidP="00C759D4"/>
        </w:tc>
      </w:tr>
    </w:tbl>
    <w:p w:rsidR="00406A53" w:rsidRDefault="00406A53">
      <w:pPr>
        <w:rPr>
          <w:sz w:val="16"/>
          <w:szCs w:val="16"/>
        </w:rPr>
      </w:pPr>
    </w:p>
    <w:p w:rsidR="0084409D" w:rsidRDefault="0084409D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B81F6E" w:rsidTr="007E4F4F">
        <w:tc>
          <w:tcPr>
            <w:tcW w:w="4954" w:type="dxa"/>
          </w:tcPr>
          <w:p w:rsidR="00B81F6E" w:rsidRDefault="008A7EA0" w:rsidP="008A7EA0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 wp14:anchorId="74962D4C" wp14:editId="4054A73C">
                  <wp:extent cx="2594814" cy="864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814" cy="86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:rsidR="00B81F6E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50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CONTRAT D’ENGAGEMENT</w:t>
            </w:r>
          </w:p>
          <w:p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proofErr w:type="spellStart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Amapp</w:t>
            </w:r>
            <w:proofErr w:type="spellEnd"/>
            <w:r w:rsidRPr="00CA50DB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Secteur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CLUNY</w:t>
            </w:r>
          </w:p>
          <w:p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1D196F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DU 8 janvier au 24 septembre 2019</w:t>
            </w:r>
          </w:p>
          <w:p w:rsidR="001D196F" w:rsidRPr="00CA50DB" w:rsidRDefault="001D196F" w:rsidP="001D19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2A44DA" w:rsidRDefault="002A44DA" w:rsidP="002A44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C759D4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C759D4" w:rsidRPr="00CA50DB" w:rsidRDefault="00C759D4" w:rsidP="00C75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B81F6E" w:rsidRPr="00CA50DB" w:rsidRDefault="00B81F6E" w:rsidP="007E4F4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B81F6E" w:rsidRDefault="00B81F6E" w:rsidP="007E4F4F">
            <w:pPr>
              <w:rPr>
                <w:sz w:val="16"/>
                <w:szCs w:val="16"/>
              </w:rPr>
            </w:pPr>
          </w:p>
        </w:tc>
      </w:tr>
    </w:tbl>
    <w:p w:rsidR="00B81F6E" w:rsidRDefault="008A7EA0">
      <w:r>
        <w:rPr>
          <w:noProof/>
          <w:lang w:val="fr-FR" w:eastAsia="fr-FR"/>
        </w:rPr>
        <w:drawing>
          <wp:inline distT="0" distB="0" distL="0" distR="0" wp14:anchorId="41734E44" wp14:editId="7F8E53BA">
            <wp:extent cx="2761803" cy="600075"/>
            <wp:effectExtent l="0" t="0" r="63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64" cy="600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3"/>
        <w:gridCol w:w="6985"/>
      </w:tblGrid>
      <w:tr w:rsidR="000B0546" w:rsidTr="001D196F">
        <w:tc>
          <w:tcPr>
            <w:tcW w:w="2773" w:type="dxa"/>
          </w:tcPr>
          <w:p w:rsidR="000B0546" w:rsidRPr="000B0546" w:rsidRDefault="000B0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546">
              <w:rPr>
                <w:rFonts w:ascii="Times New Roman" w:hAnsi="Times New Roman" w:cs="Times New Roman"/>
                <w:b/>
                <w:sz w:val="24"/>
                <w:szCs w:val="24"/>
              </w:rPr>
              <w:t>Autres remarques</w:t>
            </w:r>
          </w:p>
        </w:tc>
        <w:tc>
          <w:tcPr>
            <w:tcW w:w="6985" w:type="dxa"/>
          </w:tcPr>
          <w:p w:rsidR="00CB4FD6" w:rsidRDefault="00CB4FD6" w:rsidP="00F5230C">
            <w:pPr>
              <w:pStyle w:val="Paragraphedeliste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FD6" w:rsidRDefault="00CB4FD6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D4" w:rsidRPr="00C759D4" w:rsidRDefault="00C759D4" w:rsidP="00C7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546" w:rsidRPr="00EB6B37" w:rsidRDefault="000B0546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Nom, et Prénom</w:t>
            </w:r>
          </w:p>
        </w:tc>
        <w:tc>
          <w:tcPr>
            <w:tcW w:w="669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B6B37" w:rsidRDefault="00EB6B37" w:rsidP="00592103">
            <w:pPr>
              <w:tabs>
                <w:tab w:val="left" w:pos="2160"/>
              </w:tabs>
            </w:pPr>
          </w:p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Adresse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Tel :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EB6B37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B6B37" w:rsidRPr="00911430" w:rsidRDefault="00EB6B37" w:rsidP="00592103">
            <w:pPr>
              <w:rPr>
                <w:b/>
                <w:sz w:val="32"/>
              </w:rPr>
            </w:pPr>
            <w:r w:rsidRPr="00911430">
              <w:rPr>
                <w:b/>
                <w:sz w:val="32"/>
              </w:rPr>
              <w:t>Email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6B37" w:rsidRDefault="00EB6B37" w:rsidP="00592103"/>
        </w:tc>
      </w:tr>
      <w:tr w:rsidR="00293894" w:rsidTr="0059210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93894" w:rsidRPr="00911430" w:rsidRDefault="00293894" w:rsidP="0059210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Panier choisi</w:t>
            </w:r>
          </w:p>
        </w:tc>
        <w:tc>
          <w:tcPr>
            <w:tcW w:w="66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93894" w:rsidRDefault="00293894" w:rsidP="00592103"/>
        </w:tc>
      </w:tr>
    </w:tbl>
    <w:p w:rsidR="00B81F6E" w:rsidRDefault="00B81F6E" w:rsidP="00EB6B37"/>
    <w:p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…</w:t>
      </w:r>
      <w:r w:rsidR="00C75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…………………………….le……</w:t>
      </w:r>
      <w:r w:rsidR="00C759D4">
        <w:rPr>
          <w:rFonts w:ascii="Times New Roman" w:hAnsi="Times New Roman" w:cs="Times New Roman"/>
        </w:rPr>
        <w:t>………………………..</w:t>
      </w:r>
    </w:p>
    <w:p w:rsidR="00472C66" w:rsidRDefault="00472C66" w:rsidP="002C451E">
      <w:pPr>
        <w:pStyle w:val="Paragraphedeliste"/>
        <w:ind w:left="2124"/>
        <w:rPr>
          <w:rFonts w:ascii="Times New Roman" w:hAnsi="Times New Roman" w:cs="Times New Roman"/>
        </w:rPr>
      </w:pPr>
    </w:p>
    <w:p w:rsidR="00472C66" w:rsidRDefault="002C451E" w:rsidP="002C451E">
      <w:pPr>
        <w:pStyle w:val="Paragraphedeliste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1061720</wp:posOffset>
            </wp:positionH>
            <wp:positionV relativeFrom="paragraph">
              <wp:posOffset>-1905</wp:posOffset>
            </wp:positionV>
            <wp:extent cx="2076450" cy="533400"/>
            <wp:effectExtent l="19050" t="0" r="0" b="0"/>
            <wp:wrapNone/>
            <wp:docPr id="7" name="Image 4" descr="C:\Users\philippe\AppData\Local\Microsoft\Windows\Temporary Internet Files\Content.Word\Numériser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ilippe\AppData\Local\Microsoft\Windows\Temporary Internet Files\Content.Word\Numériser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C66">
        <w:rPr>
          <w:rFonts w:ascii="Times New Roman" w:hAnsi="Times New Roman" w:cs="Times New Roman"/>
        </w:rPr>
        <w:t xml:space="preserve">Les producteurs :                            </w:t>
      </w:r>
      <w:r>
        <w:rPr>
          <w:rFonts w:ascii="Times New Roman" w:hAnsi="Times New Roman" w:cs="Times New Roman"/>
        </w:rPr>
        <w:t xml:space="preserve">    </w:t>
      </w:r>
      <w:r w:rsidR="00472C66">
        <w:rPr>
          <w:rFonts w:ascii="Times New Roman" w:hAnsi="Times New Roman" w:cs="Times New Roman"/>
        </w:rPr>
        <w:t xml:space="preserve">  L’adhérent :</w:t>
      </w:r>
    </w:p>
    <w:p w:rsidR="00472C66" w:rsidRDefault="00472C66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472C66">
      <w:pPr>
        <w:pStyle w:val="Paragraphedeliste"/>
        <w:ind w:left="465"/>
        <w:rPr>
          <w:rFonts w:ascii="Times New Roman" w:hAnsi="Times New Roman" w:cs="Times New Roman"/>
        </w:rPr>
      </w:pPr>
    </w:p>
    <w:p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 du montant de la</w:t>
      </w:r>
      <w:r w:rsidR="00553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mensualité </w:t>
      </w:r>
      <w:proofErr w:type="gramStart"/>
      <w:r w:rsidR="00B249C7">
        <w:rPr>
          <w:rFonts w:ascii="Times New Roman" w:hAnsi="Times New Roman" w:cs="Times New Roman"/>
        </w:rPr>
        <w:t>( 3</w:t>
      </w:r>
      <w:proofErr w:type="gramEnd"/>
      <w:r w:rsidR="00B249C7">
        <w:rPr>
          <w:rFonts w:ascii="Times New Roman" w:hAnsi="Times New Roman" w:cs="Times New Roman"/>
        </w:rPr>
        <w:t xml:space="preserve"> semaines d’absence pour l amapien ,7 semaines d’absence pour les maraichers)</w:t>
      </w:r>
    </w:p>
    <w:p w:rsidR="00293894" w:rsidRDefault="00293894" w:rsidP="00293894">
      <w:pPr>
        <w:pStyle w:val="Paragraphedeliste"/>
        <w:ind w:left="0"/>
        <w:rPr>
          <w:rFonts w:ascii="Times New Roman" w:hAnsi="Times New Roman" w:cs="Times New Roman"/>
        </w:rPr>
      </w:pPr>
    </w:p>
    <w:p w:rsidR="00293894" w:rsidRDefault="00B249C7" w:rsidP="00293894">
      <w:pPr>
        <w:pStyle w:val="Paragraphedeliste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759D4">
        <w:rPr>
          <w:rFonts w:ascii="Times New Roman" w:hAnsi="Times New Roman" w:cs="Times New Roman"/>
        </w:rPr>
        <w:t xml:space="preserve"> semaines de livraison divisées par </w:t>
      </w:r>
      <w:r>
        <w:rPr>
          <w:rFonts w:ascii="Times New Roman" w:hAnsi="Times New Roman" w:cs="Times New Roman"/>
        </w:rPr>
        <w:t>9</w:t>
      </w:r>
      <w:r w:rsidR="00C759D4">
        <w:rPr>
          <w:rFonts w:ascii="Times New Roman" w:hAnsi="Times New Roman" w:cs="Times New Roman"/>
        </w:rPr>
        <w:t xml:space="preserve"> mois</w:t>
      </w:r>
    </w:p>
    <w:p w:rsidR="007B2750" w:rsidRPr="00C759D4" w:rsidRDefault="006138AE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>Petit</w:t>
      </w:r>
      <w:r w:rsidR="007B2750" w:rsidRPr="00C759D4">
        <w:rPr>
          <w:rFonts w:ascii="Times New Roman" w:eastAsia="Calibri" w:hAnsi="Times New Roman" w:cs="Times New Roman"/>
          <w:b/>
        </w:rPr>
        <w:t xml:space="preserve"> panier : </w:t>
      </w:r>
      <w:r w:rsidRPr="00C759D4">
        <w:rPr>
          <w:rFonts w:ascii="Times New Roman" w:eastAsia="Calibri" w:hAnsi="Times New Roman" w:cs="Times New Roman"/>
          <w:b/>
        </w:rPr>
        <w:t>8</w:t>
      </w:r>
      <w:r w:rsidR="007B2750" w:rsidRPr="00C759D4">
        <w:rPr>
          <w:rFonts w:ascii="Times New Roman" w:eastAsia="Calibri" w:hAnsi="Times New Roman" w:cs="Times New Roman"/>
          <w:b/>
        </w:rPr>
        <w:t xml:space="preserve"> </w:t>
      </w:r>
      <w:r w:rsidR="00C759D4" w:rsidRPr="00C759D4">
        <w:rPr>
          <w:rFonts w:ascii="Times New Roman" w:eastAsia="Calibri" w:hAnsi="Times New Roman" w:cs="Times New Roman"/>
          <w:b/>
        </w:rPr>
        <w:t xml:space="preserve">x </w:t>
      </w:r>
      <w:r w:rsidR="00B249C7">
        <w:rPr>
          <w:rFonts w:ascii="Times New Roman" w:eastAsia="Calibri" w:hAnsi="Times New Roman" w:cs="Times New Roman"/>
          <w:b/>
        </w:rPr>
        <w:t>28/9</w:t>
      </w:r>
      <w:r w:rsidR="007B2750" w:rsidRPr="00C759D4">
        <w:rPr>
          <w:rFonts w:ascii="Times New Roman" w:eastAsia="Calibri" w:hAnsi="Times New Roman" w:cs="Times New Roman"/>
          <w:b/>
        </w:rPr>
        <w:t xml:space="preserve"> </w:t>
      </w:r>
      <w:r w:rsidR="001D196F" w:rsidRPr="00C759D4">
        <w:rPr>
          <w:rFonts w:ascii="Times New Roman" w:eastAsia="Calibri" w:hAnsi="Times New Roman" w:cs="Times New Roman"/>
          <w:b/>
        </w:rPr>
        <w:t>= 24.89</w:t>
      </w:r>
      <w:r w:rsidR="007B2750"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Moyen panier 10 x </w:t>
      </w:r>
      <w:r w:rsidR="00B249C7">
        <w:rPr>
          <w:rFonts w:ascii="Times New Roman" w:eastAsia="Calibri" w:hAnsi="Times New Roman" w:cs="Times New Roman"/>
          <w:b/>
        </w:rPr>
        <w:t>28/9</w:t>
      </w:r>
      <w:r w:rsidRPr="00C759D4">
        <w:rPr>
          <w:rFonts w:ascii="Times New Roman" w:eastAsia="Calibri" w:hAnsi="Times New Roman" w:cs="Times New Roman"/>
          <w:b/>
        </w:rPr>
        <w:t xml:space="preserve"> =</w:t>
      </w:r>
      <w:r w:rsidR="00B249C7">
        <w:rPr>
          <w:rFonts w:ascii="Times New Roman" w:eastAsia="Calibri" w:hAnsi="Times New Roman" w:cs="Times New Roman"/>
          <w:b/>
        </w:rPr>
        <w:t>31.10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C759D4" w:rsidRPr="00C759D4" w:rsidRDefault="00C759D4" w:rsidP="00293894">
      <w:pPr>
        <w:snapToGri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C759D4">
        <w:rPr>
          <w:rFonts w:ascii="Times New Roman" w:eastAsia="Calibri" w:hAnsi="Times New Roman" w:cs="Times New Roman"/>
          <w:b/>
        </w:rPr>
        <w:t xml:space="preserve">Grand panier 15 x </w:t>
      </w:r>
      <w:r w:rsidR="00B249C7">
        <w:rPr>
          <w:rFonts w:ascii="Times New Roman" w:eastAsia="Calibri" w:hAnsi="Times New Roman" w:cs="Times New Roman"/>
          <w:b/>
        </w:rPr>
        <w:t>28/9</w:t>
      </w:r>
      <w:r w:rsidRPr="00C759D4">
        <w:rPr>
          <w:rFonts w:ascii="Times New Roman" w:eastAsia="Calibri" w:hAnsi="Times New Roman" w:cs="Times New Roman"/>
          <w:b/>
        </w:rPr>
        <w:t xml:space="preserve"> = </w:t>
      </w:r>
      <w:r w:rsidR="00B249C7">
        <w:rPr>
          <w:rFonts w:ascii="Times New Roman" w:eastAsia="Calibri" w:hAnsi="Times New Roman" w:cs="Times New Roman"/>
          <w:b/>
        </w:rPr>
        <w:t>46.66</w:t>
      </w:r>
      <w:r w:rsidRPr="00C759D4">
        <w:rPr>
          <w:rFonts w:ascii="Times New Roman" w:eastAsia="Calibri" w:hAnsi="Times New Roman" w:cs="Times New Roman"/>
          <w:b/>
        </w:rPr>
        <w:t xml:space="preserve"> €</w:t>
      </w:r>
    </w:p>
    <w:p w:rsidR="00472C66" w:rsidRDefault="00472C66" w:rsidP="00EB6B37"/>
    <w:sectPr w:rsidR="00472C66" w:rsidSect="002B522C">
      <w:headerReference w:type="default" r:id="rId12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92" w:rsidRDefault="00C22C92" w:rsidP="00C477C4">
      <w:pPr>
        <w:spacing w:after="0" w:line="240" w:lineRule="auto"/>
      </w:pPr>
      <w:r>
        <w:separator/>
      </w:r>
    </w:p>
  </w:endnote>
  <w:endnote w:type="continuationSeparator" w:id="0">
    <w:p w:rsidR="00C22C92" w:rsidRDefault="00C22C92" w:rsidP="00C4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92" w:rsidRDefault="00C22C92" w:rsidP="00C477C4">
      <w:pPr>
        <w:spacing w:after="0" w:line="240" w:lineRule="auto"/>
      </w:pPr>
      <w:r>
        <w:separator/>
      </w:r>
    </w:p>
  </w:footnote>
  <w:footnote w:type="continuationSeparator" w:id="0">
    <w:p w:rsidR="00C22C92" w:rsidRDefault="00C22C92" w:rsidP="00C4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687176"/>
      <w:docPartObj>
        <w:docPartGallery w:val="Page Numbers (Top of Page)"/>
        <w:docPartUnique/>
      </w:docPartObj>
    </w:sdtPr>
    <w:sdtEndPr/>
    <w:sdtContent>
      <w:p w:rsidR="00C477C4" w:rsidRDefault="004F525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7C4" w:rsidRDefault="00C477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B70A13"/>
    <w:multiLevelType w:val="hybridMultilevel"/>
    <w:tmpl w:val="094CE506"/>
    <w:lvl w:ilvl="0" w:tplc="0644C0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7309"/>
    <w:multiLevelType w:val="hybridMultilevel"/>
    <w:tmpl w:val="12EE9FA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D0874"/>
    <w:multiLevelType w:val="hybridMultilevel"/>
    <w:tmpl w:val="FF029B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01018"/>
    <w:multiLevelType w:val="hybridMultilevel"/>
    <w:tmpl w:val="3BC09518"/>
    <w:lvl w:ilvl="0" w:tplc="10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DC75FF7"/>
    <w:multiLevelType w:val="hybridMultilevel"/>
    <w:tmpl w:val="34AC1306"/>
    <w:lvl w:ilvl="0" w:tplc="02F0F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93E93"/>
    <w:multiLevelType w:val="hybridMultilevel"/>
    <w:tmpl w:val="97AE74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E2B60"/>
    <w:multiLevelType w:val="hybridMultilevel"/>
    <w:tmpl w:val="9B02375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DD"/>
    <w:rsid w:val="00006D7F"/>
    <w:rsid w:val="0005717C"/>
    <w:rsid w:val="000A369D"/>
    <w:rsid w:val="000A4C18"/>
    <w:rsid w:val="000B0546"/>
    <w:rsid w:val="000B59DB"/>
    <w:rsid w:val="00121241"/>
    <w:rsid w:val="00166BD0"/>
    <w:rsid w:val="001757C8"/>
    <w:rsid w:val="00194DAB"/>
    <w:rsid w:val="001A3C3A"/>
    <w:rsid w:val="001B0356"/>
    <w:rsid w:val="001D196F"/>
    <w:rsid w:val="001F7D8D"/>
    <w:rsid w:val="002022F8"/>
    <w:rsid w:val="00215772"/>
    <w:rsid w:val="00260A54"/>
    <w:rsid w:val="00293894"/>
    <w:rsid w:val="002A44DA"/>
    <w:rsid w:val="002B1BD3"/>
    <w:rsid w:val="002B522C"/>
    <w:rsid w:val="002C451E"/>
    <w:rsid w:val="003E32CA"/>
    <w:rsid w:val="00406A53"/>
    <w:rsid w:val="004116EC"/>
    <w:rsid w:val="00421667"/>
    <w:rsid w:val="00452F09"/>
    <w:rsid w:val="00472C66"/>
    <w:rsid w:val="004C65B3"/>
    <w:rsid w:val="004E3768"/>
    <w:rsid w:val="004E5F81"/>
    <w:rsid w:val="004F07B6"/>
    <w:rsid w:val="004F5251"/>
    <w:rsid w:val="0052041D"/>
    <w:rsid w:val="005530E1"/>
    <w:rsid w:val="005B7EC4"/>
    <w:rsid w:val="005D497F"/>
    <w:rsid w:val="006138AE"/>
    <w:rsid w:val="006260C3"/>
    <w:rsid w:val="0064246E"/>
    <w:rsid w:val="006764CD"/>
    <w:rsid w:val="006A4AD2"/>
    <w:rsid w:val="006A74B8"/>
    <w:rsid w:val="006E0112"/>
    <w:rsid w:val="006F70D7"/>
    <w:rsid w:val="007B2750"/>
    <w:rsid w:val="007F6E30"/>
    <w:rsid w:val="0082305F"/>
    <w:rsid w:val="0084409D"/>
    <w:rsid w:val="00882AC7"/>
    <w:rsid w:val="008A7EA0"/>
    <w:rsid w:val="008B5833"/>
    <w:rsid w:val="008E0E7D"/>
    <w:rsid w:val="008E2D67"/>
    <w:rsid w:val="00911430"/>
    <w:rsid w:val="009E7658"/>
    <w:rsid w:val="00A02A14"/>
    <w:rsid w:val="00A26740"/>
    <w:rsid w:val="00A3082C"/>
    <w:rsid w:val="00A4371A"/>
    <w:rsid w:val="00A966E9"/>
    <w:rsid w:val="00B0188F"/>
    <w:rsid w:val="00B249C7"/>
    <w:rsid w:val="00B36716"/>
    <w:rsid w:val="00B508C1"/>
    <w:rsid w:val="00B81804"/>
    <w:rsid w:val="00B81F6E"/>
    <w:rsid w:val="00BA0305"/>
    <w:rsid w:val="00C1665F"/>
    <w:rsid w:val="00C22C92"/>
    <w:rsid w:val="00C477C4"/>
    <w:rsid w:val="00C759D4"/>
    <w:rsid w:val="00CA0472"/>
    <w:rsid w:val="00CA50DB"/>
    <w:rsid w:val="00CB4FD6"/>
    <w:rsid w:val="00D143FF"/>
    <w:rsid w:val="00D6517D"/>
    <w:rsid w:val="00DC2AA9"/>
    <w:rsid w:val="00E050A8"/>
    <w:rsid w:val="00E34AFA"/>
    <w:rsid w:val="00E37D52"/>
    <w:rsid w:val="00E60FBC"/>
    <w:rsid w:val="00EA7863"/>
    <w:rsid w:val="00EB6B37"/>
    <w:rsid w:val="00ED31EA"/>
    <w:rsid w:val="00F52181"/>
    <w:rsid w:val="00F5230C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A53"/>
    <w:pPr>
      <w:ind w:left="720"/>
      <w:contextualSpacing/>
    </w:pPr>
  </w:style>
  <w:style w:type="character" w:customStyle="1" w:styleId="Absatz-Standardschriftart">
    <w:name w:val="Absatz-Standardschriftart"/>
    <w:rsid w:val="00452F09"/>
  </w:style>
  <w:style w:type="paragraph" w:customStyle="1" w:styleId="Contenudetableau">
    <w:name w:val="Contenu de tableau"/>
    <w:basedOn w:val="Normal"/>
    <w:rsid w:val="005B7EC4"/>
    <w:pPr>
      <w:suppressLineNumbers/>
      <w:suppressAutoHyphens/>
    </w:pPr>
    <w:rPr>
      <w:rFonts w:ascii="Calibri" w:eastAsia="Calibri" w:hAnsi="Calibri" w:cs="Calibri"/>
      <w:lang w:val="fr-FR" w:eastAsia="ar-SA"/>
    </w:rPr>
  </w:style>
  <w:style w:type="paragraph" w:styleId="Sansinterligne">
    <w:name w:val="No Spacing"/>
    <w:uiPriority w:val="1"/>
    <w:qFormat/>
    <w:rsid w:val="00472C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65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C4"/>
  </w:style>
  <w:style w:type="paragraph" w:styleId="Pieddepage">
    <w:name w:val="footer"/>
    <w:basedOn w:val="Normal"/>
    <w:link w:val="Pieddepag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C4"/>
  </w:style>
  <w:style w:type="paragraph" w:styleId="Textedebulles">
    <w:name w:val="Balloon Text"/>
    <w:basedOn w:val="Normal"/>
    <w:link w:val="TextedebullesCar"/>
    <w:uiPriority w:val="99"/>
    <w:semiHidden/>
    <w:unhideWhenUsed/>
    <w:rsid w:val="008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6A53"/>
    <w:pPr>
      <w:ind w:left="720"/>
      <w:contextualSpacing/>
    </w:pPr>
  </w:style>
  <w:style w:type="character" w:customStyle="1" w:styleId="Absatz-Standardschriftart">
    <w:name w:val="Absatz-Standardschriftart"/>
    <w:rsid w:val="00452F09"/>
  </w:style>
  <w:style w:type="paragraph" w:customStyle="1" w:styleId="Contenudetableau">
    <w:name w:val="Contenu de tableau"/>
    <w:basedOn w:val="Normal"/>
    <w:rsid w:val="005B7EC4"/>
    <w:pPr>
      <w:suppressLineNumbers/>
      <w:suppressAutoHyphens/>
    </w:pPr>
    <w:rPr>
      <w:rFonts w:ascii="Calibri" w:eastAsia="Calibri" w:hAnsi="Calibri" w:cs="Calibri"/>
      <w:lang w:val="fr-FR" w:eastAsia="ar-SA"/>
    </w:rPr>
  </w:style>
  <w:style w:type="paragraph" w:styleId="Sansinterligne">
    <w:name w:val="No Spacing"/>
    <w:uiPriority w:val="1"/>
    <w:qFormat/>
    <w:rsid w:val="00472C6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65B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7C4"/>
  </w:style>
  <w:style w:type="paragraph" w:styleId="Pieddepage">
    <w:name w:val="footer"/>
    <w:basedOn w:val="Normal"/>
    <w:link w:val="PieddepageCar"/>
    <w:uiPriority w:val="99"/>
    <w:unhideWhenUsed/>
    <w:rsid w:val="00C4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7C4"/>
  </w:style>
  <w:style w:type="paragraph" w:styleId="Textedebulles">
    <w:name w:val="Balloon Text"/>
    <w:basedOn w:val="Normal"/>
    <w:link w:val="TextedebullesCar"/>
    <w:uiPriority w:val="99"/>
    <w:semiHidden/>
    <w:unhideWhenUsed/>
    <w:rsid w:val="008A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3B36-9A24-4056-B4FC-17671F2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Aurélie</cp:lastModifiedBy>
  <cp:revision>2</cp:revision>
  <cp:lastPrinted>2015-09-12T06:16:00Z</cp:lastPrinted>
  <dcterms:created xsi:type="dcterms:W3CDTF">2018-12-03T21:45:00Z</dcterms:created>
  <dcterms:modified xsi:type="dcterms:W3CDTF">2018-12-03T21:45:00Z</dcterms:modified>
</cp:coreProperties>
</file>