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0D" w:rsidRPr="00EC610D" w:rsidRDefault="00EC610D" w:rsidP="00EC610D">
      <w:pPr>
        <w:autoSpaceDE w:val="0"/>
        <w:autoSpaceDN w:val="0"/>
        <w:adjustRightInd w:val="0"/>
        <w:spacing w:after="0" w:line="240" w:lineRule="auto"/>
        <w:jc w:val="center"/>
        <w:rPr>
          <w:rFonts w:ascii="Times-Semibold" w:hAnsi="Times-Semibold" w:cs="Times-Semibold"/>
          <w:sz w:val="32"/>
          <w:szCs w:val="32"/>
          <w:u w:val="single"/>
        </w:rPr>
      </w:pPr>
      <w:r w:rsidRPr="00EC610D">
        <w:rPr>
          <w:rFonts w:ascii="Times-Semibold" w:hAnsi="Times-Semibold" w:cs="Times-Semibold"/>
          <w:sz w:val="32"/>
          <w:szCs w:val="32"/>
          <w:u w:val="single"/>
        </w:rPr>
        <w:t>Le joueur de flûte de Hamelin – Épisode 1</w:t>
      </w:r>
    </w:p>
    <w:p w:rsidR="00EC610D" w:rsidRDefault="00EC610D" w:rsidP="00EC610D">
      <w:pPr>
        <w:autoSpaceDE w:val="0"/>
        <w:autoSpaceDN w:val="0"/>
        <w:adjustRightInd w:val="0"/>
        <w:spacing w:after="0" w:line="240" w:lineRule="auto"/>
        <w:rPr>
          <w:rFonts w:ascii="Times-Semibold" w:hAnsi="Times-Semibold" w:cs="Times-Semibold"/>
          <w:sz w:val="32"/>
          <w:szCs w:val="32"/>
        </w:rPr>
      </w:pPr>
    </w:p>
    <w:p w:rsidR="00EC610D" w:rsidRDefault="00EC610D" w:rsidP="00D35BD1">
      <w:pPr>
        <w:autoSpaceDE w:val="0"/>
        <w:autoSpaceDN w:val="0"/>
        <w:adjustRightInd w:val="0"/>
        <w:spacing w:after="0"/>
        <w:rPr>
          <w:rFonts w:ascii="Comic Sans MS" w:hAnsi="Comic Sans MS" w:cs="Comic Sans MS"/>
          <w:sz w:val="28"/>
          <w:szCs w:val="28"/>
        </w:rPr>
      </w:pPr>
      <w:r w:rsidRPr="00D35BD1">
        <w:rPr>
          <w:rFonts w:ascii="Comic Sans MS" w:hAnsi="Comic Sans MS" w:cs="Comic Sans MS"/>
          <w:sz w:val="28"/>
          <w:szCs w:val="28"/>
        </w:rPr>
        <w:t>Il y a bi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 xml:space="preserve"> des années, les habit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an</w:t>
      </w:r>
      <w:r w:rsidRPr="00D35BD1">
        <w:rPr>
          <w:rFonts w:ascii="Comic Sans MS" w:hAnsi="Comic Sans MS" w:cs="Comic Sans MS"/>
          <w:sz w:val="28"/>
          <w:szCs w:val="28"/>
        </w:rPr>
        <w:t>ts de la ville de Hamelin furent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rm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>tés par une multitude de rats qui ven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 du Nord, si nombr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eu</w:t>
      </w:r>
      <w:r w:rsidRPr="00D35BD1">
        <w:rPr>
          <w:rFonts w:ascii="Comic Sans MS" w:hAnsi="Comic Sans MS" w:cs="Comic Sans MS"/>
          <w:sz w:val="28"/>
          <w:szCs w:val="28"/>
        </w:rPr>
        <w:t>x que la terre en ét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te noire. Ils dévor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 en un ri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 xml:space="preserve"> de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em</w:t>
      </w:r>
      <w:r w:rsidRPr="00D35BD1">
        <w:rPr>
          <w:rFonts w:ascii="Comic Sans MS" w:hAnsi="Comic Sans MS" w:cs="Comic Sans MS"/>
          <w:sz w:val="28"/>
          <w:szCs w:val="28"/>
        </w:rPr>
        <w:t>ps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t ce qu’ils tr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v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ent. S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ricières, ratières, pièges, pois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on</w:t>
      </w:r>
      <w:r w:rsidRPr="00D35BD1">
        <w:rPr>
          <w:rFonts w:ascii="Comic Sans MS" w:hAnsi="Comic Sans MS" w:cs="Comic Sans MS"/>
          <w:sz w:val="28"/>
          <w:szCs w:val="28"/>
        </w:rPr>
        <w:t>s ét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 inutiles. On av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f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venir un bat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eau</w:t>
      </w:r>
      <w:r w:rsidRPr="00D35BD1">
        <w:rPr>
          <w:rFonts w:ascii="Comic Sans MS" w:hAnsi="Comic Sans MS" w:cs="Comic Sans MS"/>
          <w:sz w:val="28"/>
          <w:szCs w:val="28"/>
        </w:rPr>
        <w:t xml:space="preserve"> chargé de plusi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eu</w:t>
      </w:r>
      <w:r w:rsidRPr="00D35BD1">
        <w:rPr>
          <w:rFonts w:ascii="Comic Sans MS" w:hAnsi="Comic Sans MS" w:cs="Comic Sans MS"/>
          <w:sz w:val="28"/>
          <w:szCs w:val="28"/>
        </w:rPr>
        <w:t>rs c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>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nes de chats ; m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s ri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 xml:space="preserve"> n’y f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s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t. P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r mille tués, il en reven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dix mille, et plus affamés que les premiers. Bref, si personne n’av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tr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vé de soluti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on</w:t>
      </w:r>
      <w:r w:rsidRPr="00D35BD1">
        <w:rPr>
          <w:rFonts w:ascii="Comic Sans MS" w:hAnsi="Comic Sans MS" w:cs="Comic Sans MS"/>
          <w:sz w:val="28"/>
          <w:szCs w:val="28"/>
        </w:rPr>
        <w:t>,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s les habit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an</w:t>
      </w:r>
      <w:r w:rsidRPr="00D35BD1">
        <w:rPr>
          <w:rFonts w:ascii="Comic Sans MS" w:hAnsi="Comic Sans MS" w:cs="Comic Sans MS"/>
          <w:sz w:val="28"/>
          <w:szCs w:val="28"/>
        </w:rPr>
        <w:t>ts ser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 morts de f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m.</w:t>
      </w:r>
    </w:p>
    <w:p w:rsidR="00D35BD1" w:rsidRPr="00D35BD1" w:rsidRDefault="00D35BD1" w:rsidP="00D35BD1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8"/>
          <w:szCs w:val="28"/>
        </w:rPr>
      </w:pPr>
    </w:p>
    <w:p w:rsidR="00AF697C" w:rsidRDefault="00EC610D" w:rsidP="00EC610D">
      <w:pPr>
        <w:ind w:left="5664" w:firstLine="708"/>
        <w:rPr>
          <w:rFonts w:ascii="Comic Sans MS" w:hAnsi="Comic Sans MS" w:cs="Times-Roman"/>
        </w:rPr>
      </w:pPr>
      <w:r w:rsidRPr="00236C7C">
        <w:rPr>
          <w:rFonts w:ascii="Comic Sans MS" w:hAnsi="Comic Sans MS" w:cs="Times-Roman"/>
        </w:rPr>
        <w:t>D’après Prosper Mérimée</w:t>
      </w:r>
    </w:p>
    <w:p w:rsidR="00D35BD1" w:rsidRDefault="00D35BD1" w:rsidP="00EC610D">
      <w:pPr>
        <w:ind w:left="5664" w:firstLine="708"/>
        <w:rPr>
          <w:rFonts w:ascii="Comic Sans MS" w:hAnsi="Comic Sans MS" w:cs="Times-Roman"/>
        </w:rPr>
      </w:pPr>
    </w:p>
    <w:p w:rsidR="00D35BD1" w:rsidRPr="00EC610D" w:rsidRDefault="00D35BD1" w:rsidP="00D35BD1">
      <w:pPr>
        <w:autoSpaceDE w:val="0"/>
        <w:autoSpaceDN w:val="0"/>
        <w:adjustRightInd w:val="0"/>
        <w:spacing w:after="0" w:line="240" w:lineRule="auto"/>
        <w:jc w:val="center"/>
        <w:rPr>
          <w:rFonts w:ascii="Times-Semibold" w:hAnsi="Times-Semibold" w:cs="Times-Semibold"/>
          <w:sz w:val="32"/>
          <w:szCs w:val="32"/>
          <w:u w:val="single"/>
        </w:rPr>
      </w:pPr>
      <w:r w:rsidRPr="00EC610D">
        <w:rPr>
          <w:rFonts w:ascii="Times-Semibold" w:hAnsi="Times-Semibold" w:cs="Times-Semibold"/>
          <w:sz w:val="32"/>
          <w:szCs w:val="32"/>
          <w:u w:val="single"/>
        </w:rPr>
        <w:t>Le joueur de flûte de Hamelin – Épisode 1</w:t>
      </w:r>
    </w:p>
    <w:p w:rsidR="00D35BD1" w:rsidRDefault="00D35BD1" w:rsidP="00D35BD1">
      <w:pPr>
        <w:autoSpaceDE w:val="0"/>
        <w:autoSpaceDN w:val="0"/>
        <w:adjustRightInd w:val="0"/>
        <w:spacing w:after="0" w:line="240" w:lineRule="auto"/>
        <w:rPr>
          <w:rFonts w:ascii="Times-Semibold" w:hAnsi="Times-Semibold" w:cs="Times-Semibold"/>
          <w:sz w:val="32"/>
          <w:szCs w:val="32"/>
        </w:rPr>
      </w:pPr>
    </w:p>
    <w:p w:rsidR="00D35BD1" w:rsidRDefault="00D35BD1" w:rsidP="00D35BD1">
      <w:pPr>
        <w:autoSpaceDE w:val="0"/>
        <w:autoSpaceDN w:val="0"/>
        <w:adjustRightInd w:val="0"/>
        <w:spacing w:after="0"/>
        <w:rPr>
          <w:rFonts w:ascii="Comic Sans MS" w:hAnsi="Comic Sans MS" w:cs="Comic Sans MS"/>
          <w:sz w:val="28"/>
          <w:szCs w:val="28"/>
        </w:rPr>
      </w:pPr>
      <w:r w:rsidRPr="00D35BD1">
        <w:rPr>
          <w:rFonts w:ascii="Comic Sans MS" w:hAnsi="Comic Sans MS" w:cs="Comic Sans MS"/>
          <w:sz w:val="28"/>
          <w:szCs w:val="28"/>
        </w:rPr>
        <w:t>Il y a bi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 xml:space="preserve"> des années, les habit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an</w:t>
      </w:r>
      <w:r w:rsidRPr="00D35BD1">
        <w:rPr>
          <w:rFonts w:ascii="Comic Sans MS" w:hAnsi="Comic Sans MS" w:cs="Comic Sans MS"/>
          <w:sz w:val="28"/>
          <w:szCs w:val="28"/>
        </w:rPr>
        <w:t>ts de la ville de Hamelin furent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rm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>tés par une multitude de rats qui ven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 du Nord, si nombr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eu</w:t>
      </w:r>
      <w:r w:rsidRPr="00D35BD1">
        <w:rPr>
          <w:rFonts w:ascii="Comic Sans MS" w:hAnsi="Comic Sans MS" w:cs="Comic Sans MS"/>
          <w:sz w:val="28"/>
          <w:szCs w:val="28"/>
        </w:rPr>
        <w:t>x que la terre en ét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te noire. Ils dévor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 en un ri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 xml:space="preserve"> de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em</w:t>
      </w:r>
      <w:r w:rsidRPr="00D35BD1">
        <w:rPr>
          <w:rFonts w:ascii="Comic Sans MS" w:hAnsi="Comic Sans MS" w:cs="Comic Sans MS"/>
          <w:sz w:val="28"/>
          <w:szCs w:val="28"/>
        </w:rPr>
        <w:t>ps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t ce qu’ils tr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v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ent. S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ricières, ratières, pièges, pois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on</w:t>
      </w:r>
      <w:r w:rsidRPr="00D35BD1">
        <w:rPr>
          <w:rFonts w:ascii="Comic Sans MS" w:hAnsi="Comic Sans MS" w:cs="Comic Sans MS"/>
          <w:sz w:val="28"/>
          <w:szCs w:val="28"/>
        </w:rPr>
        <w:t>s ét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 inutiles. On av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f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venir un bat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eau</w:t>
      </w:r>
      <w:r w:rsidRPr="00D35BD1">
        <w:rPr>
          <w:rFonts w:ascii="Comic Sans MS" w:hAnsi="Comic Sans MS" w:cs="Comic Sans MS"/>
          <w:sz w:val="28"/>
          <w:szCs w:val="28"/>
        </w:rPr>
        <w:t xml:space="preserve"> chargé de plusi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eu</w:t>
      </w:r>
      <w:r w:rsidRPr="00D35BD1">
        <w:rPr>
          <w:rFonts w:ascii="Comic Sans MS" w:hAnsi="Comic Sans MS" w:cs="Comic Sans MS"/>
          <w:sz w:val="28"/>
          <w:szCs w:val="28"/>
        </w:rPr>
        <w:t>rs c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>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nes de chats ; m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s ri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 xml:space="preserve"> n’y f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s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t. P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r mille tués, il en reven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dix mille, et plus affamés que les premiers. Bref, si personne n’av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tr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vé de soluti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on</w:t>
      </w:r>
      <w:r w:rsidRPr="00D35BD1">
        <w:rPr>
          <w:rFonts w:ascii="Comic Sans MS" w:hAnsi="Comic Sans MS" w:cs="Comic Sans MS"/>
          <w:sz w:val="28"/>
          <w:szCs w:val="28"/>
        </w:rPr>
        <w:t>,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s les habit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an</w:t>
      </w:r>
      <w:r w:rsidRPr="00D35BD1">
        <w:rPr>
          <w:rFonts w:ascii="Comic Sans MS" w:hAnsi="Comic Sans MS" w:cs="Comic Sans MS"/>
          <w:sz w:val="28"/>
          <w:szCs w:val="28"/>
        </w:rPr>
        <w:t>ts ser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 morts de f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m.</w:t>
      </w:r>
    </w:p>
    <w:p w:rsidR="00D35BD1" w:rsidRPr="00D35BD1" w:rsidRDefault="00D35BD1" w:rsidP="00D35BD1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8"/>
          <w:szCs w:val="28"/>
        </w:rPr>
      </w:pPr>
    </w:p>
    <w:p w:rsidR="00D35BD1" w:rsidRDefault="00D35BD1" w:rsidP="00D35BD1">
      <w:pPr>
        <w:ind w:left="5664" w:firstLine="708"/>
        <w:rPr>
          <w:rFonts w:ascii="Comic Sans MS" w:hAnsi="Comic Sans MS" w:cs="Times-Roman"/>
        </w:rPr>
      </w:pPr>
      <w:r w:rsidRPr="00236C7C">
        <w:rPr>
          <w:rFonts w:ascii="Comic Sans MS" w:hAnsi="Comic Sans MS" w:cs="Times-Roman"/>
        </w:rPr>
        <w:t>D’après Prosper Mérimée</w:t>
      </w:r>
    </w:p>
    <w:p w:rsidR="00D35BD1" w:rsidRDefault="00D35BD1" w:rsidP="00EC610D">
      <w:pPr>
        <w:ind w:left="5664" w:firstLine="708"/>
        <w:rPr>
          <w:rFonts w:ascii="Comic Sans MS" w:hAnsi="Comic Sans MS" w:cs="Times-Roman"/>
        </w:rPr>
      </w:pPr>
    </w:p>
    <w:p w:rsidR="00D35BD1" w:rsidRPr="00EC610D" w:rsidRDefault="00D35BD1" w:rsidP="00D35BD1">
      <w:pPr>
        <w:autoSpaceDE w:val="0"/>
        <w:autoSpaceDN w:val="0"/>
        <w:adjustRightInd w:val="0"/>
        <w:spacing w:after="0" w:line="240" w:lineRule="auto"/>
        <w:jc w:val="center"/>
        <w:rPr>
          <w:rFonts w:ascii="Times-Semibold" w:hAnsi="Times-Semibold" w:cs="Times-Semibold"/>
          <w:sz w:val="32"/>
          <w:szCs w:val="32"/>
          <w:u w:val="single"/>
        </w:rPr>
      </w:pPr>
      <w:r w:rsidRPr="00EC610D">
        <w:rPr>
          <w:rFonts w:ascii="Times-Semibold" w:hAnsi="Times-Semibold" w:cs="Times-Semibold"/>
          <w:sz w:val="32"/>
          <w:szCs w:val="32"/>
          <w:u w:val="single"/>
        </w:rPr>
        <w:t>Le joueur de flûte de Hamelin – Épisode 1</w:t>
      </w:r>
    </w:p>
    <w:p w:rsidR="00D35BD1" w:rsidRDefault="00D35BD1" w:rsidP="00D35BD1">
      <w:pPr>
        <w:autoSpaceDE w:val="0"/>
        <w:autoSpaceDN w:val="0"/>
        <w:adjustRightInd w:val="0"/>
        <w:spacing w:after="0" w:line="240" w:lineRule="auto"/>
        <w:rPr>
          <w:rFonts w:ascii="Times-Semibold" w:hAnsi="Times-Semibold" w:cs="Times-Semibold"/>
          <w:sz w:val="32"/>
          <w:szCs w:val="32"/>
        </w:rPr>
      </w:pPr>
    </w:p>
    <w:p w:rsidR="00D35BD1" w:rsidRDefault="00D35BD1" w:rsidP="00D35BD1">
      <w:pPr>
        <w:autoSpaceDE w:val="0"/>
        <w:autoSpaceDN w:val="0"/>
        <w:adjustRightInd w:val="0"/>
        <w:spacing w:after="0"/>
        <w:rPr>
          <w:rFonts w:ascii="Comic Sans MS" w:hAnsi="Comic Sans MS" w:cs="Comic Sans MS"/>
          <w:sz w:val="28"/>
          <w:szCs w:val="28"/>
        </w:rPr>
      </w:pPr>
      <w:r w:rsidRPr="00D35BD1">
        <w:rPr>
          <w:rFonts w:ascii="Comic Sans MS" w:hAnsi="Comic Sans MS" w:cs="Comic Sans MS"/>
          <w:sz w:val="28"/>
          <w:szCs w:val="28"/>
        </w:rPr>
        <w:t>Il y a bi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 xml:space="preserve"> des années, les habit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an</w:t>
      </w:r>
      <w:r w:rsidRPr="00D35BD1">
        <w:rPr>
          <w:rFonts w:ascii="Comic Sans MS" w:hAnsi="Comic Sans MS" w:cs="Comic Sans MS"/>
          <w:sz w:val="28"/>
          <w:szCs w:val="28"/>
        </w:rPr>
        <w:t>ts de la ville de Hamelin furent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rm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>tés par une multitude de rats qui ven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 du Nord, si nombr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eu</w:t>
      </w:r>
      <w:r w:rsidRPr="00D35BD1">
        <w:rPr>
          <w:rFonts w:ascii="Comic Sans MS" w:hAnsi="Comic Sans MS" w:cs="Comic Sans MS"/>
          <w:sz w:val="28"/>
          <w:szCs w:val="28"/>
        </w:rPr>
        <w:t>x que la terre en ét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te noire. Ils dévor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 en un ri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 xml:space="preserve"> de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em</w:t>
      </w:r>
      <w:r w:rsidRPr="00D35BD1">
        <w:rPr>
          <w:rFonts w:ascii="Comic Sans MS" w:hAnsi="Comic Sans MS" w:cs="Comic Sans MS"/>
          <w:sz w:val="28"/>
          <w:szCs w:val="28"/>
        </w:rPr>
        <w:t>ps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t ce qu’ils tr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v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ent. S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ricières, ratières, pièges, pois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on</w:t>
      </w:r>
      <w:r w:rsidRPr="00D35BD1">
        <w:rPr>
          <w:rFonts w:ascii="Comic Sans MS" w:hAnsi="Comic Sans MS" w:cs="Comic Sans MS"/>
          <w:sz w:val="28"/>
          <w:szCs w:val="28"/>
        </w:rPr>
        <w:t>s ét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 inutiles. On av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f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venir un bat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eau</w:t>
      </w:r>
      <w:r w:rsidRPr="00D35BD1">
        <w:rPr>
          <w:rFonts w:ascii="Comic Sans MS" w:hAnsi="Comic Sans MS" w:cs="Comic Sans MS"/>
          <w:sz w:val="28"/>
          <w:szCs w:val="28"/>
        </w:rPr>
        <w:t xml:space="preserve"> chargé de plusi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eu</w:t>
      </w:r>
      <w:r w:rsidRPr="00D35BD1">
        <w:rPr>
          <w:rFonts w:ascii="Comic Sans MS" w:hAnsi="Comic Sans MS" w:cs="Comic Sans MS"/>
          <w:sz w:val="28"/>
          <w:szCs w:val="28"/>
        </w:rPr>
        <w:t>rs c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>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nes de chats ; m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s ri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en</w:t>
      </w:r>
      <w:r w:rsidRPr="00D35BD1">
        <w:rPr>
          <w:rFonts w:ascii="Comic Sans MS" w:hAnsi="Comic Sans MS" w:cs="Comic Sans MS"/>
          <w:sz w:val="28"/>
          <w:szCs w:val="28"/>
        </w:rPr>
        <w:t xml:space="preserve"> n’y f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s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t. P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r mille tués, il en reven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dix mille, et plus affamés que les premiers. Bref, si personne n’av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t tr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vé de soluti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on</w:t>
      </w:r>
      <w:r w:rsidRPr="00D35BD1">
        <w:rPr>
          <w:rFonts w:ascii="Comic Sans MS" w:hAnsi="Comic Sans MS" w:cs="Comic Sans MS"/>
          <w:sz w:val="28"/>
          <w:szCs w:val="28"/>
        </w:rPr>
        <w:t>, 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ou</w:t>
      </w:r>
      <w:r w:rsidRPr="00D35BD1">
        <w:rPr>
          <w:rFonts w:ascii="Comic Sans MS" w:hAnsi="Comic Sans MS" w:cs="Comic Sans MS"/>
          <w:sz w:val="28"/>
          <w:szCs w:val="28"/>
        </w:rPr>
        <w:t>s les habit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an</w:t>
      </w:r>
      <w:r w:rsidRPr="00D35BD1">
        <w:rPr>
          <w:rFonts w:ascii="Comic Sans MS" w:hAnsi="Comic Sans MS" w:cs="Comic Sans MS"/>
          <w:sz w:val="28"/>
          <w:szCs w:val="28"/>
        </w:rPr>
        <w:t>ts ser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ent morts de f</w:t>
      </w:r>
      <w:r w:rsidRPr="00D35BD1">
        <w:rPr>
          <w:rFonts w:ascii="Comic Sans MS" w:hAnsi="Comic Sans MS" w:cs="Comic Sans MS"/>
          <w:sz w:val="28"/>
          <w:szCs w:val="28"/>
          <w:highlight w:val="white"/>
        </w:rPr>
        <w:t>ai</w:t>
      </w:r>
      <w:r w:rsidRPr="00D35BD1">
        <w:rPr>
          <w:rFonts w:ascii="Comic Sans MS" w:hAnsi="Comic Sans MS" w:cs="Comic Sans MS"/>
          <w:sz w:val="28"/>
          <w:szCs w:val="28"/>
        </w:rPr>
        <w:t>m.</w:t>
      </w:r>
    </w:p>
    <w:p w:rsidR="00D35BD1" w:rsidRPr="00D35BD1" w:rsidRDefault="00D35BD1" w:rsidP="00D35BD1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8"/>
          <w:szCs w:val="28"/>
        </w:rPr>
      </w:pPr>
    </w:p>
    <w:p w:rsidR="00D35BD1" w:rsidRDefault="00D35BD1" w:rsidP="00D35BD1">
      <w:pPr>
        <w:ind w:left="5664" w:firstLine="708"/>
        <w:rPr>
          <w:rFonts w:ascii="Comic Sans MS" w:hAnsi="Comic Sans MS" w:cs="Times-Roman"/>
        </w:rPr>
      </w:pPr>
      <w:r w:rsidRPr="00236C7C">
        <w:rPr>
          <w:rFonts w:ascii="Comic Sans MS" w:hAnsi="Comic Sans MS" w:cs="Times-Roman"/>
        </w:rPr>
        <w:t>D’après Prosper Mérimée</w:t>
      </w:r>
      <w:r>
        <w:rPr>
          <w:rFonts w:ascii="Comic Sans MS" w:hAnsi="Comic Sans MS" w:cs="Times-Roman"/>
        </w:rPr>
        <w:t>.</w:t>
      </w:r>
      <w:bookmarkStart w:id="0" w:name="_GoBack"/>
      <w:bookmarkEnd w:id="0"/>
    </w:p>
    <w:p w:rsidR="00236C7C" w:rsidRDefault="00236C7C" w:rsidP="00EC610D">
      <w:pPr>
        <w:ind w:left="5664" w:firstLine="708"/>
        <w:rPr>
          <w:rFonts w:ascii="Comic Sans MS" w:hAnsi="Comic Sans MS" w:cs="Times-Roman"/>
        </w:rPr>
      </w:pPr>
    </w:p>
    <w:p w:rsidR="00236C7C" w:rsidRPr="00236C7C" w:rsidRDefault="00236C7C" w:rsidP="00236C7C">
      <w:pPr>
        <w:ind w:left="5664" w:firstLine="708"/>
        <w:rPr>
          <w:rFonts w:ascii="Comic Sans MS" w:hAnsi="Comic Sans MS"/>
        </w:rPr>
      </w:pPr>
    </w:p>
    <w:sectPr w:rsidR="00236C7C" w:rsidRPr="00236C7C" w:rsidSect="00D35BD1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0D"/>
    <w:rsid w:val="00236C7C"/>
    <w:rsid w:val="00AF697C"/>
    <w:rsid w:val="00D35BD1"/>
    <w:rsid w:val="00E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2016-12-27T20:26:00Z</cp:lastPrinted>
  <dcterms:created xsi:type="dcterms:W3CDTF">2016-12-27T20:28:00Z</dcterms:created>
  <dcterms:modified xsi:type="dcterms:W3CDTF">2016-12-27T20:28:00Z</dcterms:modified>
</cp:coreProperties>
</file>