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CF2" w:rsidRPr="006F7527" w:rsidRDefault="002E7CF2" w:rsidP="002E7CF2">
      <w:pPr>
        <w:rPr>
          <w:color w:val="FFC000"/>
        </w:rPr>
      </w:pPr>
      <w:r w:rsidRPr="006F7527">
        <w:rPr>
          <w:rFonts w:ascii="LittleBird" w:hAnsi="LittleBird"/>
          <w:noProof/>
          <w:color w:val="FFC000"/>
          <w:sz w:val="36"/>
          <w:u w:val="single"/>
        </w:rPr>
        <mc:AlternateContent>
          <mc:Choice Requires="wps">
            <w:drawing>
              <wp:anchor distT="0" distB="0" distL="114300" distR="114300" simplePos="0" relativeHeight="251659264" behindDoc="0" locked="0" layoutInCell="1" allowOverlap="1" wp14:anchorId="472C9DF6" wp14:editId="15B4CC59">
                <wp:simplePos x="0" y="0"/>
                <wp:positionH relativeFrom="column">
                  <wp:posOffset>4371975</wp:posOffset>
                </wp:positionH>
                <wp:positionV relativeFrom="paragraph">
                  <wp:posOffset>184785</wp:posOffset>
                </wp:positionV>
                <wp:extent cx="1647825" cy="323850"/>
                <wp:effectExtent l="9525" t="13335" r="9525" b="5715"/>
                <wp:wrapNone/>
                <wp:docPr id="10" name="Rectangle à coins arrondi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323850"/>
                        </a:xfrm>
                        <a:prstGeom prst="roundRect">
                          <a:avLst>
                            <a:gd name="adj" fmla="val 16667"/>
                          </a:avLst>
                        </a:prstGeom>
                        <a:solidFill>
                          <a:srgbClr val="FF9999"/>
                        </a:solidFill>
                        <a:ln w="9525">
                          <a:solidFill>
                            <a:srgbClr val="FF9999"/>
                          </a:solidFill>
                          <a:round/>
                          <a:headEnd/>
                          <a:tailEnd/>
                        </a:ln>
                      </wps:spPr>
                      <wps:txbx>
                        <w:txbxContent>
                          <w:p w:rsidR="002E7CF2" w:rsidRPr="0010033A" w:rsidRDefault="002E7CF2" w:rsidP="002E7CF2">
                            <w:pPr>
                              <w:jc w:val="center"/>
                              <w:rPr>
                                <w:b/>
                              </w:rPr>
                            </w:pPr>
                            <w:r w:rsidRPr="0010033A">
                              <w:rPr>
                                <w:rFonts w:ascii="Lucida Handwriting" w:hAnsi="Lucida Handwriting"/>
                                <w:b/>
                              </w:rPr>
                              <w:t>Niveau CE2/CM1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2C9DF6" id="Rectangle à coins arrondis 10" o:spid="_x0000_s1026" style="position:absolute;margin-left:344.25pt;margin-top:14.55pt;width:129.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" fillcolor="#f99" strokecolor="#f99">
                <v:textbox>
                  <w:txbxContent>
                    <w:p w:rsidR="002E7CF2" w:rsidRPr="0010033A" w:rsidRDefault="002E7CF2" w:rsidP="002E7CF2">
                      <w:pPr>
                        <w:jc w:val="center"/>
                        <w:rPr>
                          <w:b/>
                        </w:rPr>
                      </w:pPr>
                      <w:r w:rsidRPr="0010033A">
                        <w:rPr>
                          <w:rFonts w:ascii="Lucida Handwriting" w:hAnsi="Lucida Handwriting"/>
                          <w:b/>
                        </w:rPr>
                        <w:t>Niveau CE2/CM1</w:t>
                      </w:r>
                    </w:p>
                  </w:txbxContent>
                </v:textbox>
              </v:roundrect>
            </w:pict>
          </mc:Fallback>
        </mc:AlternateContent>
      </w:r>
      <w:r w:rsidRPr="006F7527">
        <w:rPr>
          <w:rFonts w:ascii="LittleBird" w:hAnsi="LittleBird"/>
          <w:color w:val="FFC000"/>
          <w:sz w:val="36"/>
          <w:u w:val="single"/>
        </w:rPr>
        <w:t xml:space="preserve">Séquence </w:t>
      </w:r>
      <w:r>
        <w:rPr>
          <w:rFonts w:ascii="LittleBird" w:hAnsi="LittleBird"/>
          <w:color w:val="FFC000"/>
          <w:sz w:val="36"/>
          <w:u w:val="single"/>
        </w:rPr>
        <w:t>d’Arts visuels</w:t>
      </w:r>
      <w:r w:rsidRPr="006F7527">
        <w:rPr>
          <w:rFonts w:ascii="LittleBird" w:hAnsi="LittleBird"/>
          <w:color w:val="FFC000"/>
          <w:sz w:val="36"/>
          <w:u w:val="single"/>
        </w:rPr>
        <w:t xml:space="preserve"> n</w:t>
      </w:r>
      <w:r w:rsidRPr="006F7527">
        <w:rPr>
          <w:rFonts w:ascii="Cambria" w:hAnsi="Cambria" w:cs="Cambria"/>
          <w:color w:val="FFC000"/>
          <w:sz w:val="36"/>
          <w:u w:val="single"/>
        </w:rPr>
        <w:t>°</w:t>
      </w:r>
      <w:r>
        <w:rPr>
          <w:rFonts w:ascii="Cursive standard" w:hAnsi="Cursive standard"/>
          <w:color w:val="FFC000"/>
          <w:sz w:val="36"/>
          <w:u w:val="single"/>
        </w:rPr>
        <w:t>2</w:t>
      </w:r>
    </w:p>
    <w:p w:rsidR="002E7CF2" w:rsidRPr="00A77D29" w:rsidRDefault="002E7CF2" w:rsidP="002E7CF2">
      <w:pPr>
        <w:pStyle w:val="Titre3"/>
      </w:pPr>
      <w:r>
        <w:tab/>
      </w:r>
      <w:r>
        <w:tab/>
      </w:r>
      <w:r>
        <w:tab/>
      </w:r>
      <w:r>
        <w:tab/>
      </w:r>
      <w:r>
        <w:tab/>
      </w:r>
    </w:p>
    <w:p w:rsidR="002E7CF2" w:rsidRPr="006F7527" w:rsidRDefault="002E7CF2" w:rsidP="002E7CF2">
      <w:pPr>
        <w:spacing w:before="240"/>
        <w:ind w:left="213"/>
        <w:jc w:val="center"/>
        <w:rPr>
          <w:rFonts w:ascii="Cursive standard" w:hAnsi="Cursive standard" w:cs="Arial"/>
          <w:b/>
          <w:color w:val="F4B083"/>
          <w:sz w:val="36"/>
        </w:rPr>
      </w:pPr>
    </w:p>
    <w:p w:rsidR="002E7CF2" w:rsidRPr="006F7527" w:rsidRDefault="00C04502" w:rsidP="002E7CF2">
      <w:pPr>
        <w:spacing w:before="240"/>
        <w:ind w:left="213"/>
        <w:jc w:val="center"/>
        <w:rPr>
          <w:rFonts w:ascii="Cursive standard" w:hAnsi="Cursive standard" w:cs="Arial"/>
          <w:b/>
          <w:color w:val="F4B083"/>
          <w:sz w:val="44"/>
        </w:rPr>
      </w:pPr>
      <w:r>
        <w:rPr>
          <w:rFonts w:ascii="Cursive standard" w:hAnsi="Cursive standard" w:cs="Arial"/>
          <w:b/>
          <w:color w:val="F4B083"/>
          <w:sz w:val="44"/>
        </w:rPr>
        <w:t xml:space="preserve">Volume - </w:t>
      </w:r>
      <w:r w:rsidR="001A27E7">
        <w:rPr>
          <w:rFonts w:ascii="Cursive standard" w:hAnsi="Cursive standard" w:cs="Arial"/>
          <w:b/>
          <w:color w:val="F4B083"/>
          <w:sz w:val="44"/>
        </w:rPr>
        <w:t>Pliage</w:t>
      </w:r>
    </w:p>
    <w:p w:rsidR="002E7CF2" w:rsidRPr="006F7527" w:rsidRDefault="002E7CF2" w:rsidP="002E7CF2">
      <w:pPr>
        <w:spacing w:before="240"/>
        <w:ind w:left="213"/>
        <w:jc w:val="center"/>
        <w:rPr>
          <w:rFonts w:ascii="Cursive standard" w:hAnsi="Cursive standard" w:cs="Arial"/>
          <w:b/>
          <w:color w:val="F4B083"/>
          <w:sz w:val="36"/>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00"/>
      </w:tblGrid>
      <w:tr w:rsidR="002E7CF2" w:rsidRPr="0039300F" w:rsidTr="002E7CF2">
        <w:tc>
          <w:tcPr>
            <w:tcW w:w="10632" w:type="dxa"/>
            <w:tcBorders>
              <w:top w:val="nil"/>
              <w:left w:val="nil"/>
              <w:bottom w:val="nil"/>
              <w:right w:val="nil"/>
            </w:tcBorders>
          </w:tcPr>
          <w:p w:rsidR="002E7CF2" w:rsidRPr="00A77D29" w:rsidRDefault="002E7CF2" w:rsidP="002E7CF2">
            <w:pPr>
              <w:spacing w:after="240"/>
              <w:rPr>
                <w:rFonts w:ascii="Arial" w:hAnsi="Arial" w:cs="Arial"/>
                <w:b/>
                <w:color w:val="FF0066"/>
                <w:sz w:val="28"/>
              </w:rPr>
            </w:pPr>
            <w:r w:rsidRPr="00A77D29">
              <w:rPr>
                <w:rFonts w:ascii="MV Boli" w:hAnsi="MV Boli" w:cs="MV Boli"/>
                <w:b/>
                <w:color w:val="FF0066"/>
                <w:sz w:val="28"/>
                <w:u w:val="single"/>
              </w:rPr>
              <w:t>Objectifs de la séquence</w:t>
            </w:r>
            <w:r w:rsidRPr="00A77D29">
              <w:rPr>
                <w:rFonts w:ascii="Arial" w:hAnsi="Arial" w:cs="Arial"/>
                <w:b/>
                <w:color w:val="FF0066"/>
                <w:sz w:val="28"/>
              </w:rPr>
              <w:t> :</w:t>
            </w:r>
            <w:r>
              <w:rPr>
                <w:rFonts w:ascii="Arial" w:hAnsi="Arial" w:cs="Arial"/>
                <w:b/>
                <w:color w:val="FF0066"/>
                <w:sz w:val="28"/>
              </w:rPr>
              <w:t xml:space="preserve"> </w:t>
            </w:r>
            <w:r w:rsidRPr="00123A8D">
              <w:rPr>
                <w:rFonts w:ascii="MV Boli" w:hAnsi="MV Boli" w:cs="MV Boli"/>
                <w:b/>
                <w:color w:val="FF0066"/>
              </w:rPr>
              <w:t>compétences du Socle Commun</w:t>
            </w:r>
          </w:p>
          <w:p w:rsidR="002E7CF2" w:rsidRDefault="002E7CF2" w:rsidP="002E7CF2">
            <w:pPr>
              <w:pStyle w:val="Default"/>
              <w:rPr>
                <w:rFonts w:ascii="Arial" w:hAnsi="Arial" w:cs="Arial"/>
                <w:b/>
              </w:rPr>
            </w:pPr>
            <w:r>
              <w:rPr>
                <w:rFonts w:ascii="Arial" w:hAnsi="Arial" w:cs="Arial"/>
                <w:b/>
              </w:rPr>
              <w:t xml:space="preserve">→ Pilier n°5 </w:t>
            </w:r>
            <w:r w:rsidRPr="00A77D29">
              <w:rPr>
                <w:rFonts w:ascii="Arial" w:hAnsi="Arial" w:cs="Arial"/>
                <w:b/>
              </w:rPr>
              <w:t>:</w:t>
            </w:r>
            <w:r>
              <w:rPr>
                <w:rFonts w:ascii="Arial" w:hAnsi="Arial" w:cs="Arial"/>
                <w:b/>
              </w:rPr>
              <w:t xml:space="preserve"> Culture humaniste</w:t>
            </w:r>
            <w:r w:rsidRPr="00A77D29">
              <w:rPr>
                <w:rFonts w:ascii="Arial" w:hAnsi="Arial" w:cs="Arial"/>
                <w:b/>
              </w:rPr>
              <w:t xml:space="preserve"> </w:t>
            </w:r>
          </w:p>
          <w:p w:rsidR="002E7CF2" w:rsidRPr="0047022A" w:rsidRDefault="002E7CF2" w:rsidP="002E7CF2">
            <w:pPr>
              <w:pStyle w:val="Default"/>
              <w:numPr>
                <w:ilvl w:val="0"/>
                <w:numId w:val="1"/>
              </w:numPr>
              <w:jc w:val="both"/>
              <w:rPr>
                <w:rFonts w:ascii="Arial" w:hAnsi="Arial" w:cs="Arial"/>
              </w:rPr>
            </w:pPr>
            <w:r w:rsidRPr="0047022A">
              <w:rPr>
                <w:rFonts w:ascii="Arial" w:hAnsi="Arial" w:cs="Arial"/>
              </w:rPr>
              <w:t>Reconnaître et décrire des œuvres visuelles […] préalablement étudiées : savoir les situer dans le temps et dans l’espace, identifier le domaine artistique dont elles relèvent, en détailler certains éléments constitutifs en utilisant quelques termes d’un vocabulaire spécifique ;</w:t>
            </w:r>
          </w:p>
          <w:p w:rsidR="002E7CF2" w:rsidRPr="0047022A" w:rsidRDefault="002E7CF2" w:rsidP="002E7CF2">
            <w:pPr>
              <w:pStyle w:val="Default"/>
              <w:numPr>
                <w:ilvl w:val="0"/>
                <w:numId w:val="1"/>
              </w:numPr>
              <w:jc w:val="both"/>
              <w:rPr>
                <w:rFonts w:ascii="Arial" w:hAnsi="Arial" w:cs="Arial"/>
              </w:rPr>
            </w:pPr>
            <w:r w:rsidRPr="0047022A">
              <w:rPr>
                <w:rFonts w:ascii="Arial" w:hAnsi="Arial" w:cs="Arial"/>
              </w:rPr>
              <w:t>Exprimer ses émotions et ses préférences face à une œuvre d’art, en utilisant ses connaissances ;</w:t>
            </w:r>
          </w:p>
          <w:p w:rsidR="002E7CF2" w:rsidRPr="0047022A" w:rsidRDefault="002E7CF2" w:rsidP="002E7CF2">
            <w:pPr>
              <w:pStyle w:val="Default"/>
              <w:numPr>
                <w:ilvl w:val="0"/>
                <w:numId w:val="1"/>
              </w:numPr>
              <w:jc w:val="both"/>
              <w:rPr>
                <w:rFonts w:ascii="Arial" w:hAnsi="Arial" w:cs="Arial"/>
              </w:rPr>
            </w:pPr>
            <w:r w:rsidRPr="0047022A">
              <w:rPr>
                <w:rFonts w:ascii="Arial" w:hAnsi="Arial" w:cs="Arial"/>
              </w:rPr>
              <w:t>Pratiquer le dessin et diverses formes d’expressions visuelles et plastiques (formes abstraites ou images) en se servant de différents matériaux, supports, instruments et techniques ;</w:t>
            </w:r>
          </w:p>
          <w:p w:rsidR="002E7CF2" w:rsidRPr="0047022A" w:rsidRDefault="002E7CF2" w:rsidP="002E7CF2">
            <w:pPr>
              <w:pStyle w:val="Default"/>
              <w:numPr>
                <w:ilvl w:val="0"/>
                <w:numId w:val="1"/>
              </w:numPr>
              <w:jc w:val="both"/>
              <w:rPr>
                <w:rFonts w:ascii="Arial" w:hAnsi="Arial" w:cs="Arial"/>
              </w:rPr>
            </w:pPr>
            <w:r w:rsidRPr="0047022A">
              <w:rPr>
                <w:rFonts w:ascii="Arial" w:hAnsi="Arial" w:cs="Arial"/>
              </w:rPr>
              <w:t>Inventer et réaliser […] des œuvres plastiques […] à visée artistique ou expressive.</w:t>
            </w:r>
          </w:p>
          <w:p w:rsidR="002E7CF2" w:rsidRDefault="002E7CF2" w:rsidP="002E7CF2">
            <w:pPr>
              <w:pStyle w:val="Default"/>
              <w:rPr>
                <w:rFonts w:ascii="Arial" w:hAnsi="Arial" w:cs="Arial"/>
                <w:b/>
              </w:rPr>
            </w:pPr>
          </w:p>
          <w:p w:rsidR="002E7CF2" w:rsidRPr="0047022A" w:rsidRDefault="002E7CF2" w:rsidP="002E7CF2">
            <w:pPr>
              <w:pStyle w:val="Default"/>
              <w:rPr>
                <w:rFonts w:ascii="Arial" w:hAnsi="Arial" w:cs="Arial"/>
              </w:rPr>
            </w:pPr>
          </w:p>
          <w:p w:rsidR="002E7CF2" w:rsidRDefault="002E7CF2" w:rsidP="002E7CF2">
            <w:pPr>
              <w:pStyle w:val="Default"/>
              <w:ind w:left="720"/>
              <w:rPr>
                <w:rFonts w:ascii="Arial" w:hAnsi="Arial" w:cs="Arial"/>
              </w:rPr>
            </w:pPr>
          </w:p>
          <w:p w:rsidR="002E7CF2" w:rsidRPr="00123A8D" w:rsidRDefault="002E7CF2" w:rsidP="002E7CF2">
            <w:pPr>
              <w:pStyle w:val="Default"/>
              <w:ind w:left="720"/>
              <w:rPr>
                <w:rFonts w:ascii="Arial" w:hAnsi="Arial" w:cs="Arial"/>
                <w:b/>
              </w:rPr>
            </w:pPr>
          </w:p>
          <w:p w:rsidR="002E7CF2" w:rsidRDefault="002E7CF2" w:rsidP="002E7CF2">
            <w:pPr>
              <w:pStyle w:val="Default"/>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3630"/>
              <w:gridCol w:w="5204"/>
            </w:tblGrid>
            <w:tr w:rsidR="002E7CF2" w:rsidRPr="006F7527" w:rsidTr="002E7CF2">
              <w:tc>
                <w:tcPr>
                  <w:tcW w:w="1439" w:type="dxa"/>
                  <w:shd w:val="clear" w:color="auto" w:fill="FFF2CC"/>
                  <w:vAlign w:val="center"/>
                </w:tcPr>
                <w:p w:rsidR="002E7CF2" w:rsidRPr="006F7527" w:rsidRDefault="002E7CF2" w:rsidP="002E7CF2">
                  <w:pPr>
                    <w:pStyle w:val="Default"/>
                    <w:jc w:val="center"/>
                    <w:rPr>
                      <w:rFonts w:ascii="Arial" w:hAnsi="Arial" w:cs="Arial"/>
                      <w:b/>
                    </w:rPr>
                  </w:pPr>
                </w:p>
              </w:tc>
              <w:tc>
                <w:tcPr>
                  <w:tcW w:w="3633" w:type="dxa"/>
                  <w:shd w:val="clear" w:color="auto" w:fill="FFF2CC"/>
                  <w:vAlign w:val="center"/>
                </w:tcPr>
                <w:p w:rsidR="002E7CF2" w:rsidRPr="006F7527" w:rsidRDefault="002E7CF2" w:rsidP="002E7CF2">
                  <w:pPr>
                    <w:pStyle w:val="Default"/>
                    <w:jc w:val="center"/>
                    <w:rPr>
                      <w:rFonts w:ascii="MV Boli" w:hAnsi="MV Boli" w:cs="MV Boli"/>
                      <w:b/>
                      <w:color w:val="FF0066"/>
                      <w:sz w:val="28"/>
                    </w:rPr>
                  </w:pPr>
                  <w:r>
                    <w:rPr>
                      <w:rFonts w:ascii="MV Boli" w:hAnsi="MV Boli" w:cs="MV Boli"/>
                      <w:b/>
                      <w:color w:val="FF0066"/>
                      <w:sz w:val="28"/>
                    </w:rPr>
                    <w:t>Titre des séances</w:t>
                  </w:r>
                </w:p>
              </w:tc>
              <w:tc>
                <w:tcPr>
                  <w:tcW w:w="5202" w:type="dxa"/>
                  <w:shd w:val="clear" w:color="auto" w:fill="FFF2CC"/>
                  <w:vAlign w:val="center"/>
                </w:tcPr>
                <w:p w:rsidR="002E7CF2" w:rsidRPr="006F7527" w:rsidRDefault="002E7CF2" w:rsidP="002E7CF2">
                  <w:pPr>
                    <w:pStyle w:val="Default"/>
                    <w:jc w:val="center"/>
                    <w:rPr>
                      <w:rFonts w:ascii="MV Boli" w:hAnsi="MV Boli" w:cs="MV Boli"/>
                      <w:b/>
                      <w:color w:val="FF0066"/>
                      <w:sz w:val="28"/>
                    </w:rPr>
                  </w:pPr>
                  <w:r w:rsidRPr="006F7527">
                    <w:rPr>
                      <w:rFonts w:ascii="MV Boli" w:hAnsi="MV Boli" w:cs="MV Boli"/>
                      <w:b/>
                      <w:color w:val="FF0066"/>
                      <w:sz w:val="28"/>
                    </w:rPr>
                    <w:t>Objectifs des séances</w:t>
                  </w:r>
                </w:p>
              </w:tc>
            </w:tr>
            <w:tr w:rsidR="002E7CF2" w:rsidRPr="006F7527" w:rsidTr="002E7CF2">
              <w:tc>
                <w:tcPr>
                  <w:tcW w:w="1447" w:type="dxa"/>
                  <w:shd w:val="clear" w:color="auto" w:fill="F2F2F2"/>
                  <w:vAlign w:val="center"/>
                </w:tcPr>
                <w:p w:rsidR="00F874DC" w:rsidRDefault="002E7CF2" w:rsidP="002E7CF2">
                  <w:pPr>
                    <w:pStyle w:val="Default"/>
                    <w:jc w:val="center"/>
                    <w:rPr>
                      <w:rFonts w:ascii="Cursive standard" w:hAnsi="Cursive standard" w:cs="Arial"/>
                      <w:b/>
                      <w:color w:val="FFC000"/>
                      <w:sz w:val="32"/>
                    </w:rPr>
                  </w:pPr>
                  <w:r w:rsidRPr="006F7527">
                    <w:rPr>
                      <w:rFonts w:ascii="Cursive standard" w:hAnsi="Cursive standard" w:cs="Arial"/>
                      <w:b/>
                      <w:color w:val="FFC000"/>
                      <w:sz w:val="32"/>
                    </w:rPr>
                    <w:t>Séance</w:t>
                  </w:r>
                  <w:r>
                    <w:rPr>
                      <w:rFonts w:ascii="Cursive standard" w:hAnsi="Cursive standard" w:cs="Arial"/>
                      <w:b/>
                      <w:color w:val="FFC000"/>
                      <w:sz w:val="32"/>
                    </w:rPr>
                    <w:t>s</w:t>
                  </w:r>
                  <w:r w:rsidRPr="006F7527">
                    <w:rPr>
                      <w:rFonts w:ascii="Cursive standard" w:hAnsi="Cursive standard" w:cs="Arial"/>
                      <w:b/>
                      <w:color w:val="FFC000"/>
                      <w:sz w:val="32"/>
                    </w:rPr>
                    <w:t xml:space="preserve"> </w:t>
                  </w:r>
                </w:p>
                <w:p w:rsidR="002E7CF2" w:rsidRPr="006F7527" w:rsidRDefault="002E7CF2" w:rsidP="002E7CF2">
                  <w:pPr>
                    <w:pStyle w:val="Default"/>
                    <w:jc w:val="center"/>
                    <w:rPr>
                      <w:rFonts w:ascii="Arial" w:hAnsi="Arial" w:cs="Arial"/>
                      <w:b/>
                      <w:color w:val="FFC000"/>
                    </w:rPr>
                  </w:pPr>
                  <w:r w:rsidRPr="006F7527">
                    <w:rPr>
                      <w:rFonts w:ascii="Cursive standard" w:hAnsi="Cursive standard" w:cs="Arial"/>
                      <w:b/>
                      <w:color w:val="FFC000"/>
                      <w:sz w:val="32"/>
                    </w:rPr>
                    <w:t>1</w:t>
                  </w:r>
                  <w:r>
                    <w:rPr>
                      <w:rFonts w:ascii="Cursive standard" w:hAnsi="Cursive standard" w:cs="Arial"/>
                      <w:b/>
                      <w:color w:val="FFC000"/>
                      <w:sz w:val="32"/>
                    </w:rPr>
                    <w:t xml:space="preserve"> et 2</w:t>
                  </w:r>
                </w:p>
              </w:tc>
              <w:tc>
                <w:tcPr>
                  <w:tcW w:w="3685" w:type="dxa"/>
                  <w:shd w:val="clear" w:color="auto" w:fill="F2F2F2"/>
                  <w:vAlign w:val="center"/>
                </w:tcPr>
                <w:p w:rsidR="002E7CF2" w:rsidRPr="001A0095" w:rsidRDefault="001A27E7" w:rsidP="002E7CF2">
                  <w:pPr>
                    <w:pStyle w:val="Default"/>
                    <w:rPr>
                      <w:rFonts w:ascii="Cursive standard" w:hAnsi="Cursive standard" w:cs="Arial"/>
                      <w:b/>
                      <w:color w:val="F4B083"/>
                      <w:sz w:val="32"/>
                    </w:rPr>
                  </w:pPr>
                  <w:r>
                    <w:rPr>
                      <w:rFonts w:ascii="Cursive standard" w:hAnsi="Cursive standard" w:cs="Arial"/>
                      <w:b/>
                      <w:color w:val="F4B083"/>
                      <w:sz w:val="32"/>
                    </w:rPr>
                    <w:t>Masque pliage</w:t>
                  </w:r>
                </w:p>
              </w:tc>
              <w:tc>
                <w:tcPr>
                  <w:tcW w:w="5269" w:type="dxa"/>
                  <w:shd w:val="clear" w:color="auto" w:fill="F2F2F2"/>
                  <w:vAlign w:val="center"/>
                </w:tcPr>
                <w:p w:rsidR="002E7CF2" w:rsidRPr="002115F7" w:rsidRDefault="002115F7" w:rsidP="002E7CF2">
                  <w:pPr>
                    <w:pStyle w:val="Default"/>
                    <w:numPr>
                      <w:ilvl w:val="0"/>
                      <w:numId w:val="2"/>
                    </w:numPr>
                    <w:rPr>
                      <w:rFonts w:ascii="Arial" w:hAnsi="Arial" w:cs="Arial"/>
                      <w:b/>
                      <w:sz w:val="22"/>
                    </w:rPr>
                  </w:pPr>
                  <w:r>
                    <w:rPr>
                      <w:rFonts w:ascii="Arial" w:hAnsi="Arial" w:cs="Arial"/>
                      <w:sz w:val="22"/>
                      <w:szCs w:val="23"/>
                    </w:rPr>
                    <w:t xml:space="preserve">Manipulation simple de papier pour passer de la 2D à la 3D. </w:t>
                  </w:r>
                </w:p>
                <w:p w:rsidR="002115F7" w:rsidRPr="006F7527" w:rsidRDefault="002115F7" w:rsidP="002E7CF2">
                  <w:pPr>
                    <w:pStyle w:val="Default"/>
                    <w:numPr>
                      <w:ilvl w:val="0"/>
                      <w:numId w:val="2"/>
                    </w:numPr>
                    <w:rPr>
                      <w:rFonts w:ascii="Arial" w:hAnsi="Arial" w:cs="Arial"/>
                      <w:b/>
                      <w:sz w:val="22"/>
                    </w:rPr>
                  </w:pPr>
                  <w:r>
                    <w:rPr>
                      <w:rFonts w:ascii="Arial" w:hAnsi="Arial" w:cs="Arial"/>
                      <w:sz w:val="22"/>
                      <w:szCs w:val="23"/>
                    </w:rPr>
                    <w:t xml:space="preserve">Notion de symétrie. </w:t>
                  </w:r>
                </w:p>
              </w:tc>
            </w:tr>
            <w:tr w:rsidR="002E7CF2" w:rsidRPr="006F7527" w:rsidTr="002E7CF2">
              <w:tc>
                <w:tcPr>
                  <w:tcW w:w="1447" w:type="dxa"/>
                  <w:shd w:val="clear" w:color="auto" w:fill="F2F2F2"/>
                  <w:vAlign w:val="center"/>
                </w:tcPr>
                <w:p w:rsidR="00F874DC" w:rsidRDefault="002E7CF2" w:rsidP="002E7CF2">
                  <w:pPr>
                    <w:pStyle w:val="Default"/>
                    <w:jc w:val="center"/>
                    <w:rPr>
                      <w:rFonts w:ascii="Cursive standard" w:hAnsi="Cursive standard" w:cs="Arial"/>
                      <w:b/>
                      <w:color w:val="FFC000"/>
                      <w:sz w:val="32"/>
                    </w:rPr>
                  </w:pPr>
                  <w:r w:rsidRPr="006F7527">
                    <w:rPr>
                      <w:rFonts w:ascii="Cursive standard" w:hAnsi="Cursive standard" w:cs="Arial"/>
                      <w:b/>
                      <w:color w:val="FFC000"/>
                      <w:sz w:val="32"/>
                    </w:rPr>
                    <w:t>Séance</w:t>
                  </w:r>
                  <w:r>
                    <w:rPr>
                      <w:rFonts w:ascii="Cursive standard" w:hAnsi="Cursive standard" w:cs="Arial"/>
                      <w:b/>
                      <w:color w:val="FFC000"/>
                      <w:sz w:val="32"/>
                    </w:rPr>
                    <w:t xml:space="preserve">s </w:t>
                  </w:r>
                </w:p>
                <w:p w:rsidR="002E7CF2" w:rsidRPr="00B77BAA" w:rsidRDefault="002E7CF2" w:rsidP="002E7CF2">
                  <w:pPr>
                    <w:pStyle w:val="Default"/>
                    <w:jc w:val="center"/>
                  </w:pPr>
                  <w:r>
                    <w:rPr>
                      <w:rFonts w:ascii="Cursive standard" w:hAnsi="Cursive standard" w:cs="Arial"/>
                      <w:b/>
                      <w:color w:val="FFC000"/>
                      <w:sz w:val="32"/>
                    </w:rPr>
                    <w:t>3 et 4</w:t>
                  </w:r>
                </w:p>
              </w:tc>
              <w:tc>
                <w:tcPr>
                  <w:tcW w:w="3685" w:type="dxa"/>
                  <w:shd w:val="clear" w:color="auto" w:fill="F2F2F2"/>
                  <w:vAlign w:val="center"/>
                </w:tcPr>
                <w:p w:rsidR="002E7CF2" w:rsidRPr="006F7527" w:rsidRDefault="001A27E7" w:rsidP="002E7CF2">
                  <w:pPr>
                    <w:pStyle w:val="Default"/>
                    <w:rPr>
                      <w:rFonts w:ascii="Arial" w:hAnsi="Arial" w:cs="Arial"/>
                      <w:b/>
                    </w:rPr>
                  </w:pPr>
                  <w:r>
                    <w:rPr>
                      <w:rFonts w:ascii="Cursive standard" w:hAnsi="Cursive standard" w:cs="Arial"/>
                      <w:b/>
                      <w:color w:val="F4B083"/>
                      <w:sz w:val="32"/>
                    </w:rPr>
                    <w:t>Totem</w:t>
                  </w:r>
                </w:p>
              </w:tc>
              <w:tc>
                <w:tcPr>
                  <w:tcW w:w="5269" w:type="dxa"/>
                  <w:shd w:val="clear" w:color="auto" w:fill="F2F2F2"/>
                  <w:vAlign w:val="center"/>
                </w:tcPr>
                <w:p w:rsidR="002E7CF2" w:rsidRDefault="002115F7" w:rsidP="002E7CF2">
                  <w:pPr>
                    <w:pStyle w:val="Default"/>
                    <w:numPr>
                      <w:ilvl w:val="0"/>
                      <w:numId w:val="3"/>
                    </w:numPr>
                    <w:rPr>
                      <w:rFonts w:ascii="Arial" w:hAnsi="Arial" w:cs="Arial"/>
                      <w:sz w:val="22"/>
                      <w:szCs w:val="23"/>
                    </w:rPr>
                  </w:pPr>
                  <w:r>
                    <w:rPr>
                      <w:rFonts w:ascii="Arial" w:hAnsi="Arial" w:cs="Arial"/>
                      <w:sz w:val="22"/>
                      <w:szCs w:val="23"/>
                    </w:rPr>
                    <w:t xml:space="preserve">Apprentissage d’une technique nouvelle : le passage à la 3D. </w:t>
                  </w:r>
                </w:p>
                <w:p w:rsidR="002115F7" w:rsidRDefault="002115F7" w:rsidP="002E7CF2">
                  <w:pPr>
                    <w:pStyle w:val="Default"/>
                    <w:numPr>
                      <w:ilvl w:val="0"/>
                      <w:numId w:val="3"/>
                    </w:numPr>
                    <w:rPr>
                      <w:rFonts w:ascii="Arial" w:hAnsi="Arial" w:cs="Arial"/>
                      <w:sz w:val="22"/>
                      <w:szCs w:val="23"/>
                    </w:rPr>
                  </w:pPr>
                  <w:r>
                    <w:rPr>
                      <w:rFonts w:ascii="Arial" w:hAnsi="Arial" w:cs="Arial"/>
                      <w:sz w:val="22"/>
                      <w:szCs w:val="23"/>
                    </w:rPr>
                    <w:t xml:space="preserve">Initiation au volume. </w:t>
                  </w:r>
                </w:p>
                <w:p w:rsidR="002115F7" w:rsidRPr="00946A57" w:rsidRDefault="002115F7" w:rsidP="00946A57">
                  <w:pPr>
                    <w:pStyle w:val="Default"/>
                    <w:numPr>
                      <w:ilvl w:val="0"/>
                      <w:numId w:val="3"/>
                    </w:numPr>
                    <w:rPr>
                      <w:rFonts w:ascii="Arial" w:hAnsi="Arial" w:cs="Arial"/>
                      <w:sz w:val="22"/>
                      <w:szCs w:val="23"/>
                    </w:rPr>
                  </w:pPr>
                  <w:r>
                    <w:rPr>
                      <w:rFonts w:ascii="Arial" w:hAnsi="Arial" w:cs="Arial"/>
                      <w:sz w:val="22"/>
                      <w:szCs w:val="23"/>
                    </w:rPr>
                    <w:t>Découverte de l’œuvre de Dubuffet.</w:t>
                  </w:r>
                </w:p>
              </w:tc>
            </w:tr>
            <w:tr w:rsidR="002E7CF2" w:rsidRPr="006F7527" w:rsidTr="002E7CF2">
              <w:tc>
                <w:tcPr>
                  <w:tcW w:w="1447" w:type="dxa"/>
                  <w:shd w:val="clear" w:color="auto" w:fill="F2F2F2"/>
                  <w:vAlign w:val="center"/>
                </w:tcPr>
                <w:p w:rsidR="00F874DC" w:rsidRDefault="002E7CF2" w:rsidP="002E7CF2">
                  <w:pPr>
                    <w:pStyle w:val="Default"/>
                    <w:jc w:val="center"/>
                    <w:rPr>
                      <w:rFonts w:ascii="Cursive standard" w:hAnsi="Cursive standard" w:cs="Arial"/>
                      <w:b/>
                      <w:color w:val="FFC000"/>
                      <w:sz w:val="32"/>
                    </w:rPr>
                  </w:pPr>
                  <w:r>
                    <w:rPr>
                      <w:rFonts w:ascii="Cursive standard" w:hAnsi="Cursive standard" w:cs="Arial"/>
                      <w:b/>
                      <w:color w:val="FFC000"/>
                      <w:sz w:val="32"/>
                    </w:rPr>
                    <w:t>Séance</w:t>
                  </w:r>
                  <w:r w:rsidR="001A27E7">
                    <w:rPr>
                      <w:rFonts w:ascii="Cursive standard" w:hAnsi="Cursive standard" w:cs="Arial"/>
                      <w:b/>
                      <w:color w:val="FFC000"/>
                      <w:sz w:val="32"/>
                    </w:rPr>
                    <w:t>s</w:t>
                  </w:r>
                  <w:r>
                    <w:rPr>
                      <w:rFonts w:ascii="Cursive standard" w:hAnsi="Cursive standard" w:cs="Arial"/>
                      <w:b/>
                      <w:color w:val="FFC000"/>
                      <w:sz w:val="32"/>
                    </w:rPr>
                    <w:t xml:space="preserve"> </w:t>
                  </w:r>
                </w:p>
                <w:p w:rsidR="002E7CF2" w:rsidRPr="006F7527" w:rsidRDefault="002E7CF2" w:rsidP="002E7CF2">
                  <w:pPr>
                    <w:pStyle w:val="Default"/>
                    <w:jc w:val="center"/>
                    <w:rPr>
                      <w:rFonts w:ascii="Arial" w:hAnsi="Arial" w:cs="Arial"/>
                      <w:b/>
                      <w:color w:val="FFC000"/>
                    </w:rPr>
                  </w:pPr>
                  <w:r>
                    <w:rPr>
                      <w:rFonts w:ascii="Cursive standard" w:hAnsi="Cursive standard" w:cs="Arial"/>
                      <w:b/>
                      <w:color w:val="FFC000"/>
                      <w:sz w:val="32"/>
                    </w:rPr>
                    <w:t>5</w:t>
                  </w:r>
                  <w:r w:rsidR="001A27E7">
                    <w:rPr>
                      <w:rFonts w:ascii="Cursive standard" w:hAnsi="Cursive standard" w:cs="Arial"/>
                      <w:b/>
                      <w:color w:val="FFC000"/>
                      <w:sz w:val="32"/>
                    </w:rPr>
                    <w:t xml:space="preserve"> et 6</w:t>
                  </w:r>
                </w:p>
              </w:tc>
              <w:tc>
                <w:tcPr>
                  <w:tcW w:w="3685" w:type="dxa"/>
                  <w:shd w:val="clear" w:color="auto" w:fill="F2F2F2"/>
                  <w:vAlign w:val="center"/>
                </w:tcPr>
                <w:p w:rsidR="002E7CF2" w:rsidRPr="006F7527" w:rsidRDefault="001A27E7" w:rsidP="002E7CF2">
                  <w:pPr>
                    <w:pStyle w:val="Default"/>
                    <w:rPr>
                      <w:rFonts w:ascii="Arial" w:hAnsi="Arial" w:cs="Arial"/>
                      <w:b/>
                    </w:rPr>
                  </w:pPr>
                  <w:r>
                    <w:rPr>
                      <w:rFonts w:ascii="Cursive standard" w:hAnsi="Cursive standard" w:cs="Arial"/>
                      <w:b/>
                      <w:color w:val="F4B083"/>
                      <w:sz w:val="32"/>
                    </w:rPr>
                    <w:t>Paysage relief</w:t>
                  </w:r>
                </w:p>
              </w:tc>
              <w:tc>
                <w:tcPr>
                  <w:tcW w:w="5269" w:type="dxa"/>
                  <w:shd w:val="clear" w:color="auto" w:fill="F2F2F2"/>
                  <w:vAlign w:val="center"/>
                </w:tcPr>
                <w:p w:rsidR="002E7CF2" w:rsidRDefault="002115F7" w:rsidP="002E7CF2">
                  <w:pPr>
                    <w:pStyle w:val="Default"/>
                    <w:numPr>
                      <w:ilvl w:val="0"/>
                      <w:numId w:val="4"/>
                    </w:numPr>
                    <w:rPr>
                      <w:rFonts w:ascii="Arial" w:hAnsi="Arial" w:cs="Arial"/>
                      <w:sz w:val="22"/>
                      <w:szCs w:val="23"/>
                    </w:rPr>
                  </w:pPr>
                  <w:r>
                    <w:rPr>
                      <w:rFonts w:ascii="Arial" w:hAnsi="Arial" w:cs="Arial"/>
                      <w:sz w:val="22"/>
                      <w:szCs w:val="23"/>
                    </w:rPr>
                    <w:t>Animation par le relief.</w:t>
                  </w:r>
                </w:p>
                <w:p w:rsidR="002115F7" w:rsidRDefault="002115F7" w:rsidP="002E7CF2">
                  <w:pPr>
                    <w:pStyle w:val="Default"/>
                    <w:numPr>
                      <w:ilvl w:val="0"/>
                      <w:numId w:val="4"/>
                    </w:numPr>
                    <w:rPr>
                      <w:rFonts w:ascii="Arial" w:hAnsi="Arial" w:cs="Arial"/>
                      <w:sz w:val="22"/>
                      <w:szCs w:val="23"/>
                    </w:rPr>
                  </w:pPr>
                  <w:r>
                    <w:rPr>
                      <w:rFonts w:ascii="Arial" w:hAnsi="Arial" w:cs="Arial"/>
                      <w:sz w:val="22"/>
                      <w:szCs w:val="23"/>
                    </w:rPr>
                    <w:t xml:space="preserve">Notion d’éloignement. </w:t>
                  </w:r>
                </w:p>
                <w:p w:rsidR="00073D5D" w:rsidRPr="006F7527" w:rsidRDefault="00073D5D" w:rsidP="002E7CF2">
                  <w:pPr>
                    <w:pStyle w:val="Default"/>
                    <w:numPr>
                      <w:ilvl w:val="0"/>
                      <w:numId w:val="4"/>
                    </w:numPr>
                    <w:rPr>
                      <w:rFonts w:ascii="Arial" w:hAnsi="Arial" w:cs="Arial"/>
                      <w:sz w:val="22"/>
                      <w:szCs w:val="23"/>
                    </w:rPr>
                  </w:pPr>
                  <w:r>
                    <w:rPr>
                      <w:rFonts w:ascii="Arial" w:hAnsi="Arial" w:cs="Arial"/>
                      <w:sz w:val="22"/>
                      <w:szCs w:val="23"/>
                    </w:rPr>
                    <w:t>Découverte d’un camaïeu de bleu.</w:t>
                  </w:r>
                </w:p>
              </w:tc>
            </w:tr>
            <w:tr w:rsidR="002E7CF2" w:rsidRPr="006F7527" w:rsidTr="002E7CF2">
              <w:tc>
                <w:tcPr>
                  <w:tcW w:w="1447" w:type="dxa"/>
                  <w:shd w:val="clear" w:color="auto" w:fill="F2F2F2"/>
                  <w:vAlign w:val="center"/>
                </w:tcPr>
                <w:p w:rsidR="002E7CF2" w:rsidRDefault="001A27E7" w:rsidP="001A27E7">
                  <w:pPr>
                    <w:pStyle w:val="Default"/>
                    <w:jc w:val="center"/>
                    <w:rPr>
                      <w:rFonts w:ascii="Cursive standard" w:hAnsi="Cursive standard" w:cs="Arial"/>
                      <w:b/>
                      <w:color w:val="FFC000"/>
                      <w:sz w:val="32"/>
                    </w:rPr>
                  </w:pPr>
                  <w:r>
                    <w:rPr>
                      <w:rFonts w:ascii="Cursive standard" w:hAnsi="Cursive standard" w:cs="Arial"/>
                      <w:b/>
                      <w:color w:val="FFC000"/>
                      <w:sz w:val="32"/>
                    </w:rPr>
                    <w:t xml:space="preserve">Séance </w:t>
                  </w:r>
                  <w:r w:rsidR="002E7CF2">
                    <w:rPr>
                      <w:rFonts w:ascii="Cursive standard" w:hAnsi="Cursive standard" w:cs="Arial"/>
                      <w:b/>
                      <w:color w:val="FFC000"/>
                      <w:sz w:val="32"/>
                    </w:rPr>
                    <w:t>7</w:t>
                  </w:r>
                </w:p>
              </w:tc>
              <w:tc>
                <w:tcPr>
                  <w:tcW w:w="3685" w:type="dxa"/>
                  <w:shd w:val="clear" w:color="auto" w:fill="F2F2F2"/>
                  <w:vAlign w:val="center"/>
                </w:tcPr>
                <w:p w:rsidR="002E7CF2" w:rsidRPr="006F7527" w:rsidRDefault="002E7CF2" w:rsidP="002E7CF2">
                  <w:pPr>
                    <w:pStyle w:val="Default"/>
                    <w:rPr>
                      <w:rFonts w:ascii="Cursive standard" w:hAnsi="Cursive standard" w:cs="Arial"/>
                      <w:b/>
                      <w:color w:val="F4B083"/>
                      <w:sz w:val="32"/>
                    </w:rPr>
                  </w:pPr>
                  <w:r>
                    <w:rPr>
                      <w:rFonts w:ascii="Cursive standard" w:hAnsi="Cursive standard" w:cs="Arial"/>
                      <w:b/>
                      <w:color w:val="F4B083"/>
                      <w:sz w:val="32"/>
                    </w:rPr>
                    <w:t>Synthèse</w:t>
                  </w:r>
                </w:p>
              </w:tc>
              <w:tc>
                <w:tcPr>
                  <w:tcW w:w="5269" w:type="dxa"/>
                  <w:shd w:val="clear" w:color="auto" w:fill="F2F2F2"/>
                  <w:vAlign w:val="center"/>
                </w:tcPr>
                <w:p w:rsidR="00F874DC" w:rsidRDefault="00F874DC" w:rsidP="00F874DC">
                  <w:pPr>
                    <w:pStyle w:val="Default"/>
                    <w:numPr>
                      <w:ilvl w:val="0"/>
                      <w:numId w:val="4"/>
                    </w:numPr>
                    <w:rPr>
                      <w:rFonts w:ascii="Arial" w:hAnsi="Arial" w:cs="Arial"/>
                      <w:sz w:val="22"/>
                      <w:szCs w:val="23"/>
                    </w:rPr>
                  </w:pPr>
                  <w:r>
                    <w:rPr>
                      <w:rFonts w:ascii="Arial" w:hAnsi="Arial" w:cs="Arial"/>
                      <w:sz w:val="22"/>
                      <w:szCs w:val="23"/>
                    </w:rPr>
                    <w:t>Découverte d’artistes.</w:t>
                  </w:r>
                </w:p>
                <w:p w:rsidR="002E7CF2" w:rsidRPr="006F7527" w:rsidRDefault="00F874DC" w:rsidP="00F874DC">
                  <w:pPr>
                    <w:pStyle w:val="Default"/>
                    <w:numPr>
                      <w:ilvl w:val="0"/>
                      <w:numId w:val="4"/>
                    </w:numPr>
                    <w:rPr>
                      <w:rFonts w:ascii="Arial" w:hAnsi="Arial" w:cs="Arial"/>
                      <w:sz w:val="22"/>
                      <w:szCs w:val="23"/>
                    </w:rPr>
                  </w:pPr>
                  <w:r>
                    <w:rPr>
                      <w:rFonts w:ascii="Arial" w:hAnsi="Arial" w:cs="Arial"/>
                      <w:sz w:val="22"/>
                      <w:szCs w:val="23"/>
                    </w:rPr>
                    <w:t xml:space="preserve">Découverte </w:t>
                  </w:r>
                  <w:r>
                    <w:rPr>
                      <w:rFonts w:ascii="Arial" w:hAnsi="Arial" w:cs="Arial"/>
                      <w:sz w:val="22"/>
                      <w:szCs w:val="23"/>
                    </w:rPr>
                    <w:t xml:space="preserve">d’un </w:t>
                  </w:r>
                  <w:r>
                    <w:rPr>
                      <w:rFonts w:ascii="Arial" w:hAnsi="Arial" w:cs="Arial"/>
                      <w:sz w:val="22"/>
                      <w:szCs w:val="23"/>
                    </w:rPr>
                    <w:t>vocabulaire spécifique.</w:t>
                  </w:r>
                </w:p>
              </w:tc>
            </w:tr>
          </w:tbl>
          <w:p w:rsidR="002E7CF2" w:rsidRPr="00A77D29" w:rsidRDefault="002E7CF2" w:rsidP="002E7CF2">
            <w:pPr>
              <w:pStyle w:val="Default"/>
              <w:rPr>
                <w:rFonts w:ascii="Arial" w:hAnsi="Arial" w:cs="Arial"/>
                <w:b/>
              </w:rPr>
            </w:pPr>
          </w:p>
          <w:p w:rsidR="002E7CF2" w:rsidRPr="0039300F" w:rsidRDefault="002E7CF2" w:rsidP="002E7CF2">
            <w:pPr>
              <w:rPr>
                <w:rFonts w:ascii="Arial" w:hAnsi="Arial" w:cs="Arial"/>
                <w:b/>
              </w:rPr>
            </w:pPr>
          </w:p>
        </w:tc>
      </w:tr>
    </w:tbl>
    <w:p w:rsidR="002E7CF2" w:rsidRPr="00EC76A4" w:rsidRDefault="002E7CF2" w:rsidP="002E7CF2">
      <w:pPr>
        <w:ind w:firstLine="708"/>
        <w:rPr>
          <w:rFonts w:ascii="Arial" w:hAnsi="Arial" w:cs="Arial"/>
          <w:b/>
          <w:i/>
          <w:color w:val="FF0000"/>
          <w:sz w:val="22"/>
        </w:rPr>
      </w:pPr>
    </w:p>
    <w:p w:rsidR="002E7CF2" w:rsidRDefault="002E7CF2" w:rsidP="002E7CF2">
      <w:r>
        <w:br w:type="page"/>
      </w:r>
    </w:p>
    <w:p w:rsidR="002E7CF2" w:rsidRPr="00235849" w:rsidRDefault="002E7CF2" w:rsidP="002E7CF2">
      <w:pPr>
        <w:pStyle w:val="Titre3"/>
        <w:jc w:val="center"/>
        <w:rPr>
          <w:rFonts w:ascii="LittleBird" w:hAnsi="LittleBird"/>
          <w:color w:val="000000"/>
          <w:sz w:val="36"/>
        </w:rPr>
      </w:pPr>
      <w:r w:rsidRPr="00533475">
        <w:rPr>
          <w:rFonts w:ascii="LittleBird" w:hAnsi="LittleBird"/>
          <w:color w:val="000000"/>
          <w:sz w:val="36"/>
        </w:rPr>
        <w:lastRenderedPageBreak/>
        <w:t xml:space="preserve">SEANCE </w:t>
      </w:r>
      <w:r w:rsidRPr="00533475">
        <w:rPr>
          <w:rFonts w:ascii="Cursive standard" w:hAnsi="Cursive standard"/>
          <w:color w:val="000000"/>
          <w:sz w:val="36"/>
        </w:rPr>
        <w:t>1/</w:t>
      </w:r>
      <w:r>
        <w:rPr>
          <w:rFonts w:ascii="Cursive standard" w:hAnsi="Cursive standard"/>
          <w:color w:val="000000"/>
          <w:sz w:val="36"/>
        </w:rPr>
        <w:t>7</w:t>
      </w:r>
    </w:p>
    <w:p w:rsidR="002E7CF2" w:rsidRPr="00533475" w:rsidRDefault="002E7CF2" w:rsidP="002E7CF2">
      <w:pPr>
        <w:rPr>
          <w:rFonts w:ascii="Lucida Handwriting" w:hAnsi="Lucida Handwriting"/>
          <w:b/>
          <w:bCs/>
        </w:rPr>
      </w:pPr>
      <w:r w:rsidRPr="00533475">
        <w:rPr>
          <w:rFonts w:ascii="LittleBird" w:hAnsi="LittleBird"/>
          <w:b/>
          <w:bCs/>
          <w:sz w:val="28"/>
          <w:u w:val="single"/>
        </w:rPr>
        <w:t>Discipline</w:t>
      </w:r>
      <w:r w:rsidRPr="00533475">
        <w:rPr>
          <w:rFonts w:ascii="Cambria" w:hAnsi="Cambria" w:cs="Cambria"/>
          <w:b/>
          <w:bCs/>
          <w:sz w:val="28"/>
        </w:rPr>
        <w:t> </w:t>
      </w:r>
      <w:r w:rsidRPr="00533475">
        <w:rPr>
          <w:rFonts w:ascii="LittleBird" w:hAnsi="LittleBird"/>
          <w:b/>
          <w:bCs/>
          <w:sz w:val="28"/>
        </w:rPr>
        <w:t xml:space="preserve">: </w:t>
      </w:r>
      <w:r>
        <w:rPr>
          <w:rFonts w:ascii="LittleBird" w:hAnsi="LittleBird"/>
          <w:b/>
          <w:bCs/>
          <w:sz w:val="28"/>
        </w:rPr>
        <w:t>Arts visuels</w:t>
      </w:r>
      <w:r>
        <w:rPr>
          <w:rFonts w:ascii="LittleBird" w:hAnsi="LittleBird"/>
          <w:b/>
          <w:bCs/>
          <w:sz w:val="28"/>
        </w:rPr>
        <w:tab/>
      </w:r>
      <w:r w:rsidRPr="00533475">
        <w:rPr>
          <w:rFonts w:ascii="Lucida Handwriting" w:hAnsi="Lucida Handwriting"/>
          <w:b/>
          <w:bCs/>
        </w:rPr>
        <w:tab/>
      </w:r>
      <w:r w:rsidRPr="00533475">
        <w:rPr>
          <w:rFonts w:ascii="Lucida Handwriting" w:hAnsi="Lucida Handwriting"/>
          <w:b/>
          <w:bCs/>
        </w:rPr>
        <w:tab/>
      </w:r>
      <w:r w:rsidRPr="00533475">
        <w:rPr>
          <w:rFonts w:ascii="Lucida Handwriting" w:hAnsi="Lucida Handwriting"/>
          <w:b/>
          <w:bCs/>
        </w:rPr>
        <w:tab/>
      </w:r>
      <w:r w:rsidRPr="00533475">
        <w:rPr>
          <w:rFonts w:ascii="Lucida Handwriting" w:hAnsi="Lucida Handwriting"/>
          <w:b/>
          <w:bCs/>
        </w:rPr>
        <w:tab/>
      </w:r>
      <w:r w:rsidRPr="00533475">
        <w:rPr>
          <w:rFonts w:ascii="Lucida Handwriting" w:hAnsi="Lucida Handwriting"/>
          <w:b/>
          <w:bCs/>
        </w:rPr>
        <w:tab/>
      </w:r>
      <w:r w:rsidRPr="00533475">
        <w:rPr>
          <w:rFonts w:ascii="Lucida Handwriting" w:hAnsi="Lucida Handwriting"/>
          <w:b/>
          <w:bCs/>
        </w:rPr>
        <w:tab/>
      </w:r>
      <w:r w:rsidRPr="00533475">
        <w:rPr>
          <w:rFonts w:ascii="Lucida Handwriting" w:hAnsi="Lucida Handwriting"/>
          <w:b/>
          <w:u w:val="single"/>
        </w:rPr>
        <w:t>Niveau</w:t>
      </w:r>
      <w:r w:rsidRPr="00533475">
        <w:rPr>
          <w:rFonts w:ascii="Lucida Handwriting" w:hAnsi="Lucida Handwriting"/>
          <w:b/>
        </w:rPr>
        <w:t> : CE2/CM1</w:t>
      </w:r>
    </w:p>
    <w:p w:rsidR="002E7CF2" w:rsidRDefault="002E7CF2" w:rsidP="002E7CF2">
      <w:pPr>
        <w:rPr>
          <w:rFonts w:ascii="Lucida Handwriting" w:hAnsi="Lucida Handwriting"/>
          <w:b/>
          <w:bCs/>
        </w:rPr>
      </w:pPr>
    </w:p>
    <w:p w:rsidR="002E7CF2" w:rsidRDefault="002E7CF2" w:rsidP="002E7CF2">
      <w:pPr>
        <w:jc w:val="center"/>
        <w:rPr>
          <w:rFonts w:ascii="Cursive standard" w:hAnsi="Cursive standard"/>
          <w:b/>
          <w:bCs/>
          <w:sz w:val="32"/>
        </w:rPr>
      </w:pPr>
      <w:r w:rsidRPr="00533475">
        <w:rPr>
          <w:rFonts w:ascii="Cursive standard" w:hAnsi="Cursive standard"/>
          <w:b/>
          <w:bCs/>
          <w:sz w:val="32"/>
          <w:u w:val="single"/>
        </w:rPr>
        <w:t>Titre</w:t>
      </w:r>
      <w:r w:rsidRPr="00533475">
        <w:rPr>
          <w:rFonts w:ascii="Cursive standard" w:hAnsi="Cursive standard"/>
          <w:b/>
          <w:bCs/>
          <w:sz w:val="32"/>
        </w:rPr>
        <w:t xml:space="preserve"> : </w:t>
      </w:r>
      <w:r w:rsidR="001B2859">
        <w:rPr>
          <w:rFonts w:ascii="Cursive standard" w:hAnsi="Cursive standard"/>
          <w:b/>
          <w:bCs/>
          <w:sz w:val="32"/>
        </w:rPr>
        <w:t>Masque pliage</w:t>
      </w:r>
    </w:p>
    <w:p w:rsidR="002E7CF2" w:rsidRPr="00255FC5" w:rsidRDefault="001B2859" w:rsidP="002E7CF2">
      <w:pPr>
        <w:jc w:val="center"/>
        <w:rPr>
          <w:rFonts w:ascii="Lucida Handwriting" w:hAnsi="Lucida Handwriting"/>
          <w:b/>
          <w:bCs/>
          <w:color w:val="808080" w:themeColor="background1" w:themeShade="80"/>
          <w:sz w:val="22"/>
        </w:rPr>
      </w:pPr>
      <w:r>
        <w:rPr>
          <w:rFonts w:ascii="Lucida Handwriting" w:hAnsi="Lucida Handwriting"/>
          <w:b/>
          <w:bCs/>
          <w:color w:val="808080" w:themeColor="background1" w:themeShade="80"/>
          <w:sz w:val="22"/>
        </w:rPr>
        <w:t xml:space="preserve">Fiche  62 </w:t>
      </w:r>
      <w:r w:rsidR="002E7CF2" w:rsidRPr="00255FC5">
        <w:rPr>
          <w:rFonts w:ascii="Lucida Handwriting" w:hAnsi="Lucida Handwriting"/>
          <w:b/>
          <w:bCs/>
          <w:color w:val="808080" w:themeColor="background1" w:themeShade="80"/>
          <w:sz w:val="22"/>
        </w:rPr>
        <w:t>« Activités d’arts visuels à l’école – Tome 2 » (Retz)</w:t>
      </w:r>
    </w:p>
    <w:p w:rsidR="002E7CF2" w:rsidRPr="00B434B0" w:rsidRDefault="002E7CF2" w:rsidP="002E7CF2">
      <w:pPr>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2E7CF2" w:rsidRPr="0039300F" w:rsidTr="002E7CF2">
        <w:tc>
          <w:tcPr>
            <w:tcW w:w="10606" w:type="dxa"/>
          </w:tcPr>
          <w:p w:rsidR="002E7CF2" w:rsidRPr="0039300F" w:rsidRDefault="002E7CF2" w:rsidP="002E7CF2">
            <w:pPr>
              <w:rPr>
                <w:b/>
                <w:bCs/>
              </w:rPr>
            </w:pPr>
            <w:r w:rsidRPr="00533475">
              <w:rPr>
                <w:rFonts w:ascii="MV Boli" w:hAnsi="MV Boli" w:cs="MV Boli"/>
                <w:b/>
                <w:bCs/>
                <w:sz w:val="26"/>
                <w:szCs w:val="26"/>
                <w:u w:val="single"/>
              </w:rPr>
              <w:t>Objectif</w:t>
            </w:r>
            <w:r>
              <w:rPr>
                <w:rFonts w:ascii="MV Boli" w:hAnsi="MV Boli" w:cs="MV Boli"/>
                <w:b/>
                <w:bCs/>
                <w:sz w:val="26"/>
                <w:szCs w:val="26"/>
                <w:u w:val="single"/>
              </w:rPr>
              <w:t>s</w:t>
            </w:r>
            <w:r w:rsidRPr="0039300F">
              <w:rPr>
                <w:b/>
                <w:bCs/>
              </w:rPr>
              <w:t xml:space="preserve"> : </w:t>
            </w:r>
          </w:p>
          <w:p w:rsidR="002E7CF2" w:rsidRDefault="002115F7" w:rsidP="002E7CF2">
            <w:pPr>
              <w:pStyle w:val="Default"/>
              <w:numPr>
                <w:ilvl w:val="0"/>
                <w:numId w:val="2"/>
              </w:numPr>
              <w:rPr>
                <w:rFonts w:ascii="Arial" w:hAnsi="Arial" w:cs="Arial"/>
                <w:sz w:val="22"/>
                <w:szCs w:val="23"/>
              </w:rPr>
            </w:pPr>
            <w:r>
              <w:rPr>
                <w:rFonts w:ascii="Arial" w:hAnsi="Arial" w:cs="Arial"/>
                <w:sz w:val="22"/>
                <w:szCs w:val="23"/>
              </w:rPr>
              <w:t>Manipulation simple de papier pour passer de la 2D à la 3D.</w:t>
            </w:r>
          </w:p>
          <w:p w:rsidR="002115F7" w:rsidRPr="00533475" w:rsidRDefault="002115F7" w:rsidP="002E7CF2">
            <w:pPr>
              <w:pStyle w:val="Default"/>
              <w:numPr>
                <w:ilvl w:val="0"/>
                <w:numId w:val="2"/>
              </w:numPr>
              <w:rPr>
                <w:rFonts w:ascii="Arial" w:hAnsi="Arial" w:cs="Arial"/>
                <w:sz w:val="22"/>
                <w:szCs w:val="23"/>
              </w:rPr>
            </w:pPr>
            <w:r>
              <w:rPr>
                <w:rFonts w:ascii="Arial" w:hAnsi="Arial" w:cs="Arial"/>
                <w:sz w:val="22"/>
                <w:szCs w:val="23"/>
              </w:rPr>
              <w:t>Notion de symétrie.</w:t>
            </w:r>
          </w:p>
        </w:tc>
      </w:tr>
      <w:tr w:rsidR="002E7CF2" w:rsidRPr="0039300F" w:rsidTr="002E7CF2">
        <w:tc>
          <w:tcPr>
            <w:tcW w:w="10606" w:type="dxa"/>
          </w:tcPr>
          <w:p w:rsidR="002E7CF2" w:rsidRPr="00E45EDD" w:rsidRDefault="002E7CF2" w:rsidP="002E7CF2">
            <w:pPr>
              <w:rPr>
                <w:rFonts w:ascii="MV Boli" w:hAnsi="MV Boli" w:cs="MV Boli"/>
                <w:color w:val="000000"/>
                <w:sz w:val="26"/>
                <w:szCs w:val="26"/>
              </w:rPr>
            </w:pPr>
            <w:r w:rsidRPr="00E45EDD">
              <w:rPr>
                <w:rFonts w:ascii="MV Boli" w:hAnsi="MV Boli" w:cs="MV Boli"/>
                <w:b/>
                <w:sz w:val="26"/>
                <w:szCs w:val="26"/>
                <w:u w:val="single"/>
              </w:rPr>
              <w:t>Compétences</w:t>
            </w:r>
            <w:r w:rsidRPr="00E45EDD">
              <w:rPr>
                <w:rFonts w:ascii="MV Boli" w:hAnsi="MV Boli" w:cs="MV Boli"/>
                <w:b/>
                <w:sz w:val="26"/>
                <w:szCs w:val="26"/>
              </w:rPr>
              <w:t> :</w:t>
            </w:r>
            <w:r w:rsidRPr="00E45EDD">
              <w:rPr>
                <w:rFonts w:ascii="MV Boli" w:hAnsi="MV Boli" w:cs="MV Boli"/>
                <w:color w:val="000000"/>
                <w:sz w:val="26"/>
                <w:szCs w:val="26"/>
              </w:rPr>
              <w:t xml:space="preserve"> </w:t>
            </w:r>
          </w:p>
          <w:p w:rsidR="002E7CF2" w:rsidRPr="00D611A0" w:rsidRDefault="002E7CF2" w:rsidP="002E7CF2">
            <w:pPr>
              <w:pStyle w:val="Default"/>
              <w:numPr>
                <w:ilvl w:val="0"/>
                <w:numId w:val="1"/>
              </w:numPr>
              <w:rPr>
                <w:rFonts w:ascii="Arial" w:hAnsi="Arial" w:cs="Arial"/>
                <w:sz w:val="22"/>
              </w:rPr>
            </w:pPr>
            <w:r>
              <w:rPr>
                <w:rFonts w:ascii="Arial" w:hAnsi="Arial" w:cs="Arial"/>
                <w:sz w:val="22"/>
              </w:rPr>
              <w:t>T</w:t>
            </w:r>
            <w:r w:rsidRPr="00D611A0">
              <w:rPr>
                <w:rFonts w:ascii="Arial" w:hAnsi="Arial" w:cs="Arial"/>
                <w:sz w:val="22"/>
              </w:rPr>
              <w:t>enir correctement un compas.</w:t>
            </w:r>
          </w:p>
          <w:p w:rsidR="00FA1F6B" w:rsidRPr="00FA1F6B" w:rsidRDefault="002E7CF2" w:rsidP="00FA1F6B">
            <w:pPr>
              <w:pStyle w:val="Default"/>
              <w:numPr>
                <w:ilvl w:val="0"/>
                <w:numId w:val="1"/>
              </w:numPr>
              <w:rPr>
                <w:rFonts w:ascii="Times New Roman" w:hAnsi="Times New Roman"/>
              </w:rPr>
            </w:pPr>
            <w:r>
              <w:rPr>
                <w:rFonts w:ascii="Arial" w:hAnsi="Arial" w:cs="Arial"/>
                <w:sz w:val="22"/>
              </w:rPr>
              <w:t>Utiliser son imagination pour créer des personnages</w:t>
            </w:r>
            <w:r w:rsidRPr="00E45EDD">
              <w:rPr>
                <w:rFonts w:ascii="Arial" w:hAnsi="Arial" w:cs="Arial"/>
                <w:sz w:val="22"/>
              </w:rPr>
              <w:t>.</w:t>
            </w:r>
          </w:p>
        </w:tc>
      </w:tr>
      <w:tr w:rsidR="002E7CF2" w:rsidRPr="0039300F" w:rsidTr="002E7CF2">
        <w:tc>
          <w:tcPr>
            <w:tcW w:w="10606" w:type="dxa"/>
          </w:tcPr>
          <w:p w:rsidR="002E7CF2" w:rsidRDefault="002E7CF2" w:rsidP="002E7CF2">
            <w:r w:rsidRPr="00E45EDD">
              <w:rPr>
                <w:rFonts w:ascii="MV Boli" w:hAnsi="MV Boli" w:cs="MV Boli"/>
                <w:b/>
                <w:sz w:val="26"/>
                <w:szCs w:val="26"/>
                <w:u w:val="single"/>
              </w:rPr>
              <w:t>Matériel</w:t>
            </w:r>
            <w:r w:rsidRPr="00B434B0">
              <w:t xml:space="preserve"> : </w:t>
            </w:r>
          </w:p>
          <w:p w:rsidR="002E7CF2" w:rsidRPr="00D5775B" w:rsidRDefault="002E7CF2" w:rsidP="002E7CF2">
            <w:pPr>
              <w:numPr>
                <w:ilvl w:val="0"/>
                <w:numId w:val="5"/>
              </w:numPr>
            </w:pPr>
            <w:r>
              <w:rPr>
                <w:rFonts w:ascii="Arial" w:hAnsi="Arial" w:cs="Arial"/>
                <w:sz w:val="22"/>
              </w:rPr>
              <w:t xml:space="preserve">Feuilles </w:t>
            </w:r>
            <w:r w:rsidR="00D744C9">
              <w:rPr>
                <w:rFonts w:ascii="Arial" w:hAnsi="Arial" w:cs="Arial"/>
                <w:sz w:val="22"/>
              </w:rPr>
              <w:t>de couleur</w:t>
            </w:r>
          </w:p>
          <w:p w:rsidR="002E7CF2" w:rsidRPr="00E470CC" w:rsidRDefault="002E7CF2" w:rsidP="002E7CF2">
            <w:pPr>
              <w:numPr>
                <w:ilvl w:val="0"/>
                <w:numId w:val="5"/>
              </w:numPr>
            </w:pPr>
            <w:r>
              <w:rPr>
                <w:rFonts w:ascii="Arial" w:hAnsi="Arial" w:cs="Arial"/>
                <w:sz w:val="22"/>
              </w:rPr>
              <w:t>Crayon à papier, crayons de couleurs, feutres</w:t>
            </w:r>
          </w:p>
          <w:p w:rsidR="002E7CF2" w:rsidRPr="00E45EDD" w:rsidRDefault="002E7CF2" w:rsidP="00712E13">
            <w:pPr>
              <w:numPr>
                <w:ilvl w:val="0"/>
                <w:numId w:val="5"/>
              </w:numPr>
            </w:pPr>
            <w:r>
              <w:rPr>
                <w:rFonts w:ascii="Arial" w:hAnsi="Arial" w:cs="Arial"/>
                <w:sz w:val="22"/>
              </w:rPr>
              <w:t>Ciseaux, compas</w:t>
            </w:r>
          </w:p>
        </w:tc>
      </w:tr>
    </w:tbl>
    <w:p w:rsidR="002E7CF2" w:rsidRPr="00B434B0" w:rsidRDefault="002E7CF2" w:rsidP="002E7CF2">
      <w:pPr>
        <w:ind w:firstLine="708"/>
      </w:pPr>
    </w:p>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20"/>
        <w:gridCol w:w="8282"/>
      </w:tblGrid>
      <w:tr w:rsidR="002E7CF2" w:rsidRPr="008373B8" w:rsidTr="002E7CF2">
        <w:tc>
          <w:tcPr>
            <w:tcW w:w="10702" w:type="dxa"/>
            <w:gridSpan w:val="2"/>
            <w:shd w:val="pct10" w:color="auto" w:fill="auto"/>
          </w:tcPr>
          <w:p w:rsidR="002E7CF2" w:rsidRPr="00E45EDD" w:rsidRDefault="002E7CF2" w:rsidP="002E7CF2">
            <w:pPr>
              <w:jc w:val="center"/>
              <w:rPr>
                <w:rFonts w:ascii="Patchwork Letter" w:hAnsi="Patchwork Letter"/>
                <w:b/>
                <w:bCs/>
              </w:rPr>
            </w:pPr>
            <w:proofErr w:type="spellStart"/>
            <w:r w:rsidRPr="00E45EDD">
              <w:rPr>
                <w:rFonts w:ascii="Patchwork Letter" w:hAnsi="Patchwork Letter"/>
                <w:b/>
                <w:bCs/>
                <w:sz w:val="36"/>
              </w:rPr>
              <w:t>deroulement</w:t>
            </w:r>
            <w:proofErr w:type="spellEnd"/>
          </w:p>
        </w:tc>
      </w:tr>
      <w:tr w:rsidR="002E7CF2" w:rsidRPr="008373B8" w:rsidTr="002E7CF2">
        <w:tc>
          <w:tcPr>
            <w:tcW w:w="2420" w:type="dxa"/>
            <w:shd w:val="pct10" w:color="auto" w:fill="auto"/>
          </w:tcPr>
          <w:p w:rsidR="002E7CF2" w:rsidRPr="0068476B" w:rsidRDefault="002E7CF2" w:rsidP="002E7CF2">
            <w:pPr>
              <w:jc w:val="center"/>
              <w:rPr>
                <w:rFonts w:ascii="Lucida Handwriting" w:hAnsi="Lucida Handwriting"/>
                <w:b/>
                <w:bCs/>
              </w:rPr>
            </w:pPr>
            <w:r w:rsidRPr="0068476B">
              <w:rPr>
                <w:rFonts w:ascii="Lucida Handwriting" w:hAnsi="Lucida Handwriting"/>
                <w:b/>
                <w:bCs/>
              </w:rPr>
              <w:t>Organisation</w:t>
            </w:r>
          </w:p>
        </w:tc>
        <w:tc>
          <w:tcPr>
            <w:tcW w:w="8282" w:type="dxa"/>
            <w:tcBorders>
              <w:top w:val="nil"/>
            </w:tcBorders>
            <w:shd w:val="pct10" w:color="auto" w:fill="auto"/>
          </w:tcPr>
          <w:p w:rsidR="002E7CF2" w:rsidRPr="0068476B" w:rsidRDefault="002E7CF2" w:rsidP="002E7CF2">
            <w:pPr>
              <w:numPr>
                <w:ilvl w:val="0"/>
                <w:numId w:val="6"/>
              </w:numPr>
              <w:rPr>
                <w:rFonts w:ascii="Lucida Handwriting" w:hAnsi="Lucida Handwriting"/>
                <w:b/>
                <w:bCs/>
              </w:rPr>
            </w:pPr>
            <w:r>
              <w:rPr>
                <w:rFonts w:ascii="Lucida Handwriting" w:hAnsi="Lucida Handwriting"/>
                <w:b/>
                <w:bCs/>
              </w:rPr>
              <w:t>50 minutes</w:t>
            </w:r>
          </w:p>
        </w:tc>
      </w:tr>
      <w:tr w:rsidR="002E7CF2" w:rsidRPr="008373B8" w:rsidTr="002E7CF2">
        <w:trPr>
          <w:cantSplit/>
        </w:trPr>
        <w:tc>
          <w:tcPr>
            <w:tcW w:w="2420" w:type="dxa"/>
          </w:tcPr>
          <w:p w:rsidR="002E7CF2" w:rsidRPr="0068476B" w:rsidRDefault="002E7CF2" w:rsidP="002E7CF2">
            <w:pPr>
              <w:rPr>
                <w:rFonts w:ascii="Arial" w:hAnsi="Arial" w:cs="Arial"/>
                <w:b/>
              </w:rPr>
            </w:pPr>
            <w:r w:rsidRPr="0068476B">
              <w:rPr>
                <w:i/>
                <w:noProof/>
              </w:rPr>
              <w:drawing>
                <wp:inline distT="0" distB="0" distL="0" distR="0" wp14:anchorId="54102DF9" wp14:editId="0BC099C7">
                  <wp:extent cx="190500" cy="190500"/>
                  <wp:effectExtent l="0" t="0" r="0" b="0"/>
                  <wp:docPr id="9" name="Image 9" descr="https://www.edumoov.com/img/icons/sabl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https://www.edumoov.com/img/icons/sablie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5775B">
              <w:rPr>
                <w:rFonts w:ascii="Arial" w:hAnsi="Arial" w:cs="Arial"/>
                <w:b/>
              </w:rPr>
              <w:t>20</w:t>
            </w:r>
            <w:r w:rsidRPr="0068476B">
              <w:rPr>
                <w:rFonts w:ascii="Arial" w:hAnsi="Arial" w:cs="Arial"/>
                <w:b/>
              </w:rPr>
              <w:t xml:space="preserve"> min</w:t>
            </w:r>
          </w:p>
          <w:p w:rsidR="002E7CF2" w:rsidRPr="0068476B" w:rsidRDefault="002E7CF2" w:rsidP="002E7CF2">
            <w:pPr>
              <w:rPr>
                <w:rFonts w:ascii="Arial" w:hAnsi="Arial" w:cs="Arial"/>
                <w:b/>
              </w:rPr>
            </w:pPr>
          </w:p>
          <w:p w:rsidR="002E7CF2" w:rsidRDefault="002E7CF2" w:rsidP="002E7CF2">
            <w:pPr>
              <w:rPr>
                <w:rFonts w:ascii="Arial" w:hAnsi="Arial" w:cs="Arial"/>
                <w:b/>
              </w:rPr>
            </w:pPr>
            <w:r>
              <w:rPr>
                <w:rFonts w:ascii="Arial" w:hAnsi="Arial" w:cs="Arial"/>
                <w:b/>
              </w:rPr>
              <w:t>Individuel</w:t>
            </w:r>
          </w:p>
          <w:p w:rsidR="002E7CF2" w:rsidRDefault="002E7CF2" w:rsidP="002E7CF2">
            <w:pPr>
              <w:rPr>
                <w:rFonts w:ascii="Arial" w:hAnsi="Arial" w:cs="Arial"/>
                <w:b/>
              </w:rPr>
            </w:pPr>
          </w:p>
          <w:p w:rsidR="002E7CF2" w:rsidRPr="00A6524E" w:rsidRDefault="002E7CF2" w:rsidP="002E7CF2">
            <w:pPr>
              <w:rPr>
                <w:rFonts w:ascii="Cursive standard" w:hAnsi="Cursive standard" w:cs="Arial"/>
                <w:b/>
                <w:color w:val="ED7D31" w:themeColor="accent2"/>
              </w:rPr>
            </w:pPr>
            <w:r w:rsidRPr="00A6524E">
              <w:rPr>
                <w:rFonts w:ascii="Cursive standard" w:hAnsi="Cursive standard" w:cs="Arial"/>
                <w:b/>
                <w:color w:val="ED7D31" w:themeColor="accent2"/>
              </w:rPr>
              <w:t xml:space="preserve">Feuilles </w:t>
            </w:r>
            <w:r w:rsidR="00D5775B">
              <w:rPr>
                <w:rFonts w:ascii="Cursive standard" w:hAnsi="Cursive standard" w:cs="Arial"/>
                <w:b/>
                <w:color w:val="ED7D31" w:themeColor="accent2"/>
              </w:rPr>
              <w:t>de couleur</w:t>
            </w:r>
          </w:p>
          <w:p w:rsidR="002E7CF2" w:rsidRDefault="002E7CF2" w:rsidP="002E7CF2">
            <w:pPr>
              <w:rPr>
                <w:rFonts w:ascii="Cursive standard" w:hAnsi="Cursive standard" w:cs="Arial"/>
                <w:b/>
                <w:color w:val="ED7D31" w:themeColor="accent2"/>
              </w:rPr>
            </w:pPr>
            <w:r w:rsidRPr="00A6524E">
              <w:rPr>
                <w:rFonts w:ascii="Cursive standard" w:hAnsi="Cursive standard" w:cs="Arial"/>
                <w:b/>
                <w:color w:val="ED7D31" w:themeColor="accent2"/>
              </w:rPr>
              <w:t>Crayon à papier</w:t>
            </w:r>
          </w:p>
          <w:p w:rsidR="002E7CF2" w:rsidRPr="0068476B" w:rsidRDefault="002E7CF2" w:rsidP="002E7CF2">
            <w:pPr>
              <w:rPr>
                <w:rFonts w:ascii="Comic Sans MS" w:hAnsi="Comic Sans MS"/>
                <w:i/>
                <w:color w:val="000000"/>
              </w:rPr>
            </w:pPr>
            <w:r>
              <w:rPr>
                <w:rFonts w:ascii="Cursive standard" w:hAnsi="Cursive standard" w:cs="Arial"/>
                <w:b/>
                <w:color w:val="ED7D31" w:themeColor="accent2"/>
              </w:rPr>
              <w:t>Compas</w:t>
            </w:r>
          </w:p>
        </w:tc>
        <w:tc>
          <w:tcPr>
            <w:tcW w:w="8282" w:type="dxa"/>
          </w:tcPr>
          <w:p w:rsidR="002E7CF2" w:rsidRPr="00235849" w:rsidRDefault="002E7CF2" w:rsidP="002E7CF2">
            <w:pPr>
              <w:spacing w:before="100" w:beforeAutospacing="1"/>
              <w:rPr>
                <w:rFonts w:ascii="Arial" w:hAnsi="Arial" w:cs="Arial"/>
                <w:sz w:val="22"/>
              </w:rPr>
            </w:pPr>
            <w:r w:rsidRPr="00235849">
              <w:rPr>
                <w:rFonts w:ascii="Arial" w:hAnsi="Arial" w:cs="Arial"/>
                <w:sz w:val="22"/>
              </w:rPr>
              <w:t>1/ Enoncé du titre de l’œuvre : « </w:t>
            </w:r>
            <w:r w:rsidR="00D5775B">
              <w:rPr>
                <w:rFonts w:ascii="Arial" w:hAnsi="Arial" w:cs="Arial"/>
                <w:sz w:val="22"/>
              </w:rPr>
              <w:t>Masque pliage</w:t>
            </w:r>
            <w:r w:rsidRPr="00235849">
              <w:rPr>
                <w:rFonts w:ascii="Arial" w:hAnsi="Arial" w:cs="Arial"/>
                <w:sz w:val="22"/>
              </w:rPr>
              <w:t> »</w:t>
            </w:r>
          </w:p>
          <w:p w:rsidR="002E7CF2" w:rsidRPr="00235849" w:rsidRDefault="002E7CF2" w:rsidP="002E7CF2">
            <w:pPr>
              <w:rPr>
                <w:rFonts w:ascii="Arial" w:hAnsi="Arial" w:cs="Arial"/>
                <w:sz w:val="22"/>
              </w:rPr>
            </w:pPr>
            <w:r w:rsidRPr="00235849">
              <w:rPr>
                <w:rFonts w:ascii="Arial" w:hAnsi="Arial" w:cs="Arial"/>
                <w:sz w:val="22"/>
              </w:rPr>
              <w:t>2/ Description de l’œuvre devant être réalisée = montrer le livre</w:t>
            </w:r>
          </w:p>
          <w:p w:rsidR="002E7CF2" w:rsidRPr="00235849" w:rsidRDefault="002E7CF2" w:rsidP="002E7CF2">
            <w:pPr>
              <w:rPr>
                <w:rFonts w:ascii="Arial" w:hAnsi="Arial" w:cs="Arial"/>
                <w:sz w:val="22"/>
              </w:rPr>
            </w:pPr>
            <w:r w:rsidRPr="00235849">
              <w:rPr>
                <w:rFonts w:ascii="Arial" w:hAnsi="Arial" w:cs="Arial"/>
                <w:sz w:val="22"/>
              </w:rPr>
              <w:t>3/ Enoncé de la consigne</w:t>
            </w:r>
          </w:p>
          <w:p w:rsidR="002E7CF2" w:rsidRPr="00235849" w:rsidRDefault="002E7CF2" w:rsidP="002E7CF2">
            <w:pPr>
              <w:rPr>
                <w:rFonts w:ascii="Arial" w:hAnsi="Arial" w:cs="Arial"/>
                <w:sz w:val="22"/>
              </w:rPr>
            </w:pPr>
            <w:r w:rsidRPr="00235849">
              <w:rPr>
                <w:rFonts w:ascii="Arial" w:hAnsi="Arial" w:cs="Arial"/>
                <w:sz w:val="22"/>
              </w:rPr>
              <w:t>4/ Exemple réalisé au tableau</w:t>
            </w:r>
          </w:p>
          <w:p w:rsidR="002E7CF2" w:rsidRPr="00235849" w:rsidRDefault="002E7CF2" w:rsidP="002E7CF2">
            <w:pPr>
              <w:spacing w:before="100" w:beforeAutospacing="1" w:after="100" w:afterAutospacing="1"/>
              <w:rPr>
                <w:rFonts w:ascii="Arial" w:hAnsi="Arial" w:cs="Arial"/>
                <w:b/>
                <w:sz w:val="22"/>
              </w:rPr>
            </w:pPr>
            <w:r w:rsidRPr="00235849">
              <w:rPr>
                <w:rFonts w:ascii="Arial" w:hAnsi="Arial" w:cs="Arial"/>
                <w:b/>
                <w:sz w:val="22"/>
              </w:rPr>
              <w:t>Consigne</w:t>
            </w:r>
            <w:r w:rsidRPr="00235849">
              <w:rPr>
                <w:rFonts w:ascii="Arial" w:hAnsi="Arial" w:cs="Arial"/>
                <w:sz w:val="22"/>
              </w:rPr>
              <w:t xml:space="preserve"> : plier la feuille en deux. </w:t>
            </w:r>
            <w:r w:rsidR="00D5775B">
              <w:rPr>
                <w:rFonts w:ascii="Arial" w:hAnsi="Arial" w:cs="Arial"/>
                <w:sz w:val="22"/>
              </w:rPr>
              <w:t xml:space="preserve">Tracer sur le côté plié au compas un demi-cercle et à l’intérieur de celui-ci un petit demi-cercle en laissant au minimum 3 cm à chaque bord de la feuille. Inscrire deux repères sur chaque demi-cercle. </w:t>
            </w:r>
          </w:p>
          <w:p w:rsidR="002E7CF2" w:rsidRPr="00235849" w:rsidRDefault="002E7CF2" w:rsidP="002E7CF2">
            <w:pPr>
              <w:spacing w:before="100" w:beforeAutospacing="1" w:after="100" w:afterAutospacing="1"/>
              <w:rPr>
                <w:rFonts w:ascii="Arial" w:hAnsi="Arial" w:cs="Arial"/>
                <w:sz w:val="22"/>
              </w:rPr>
            </w:pPr>
            <w:r w:rsidRPr="00235849">
              <w:rPr>
                <w:rFonts w:ascii="Arial" w:hAnsi="Arial" w:cs="Arial"/>
                <w:i/>
                <w:sz w:val="22"/>
                <w:u w:val="single"/>
              </w:rPr>
              <w:t>Rôle du PE</w:t>
            </w:r>
            <w:r w:rsidRPr="00235849">
              <w:rPr>
                <w:rFonts w:ascii="Arial" w:hAnsi="Arial" w:cs="Arial"/>
                <w:sz w:val="22"/>
              </w:rPr>
              <w:t> : passer dans les rangs pour aider si besoin (notamment pour l’utilisation du compas ou pour la grosseur des ronds)</w:t>
            </w:r>
          </w:p>
          <w:p w:rsidR="002E7CF2" w:rsidRPr="00235849" w:rsidRDefault="002E7CF2" w:rsidP="002E7CF2">
            <w:pPr>
              <w:spacing w:before="100" w:beforeAutospacing="1" w:after="100" w:afterAutospacing="1"/>
              <w:rPr>
                <w:rFonts w:ascii="Arial" w:hAnsi="Arial" w:cs="Arial"/>
                <w:sz w:val="22"/>
              </w:rPr>
            </w:pPr>
            <w:r w:rsidRPr="00235849">
              <w:rPr>
                <w:rFonts w:ascii="Arial" w:hAnsi="Arial" w:cs="Arial"/>
                <w:sz w:val="22"/>
              </w:rPr>
              <w:t>Si élèves plus rapides que d’autre = entraide</w:t>
            </w:r>
          </w:p>
        </w:tc>
      </w:tr>
      <w:tr w:rsidR="002E7CF2" w:rsidRPr="008373B8" w:rsidTr="002E7CF2">
        <w:trPr>
          <w:cantSplit/>
        </w:trPr>
        <w:tc>
          <w:tcPr>
            <w:tcW w:w="2420" w:type="dxa"/>
          </w:tcPr>
          <w:p w:rsidR="002E7CF2" w:rsidRPr="0068476B" w:rsidRDefault="002E7CF2" w:rsidP="002E7CF2">
            <w:pPr>
              <w:rPr>
                <w:rFonts w:ascii="Arial" w:hAnsi="Arial" w:cs="Arial"/>
                <w:b/>
              </w:rPr>
            </w:pPr>
            <w:r w:rsidRPr="0068476B">
              <w:rPr>
                <w:i/>
                <w:noProof/>
              </w:rPr>
              <w:drawing>
                <wp:inline distT="0" distB="0" distL="0" distR="0" wp14:anchorId="76D8257B" wp14:editId="5D22D6BE">
                  <wp:extent cx="190500" cy="190500"/>
                  <wp:effectExtent l="0" t="0" r="0" b="0"/>
                  <wp:docPr id="8" name="Image 8" descr="https://www.edumoov.com/img/icons/sabl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https://www.edumoov.com/img/icons/sablie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8476B">
              <w:rPr>
                <w:rFonts w:ascii="Arial" w:hAnsi="Arial" w:cs="Arial"/>
                <w:b/>
              </w:rPr>
              <w:t>10 min</w:t>
            </w:r>
          </w:p>
          <w:p w:rsidR="002E7CF2" w:rsidRDefault="002E7CF2" w:rsidP="002E7CF2">
            <w:pPr>
              <w:rPr>
                <w:rFonts w:ascii="Arial" w:hAnsi="Arial" w:cs="Arial"/>
                <w:b/>
              </w:rPr>
            </w:pPr>
          </w:p>
          <w:p w:rsidR="002E7CF2" w:rsidRDefault="002E7CF2" w:rsidP="002E7CF2">
            <w:pPr>
              <w:rPr>
                <w:rFonts w:ascii="Arial" w:hAnsi="Arial" w:cs="Arial"/>
                <w:b/>
              </w:rPr>
            </w:pPr>
            <w:r>
              <w:rPr>
                <w:rFonts w:ascii="Arial" w:hAnsi="Arial" w:cs="Arial"/>
                <w:b/>
              </w:rPr>
              <w:t>Individuel</w:t>
            </w:r>
          </w:p>
          <w:p w:rsidR="002E7CF2" w:rsidRDefault="002E7CF2" w:rsidP="002E7CF2">
            <w:pPr>
              <w:rPr>
                <w:rFonts w:ascii="Arial" w:hAnsi="Arial" w:cs="Arial"/>
                <w:b/>
              </w:rPr>
            </w:pPr>
          </w:p>
          <w:p w:rsidR="002E7CF2" w:rsidRPr="00A6524E" w:rsidRDefault="002E7CF2" w:rsidP="002E7CF2">
            <w:pPr>
              <w:rPr>
                <w:rFonts w:ascii="Cursive standard" w:hAnsi="Cursive standard"/>
                <w:i/>
                <w:color w:val="000000"/>
              </w:rPr>
            </w:pPr>
            <w:r w:rsidRPr="00A6524E">
              <w:rPr>
                <w:rFonts w:ascii="Cursive standard" w:hAnsi="Cursive standard" w:cs="Arial"/>
                <w:b/>
                <w:color w:val="ED7D31" w:themeColor="accent2"/>
              </w:rPr>
              <w:t>Ciseaux</w:t>
            </w:r>
          </w:p>
        </w:tc>
        <w:tc>
          <w:tcPr>
            <w:tcW w:w="8282" w:type="dxa"/>
          </w:tcPr>
          <w:p w:rsidR="002E7CF2" w:rsidRPr="00235849" w:rsidRDefault="002E7CF2" w:rsidP="002E7CF2">
            <w:pPr>
              <w:spacing w:before="100" w:beforeAutospacing="1"/>
              <w:rPr>
                <w:rFonts w:ascii="Arial" w:hAnsi="Arial" w:cs="Arial"/>
                <w:sz w:val="22"/>
              </w:rPr>
            </w:pPr>
            <w:r w:rsidRPr="00235849">
              <w:rPr>
                <w:rFonts w:ascii="Arial" w:hAnsi="Arial" w:cs="Arial"/>
                <w:sz w:val="22"/>
              </w:rPr>
              <w:t>1/ Enoncé de la consigne</w:t>
            </w:r>
          </w:p>
          <w:p w:rsidR="002E7CF2" w:rsidRPr="00235849" w:rsidRDefault="002E7CF2" w:rsidP="002E7CF2">
            <w:pPr>
              <w:rPr>
                <w:rFonts w:ascii="Arial" w:hAnsi="Arial" w:cs="Arial"/>
                <w:sz w:val="22"/>
              </w:rPr>
            </w:pPr>
            <w:r w:rsidRPr="00235849">
              <w:rPr>
                <w:rFonts w:ascii="Arial" w:hAnsi="Arial" w:cs="Arial"/>
                <w:sz w:val="22"/>
              </w:rPr>
              <w:t>2/ Exemple réalisé au tableau</w:t>
            </w:r>
          </w:p>
          <w:p w:rsidR="002E7CF2" w:rsidRPr="00235849" w:rsidRDefault="002E7CF2" w:rsidP="002E7CF2">
            <w:pPr>
              <w:spacing w:before="100" w:beforeAutospacing="1" w:after="100" w:afterAutospacing="1"/>
              <w:rPr>
                <w:rFonts w:ascii="Comic Sans MS" w:hAnsi="Comic Sans MS"/>
                <w:sz w:val="22"/>
              </w:rPr>
            </w:pPr>
            <w:r w:rsidRPr="00235849">
              <w:rPr>
                <w:rFonts w:ascii="Arial" w:hAnsi="Arial" w:cs="Arial"/>
                <w:b/>
                <w:sz w:val="22"/>
              </w:rPr>
              <w:t>Consigne</w:t>
            </w:r>
            <w:r w:rsidRPr="00235849">
              <w:rPr>
                <w:rFonts w:ascii="Arial" w:hAnsi="Arial" w:cs="Arial"/>
                <w:sz w:val="22"/>
              </w:rPr>
              <w:t xml:space="preserve"> : Découper </w:t>
            </w:r>
            <w:r w:rsidR="00D5775B">
              <w:rPr>
                <w:rFonts w:ascii="Arial" w:hAnsi="Arial" w:cs="Arial"/>
                <w:sz w:val="22"/>
              </w:rPr>
              <w:t>en partie les demi-cercles en s’arrêtant aux repères pour que les cercles restent attachés à la feuille</w:t>
            </w:r>
            <w:r w:rsidRPr="00235849">
              <w:rPr>
                <w:rFonts w:ascii="Comic Sans MS" w:hAnsi="Comic Sans MS"/>
                <w:sz w:val="22"/>
              </w:rPr>
              <w:t xml:space="preserve"> </w:t>
            </w:r>
          </w:p>
          <w:p w:rsidR="002E7CF2" w:rsidRPr="00235849" w:rsidRDefault="002E7CF2" w:rsidP="002E7CF2">
            <w:pPr>
              <w:spacing w:before="100" w:beforeAutospacing="1" w:after="100" w:afterAutospacing="1"/>
              <w:rPr>
                <w:rFonts w:ascii="Arial" w:hAnsi="Arial" w:cs="Arial"/>
                <w:sz w:val="22"/>
              </w:rPr>
            </w:pPr>
            <w:r w:rsidRPr="00235849">
              <w:rPr>
                <w:rFonts w:ascii="Arial" w:hAnsi="Arial" w:cs="Arial"/>
                <w:i/>
                <w:sz w:val="22"/>
                <w:u w:val="single"/>
              </w:rPr>
              <w:t>Rôle du PE</w:t>
            </w:r>
            <w:r w:rsidRPr="00235849">
              <w:rPr>
                <w:rFonts w:ascii="Arial" w:hAnsi="Arial" w:cs="Arial"/>
                <w:sz w:val="22"/>
              </w:rPr>
              <w:t xml:space="preserve"> : passer dans les rangs pour aider si besoin </w:t>
            </w:r>
          </w:p>
          <w:p w:rsidR="002E7CF2" w:rsidRPr="00235849" w:rsidRDefault="002E7CF2" w:rsidP="002E7CF2">
            <w:pPr>
              <w:spacing w:before="100" w:beforeAutospacing="1" w:after="100" w:afterAutospacing="1"/>
              <w:rPr>
                <w:rFonts w:ascii="Comic Sans MS" w:hAnsi="Comic Sans MS"/>
                <w:sz w:val="22"/>
              </w:rPr>
            </w:pPr>
            <w:r w:rsidRPr="00235849">
              <w:rPr>
                <w:rFonts w:ascii="Arial" w:hAnsi="Arial" w:cs="Arial"/>
                <w:sz w:val="22"/>
              </w:rPr>
              <w:t>Si élèves plus rapides que d’autre = entraide</w:t>
            </w:r>
          </w:p>
        </w:tc>
      </w:tr>
      <w:tr w:rsidR="002E7CF2" w:rsidRPr="008373B8" w:rsidTr="002E7CF2">
        <w:tc>
          <w:tcPr>
            <w:tcW w:w="2420" w:type="dxa"/>
          </w:tcPr>
          <w:p w:rsidR="002E7CF2" w:rsidRPr="004A4C3B" w:rsidRDefault="002E7CF2" w:rsidP="002E7CF2">
            <w:pPr>
              <w:rPr>
                <w:rFonts w:ascii="Arial" w:hAnsi="Arial" w:cs="Arial"/>
                <w:b/>
              </w:rPr>
            </w:pPr>
            <w:r w:rsidRPr="0050241E">
              <w:rPr>
                <w:noProof/>
              </w:rPr>
              <w:drawing>
                <wp:inline distT="0" distB="0" distL="0" distR="0" wp14:anchorId="1C9528FE" wp14:editId="21525651">
                  <wp:extent cx="190500" cy="190500"/>
                  <wp:effectExtent l="0" t="0" r="0" b="0"/>
                  <wp:docPr id="7" name="Image 7" descr="https://www.edumoov.com/img/icons/sabl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https://www.edumoov.com/img/icons/sablie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hAnsi="Arial" w:cs="Arial"/>
                <w:b/>
              </w:rPr>
              <w:t>10</w:t>
            </w:r>
            <w:r w:rsidRPr="004A4C3B">
              <w:rPr>
                <w:rFonts w:ascii="Arial" w:hAnsi="Arial" w:cs="Arial"/>
                <w:b/>
              </w:rPr>
              <w:t xml:space="preserve"> min </w:t>
            </w:r>
          </w:p>
          <w:p w:rsidR="002E7CF2" w:rsidRPr="004A4C3B" w:rsidRDefault="002E7CF2" w:rsidP="002E7CF2">
            <w:pPr>
              <w:rPr>
                <w:rFonts w:ascii="Arial" w:hAnsi="Arial" w:cs="Arial"/>
                <w:b/>
              </w:rPr>
            </w:pPr>
          </w:p>
          <w:p w:rsidR="002E7CF2" w:rsidRDefault="002E7CF2" w:rsidP="002E7CF2">
            <w:pPr>
              <w:rPr>
                <w:rFonts w:ascii="Comic Sans MS" w:hAnsi="Comic Sans MS"/>
                <w:color w:val="000000"/>
              </w:rPr>
            </w:pPr>
            <w:r>
              <w:rPr>
                <w:rFonts w:ascii="Arial" w:hAnsi="Arial" w:cs="Arial"/>
                <w:b/>
              </w:rPr>
              <w:t>Individuel</w:t>
            </w:r>
          </w:p>
          <w:p w:rsidR="002E7CF2" w:rsidRDefault="002E7CF2" w:rsidP="002E7CF2">
            <w:pPr>
              <w:rPr>
                <w:rFonts w:ascii="Comic Sans MS" w:hAnsi="Comic Sans MS"/>
              </w:rPr>
            </w:pPr>
          </w:p>
          <w:p w:rsidR="002E7CF2" w:rsidRPr="00235849" w:rsidRDefault="002E7CF2" w:rsidP="002E7CF2">
            <w:pPr>
              <w:rPr>
                <w:rFonts w:ascii="Comic Sans MS" w:hAnsi="Comic Sans MS"/>
              </w:rPr>
            </w:pPr>
          </w:p>
        </w:tc>
        <w:tc>
          <w:tcPr>
            <w:tcW w:w="8282" w:type="dxa"/>
          </w:tcPr>
          <w:p w:rsidR="002E7CF2" w:rsidRPr="00235849" w:rsidRDefault="002E7CF2" w:rsidP="002E7CF2">
            <w:pPr>
              <w:spacing w:before="100" w:beforeAutospacing="1"/>
              <w:rPr>
                <w:rFonts w:ascii="Arial" w:hAnsi="Arial" w:cs="Arial"/>
                <w:sz w:val="22"/>
              </w:rPr>
            </w:pPr>
            <w:r w:rsidRPr="00235849">
              <w:rPr>
                <w:rFonts w:ascii="Arial" w:hAnsi="Arial" w:cs="Arial"/>
                <w:sz w:val="22"/>
              </w:rPr>
              <w:t>1/ Enoncé de la consigne</w:t>
            </w:r>
          </w:p>
          <w:p w:rsidR="002E7CF2" w:rsidRPr="00235849" w:rsidRDefault="002E7CF2" w:rsidP="002E7CF2">
            <w:pPr>
              <w:rPr>
                <w:rFonts w:ascii="Arial" w:hAnsi="Arial" w:cs="Arial"/>
                <w:sz w:val="22"/>
              </w:rPr>
            </w:pPr>
            <w:r w:rsidRPr="00235849">
              <w:rPr>
                <w:rFonts w:ascii="Arial" w:hAnsi="Arial" w:cs="Arial"/>
                <w:sz w:val="22"/>
              </w:rPr>
              <w:t>2/ Exemple réalisé au tableau</w:t>
            </w:r>
          </w:p>
          <w:p w:rsidR="002E7CF2" w:rsidRPr="00235849" w:rsidRDefault="002E7CF2" w:rsidP="002E7CF2">
            <w:pPr>
              <w:spacing w:before="100" w:beforeAutospacing="1" w:after="100" w:afterAutospacing="1"/>
              <w:rPr>
                <w:rFonts w:ascii="Comic Sans MS" w:hAnsi="Comic Sans MS"/>
                <w:sz w:val="22"/>
              </w:rPr>
            </w:pPr>
            <w:r w:rsidRPr="00235849">
              <w:rPr>
                <w:rFonts w:ascii="Arial" w:hAnsi="Arial" w:cs="Arial"/>
                <w:b/>
                <w:sz w:val="22"/>
              </w:rPr>
              <w:t>Consigne</w:t>
            </w:r>
            <w:r w:rsidRPr="00235849">
              <w:rPr>
                <w:rFonts w:ascii="Arial" w:hAnsi="Arial" w:cs="Arial"/>
                <w:sz w:val="22"/>
              </w:rPr>
              <w:t xml:space="preserve"> : </w:t>
            </w:r>
            <w:r w:rsidR="00D5775B">
              <w:rPr>
                <w:rFonts w:ascii="Arial" w:hAnsi="Arial" w:cs="Arial"/>
                <w:sz w:val="22"/>
              </w:rPr>
              <w:t xml:space="preserve">avec le doigt, enfoncer le grand cercle à l’intérieur de la feuille pour créer un masque en volume. Appuyer sur le petit cercle pour mettre la bouche en place. </w:t>
            </w:r>
            <w:r>
              <w:rPr>
                <w:rFonts w:ascii="Arial" w:hAnsi="Arial" w:cs="Arial"/>
                <w:sz w:val="22"/>
              </w:rPr>
              <w:t xml:space="preserve"> </w:t>
            </w:r>
            <w:r w:rsidRPr="00235849">
              <w:rPr>
                <w:rFonts w:ascii="Arial" w:hAnsi="Arial" w:cs="Arial"/>
                <w:sz w:val="22"/>
              </w:rPr>
              <w:t xml:space="preserve"> </w:t>
            </w:r>
            <w:r w:rsidRPr="00235849">
              <w:rPr>
                <w:rFonts w:ascii="Comic Sans MS" w:hAnsi="Comic Sans MS"/>
                <w:sz w:val="22"/>
              </w:rPr>
              <w:t xml:space="preserve"> </w:t>
            </w:r>
          </w:p>
          <w:p w:rsidR="002E7CF2" w:rsidRPr="00235849" w:rsidRDefault="002E7CF2" w:rsidP="002E7CF2">
            <w:pPr>
              <w:spacing w:before="100" w:beforeAutospacing="1" w:after="100" w:afterAutospacing="1"/>
              <w:rPr>
                <w:rFonts w:ascii="Arial" w:hAnsi="Arial" w:cs="Arial"/>
                <w:sz w:val="22"/>
              </w:rPr>
            </w:pPr>
            <w:r w:rsidRPr="00235849">
              <w:rPr>
                <w:rFonts w:ascii="Arial" w:hAnsi="Arial" w:cs="Arial"/>
                <w:i/>
                <w:sz w:val="22"/>
                <w:u w:val="single"/>
              </w:rPr>
              <w:t>Rôle du PE</w:t>
            </w:r>
            <w:r w:rsidRPr="00235849">
              <w:rPr>
                <w:rFonts w:ascii="Arial" w:hAnsi="Arial" w:cs="Arial"/>
                <w:sz w:val="22"/>
              </w:rPr>
              <w:t xml:space="preserve"> : </w:t>
            </w:r>
            <w:r w:rsidR="00D5775B">
              <w:rPr>
                <w:rFonts w:ascii="Arial" w:hAnsi="Arial" w:cs="Arial"/>
                <w:sz w:val="22"/>
              </w:rPr>
              <w:t>passer dans les rangs pour aider si besoin</w:t>
            </w:r>
          </w:p>
          <w:p w:rsidR="002E7CF2" w:rsidRPr="00235849" w:rsidRDefault="002E7CF2" w:rsidP="002E7CF2">
            <w:pPr>
              <w:spacing w:before="100" w:beforeAutospacing="1" w:after="100" w:afterAutospacing="1"/>
              <w:rPr>
                <w:rFonts w:ascii="Arial" w:hAnsi="Arial" w:cs="Arial"/>
                <w:color w:val="FF0000"/>
                <w:sz w:val="22"/>
              </w:rPr>
            </w:pPr>
            <w:r w:rsidRPr="00235849">
              <w:rPr>
                <w:rFonts w:ascii="Arial" w:hAnsi="Arial" w:cs="Arial"/>
                <w:sz w:val="22"/>
              </w:rPr>
              <w:t xml:space="preserve">Si élèves plus rapides que d’autre = entraide / </w:t>
            </w:r>
            <w:r>
              <w:rPr>
                <w:rFonts w:ascii="Arial" w:hAnsi="Arial" w:cs="Arial"/>
                <w:sz w:val="22"/>
              </w:rPr>
              <w:t>passage à</w:t>
            </w:r>
            <w:r w:rsidRPr="00235849">
              <w:rPr>
                <w:rFonts w:ascii="Arial" w:hAnsi="Arial" w:cs="Arial"/>
                <w:sz w:val="22"/>
              </w:rPr>
              <w:t xml:space="preserve"> l’étape suivante</w:t>
            </w:r>
          </w:p>
        </w:tc>
      </w:tr>
      <w:tr w:rsidR="002E7CF2" w:rsidRPr="008373B8" w:rsidTr="002E7CF2">
        <w:tc>
          <w:tcPr>
            <w:tcW w:w="2420" w:type="dxa"/>
          </w:tcPr>
          <w:p w:rsidR="002E7CF2" w:rsidRPr="00491122" w:rsidRDefault="002E7CF2" w:rsidP="002E7CF2">
            <w:pPr>
              <w:rPr>
                <w:rFonts w:ascii="Arial" w:hAnsi="Arial" w:cs="Arial"/>
                <w:b/>
              </w:rPr>
            </w:pPr>
            <w:r w:rsidRPr="0050241E">
              <w:rPr>
                <w:noProof/>
              </w:rPr>
              <w:drawing>
                <wp:inline distT="0" distB="0" distL="0" distR="0" wp14:anchorId="6EC6242F" wp14:editId="42671935">
                  <wp:extent cx="190500" cy="190500"/>
                  <wp:effectExtent l="0" t="0" r="0" b="0"/>
                  <wp:docPr id="6" name="Image 6" descr="https://www.edumoov.com/img/icons/sabl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s://www.edumoov.com/img/icons/sablie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5775B">
              <w:rPr>
                <w:rFonts w:ascii="Arial" w:hAnsi="Arial" w:cs="Arial"/>
                <w:b/>
              </w:rPr>
              <w:t>10</w:t>
            </w:r>
            <w:r>
              <w:rPr>
                <w:rFonts w:ascii="Arial" w:hAnsi="Arial" w:cs="Arial"/>
                <w:b/>
              </w:rPr>
              <w:t xml:space="preserve"> min</w:t>
            </w:r>
          </w:p>
          <w:p w:rsidR="002E7CF2" w:rsidRPr="00491122" w:rsidRDefault="002E7CF2" w:rsidP="002E7CF2">
            <w:pPr>
              <w:rPr>
                <w:rFonts w:ascii="Arial" w:hAnsi="Arial" w:cs="Arial"/>
                <w:b/>
              </w:rPr>
            </w:pPr>
          </w:p>
          <w:p w:rsidR="002E7CF2" w:rsidRPr="00491122" w:rsidRDefault="002E7CF2" w:rsidP="002E7CF2">
            <w:pPr>
              <w:rPr>
                <w:rFonts w:ascii="Arial" w:hAnsi="Arial" w:cs="Arial"/>
              </w:rPr>
            </w:pPr>
            <w:r>
              <w:rPr>
                <w:rFonts w:ascii="Arial" w:hAnsi="Arial" w:cs="Arial"/>
                <w:b/>
              </w:rPr>
              <w:t>Individuel</w:t>
            </w:r>
          </w:p>
          <w:p w:rsidR="002E7CF2" w:rsidRDefault="002E7CF2" w:rsidP="002E7CF2">
            <w:pPr>
              <w:rPr>
                <w:rFonts w:ascii="Comic Sans MS" w:hAnsi="Comic Sans MS"/>
                <w:color w:val="000000"/>
              </w:rPr>
            </w:pPr>
          </w:p>
          <w:p w:rsidR="002E7CF2" w:rsidRDefault="002E7CF2" w:rsidP="002E7CF2">
            <w:pPr>
              <w:rPr>
                <w:rFonts w:ascii="Cursive standard" w:hAnsi="Cursive standard" w:cs="Arial"/>
                <w:b/>
                <w:color w:val="ED7D31" w:themeColor="accent2"/>
              </w:rPr>
            </w:pPr>
            <w:r>
              <w:rPr>
                <w:rFonts w:ascii="Cursive standard" w:hAnsi="Cursive standard" w:cs="Arial"/>
                <w:b/>
                <w:color w:val="ED7D31" w:themeColor="accent2"/>
              </w:rPr>
              <w:t>Crayon à papier</w:t>
            </w:r>
          </w:p>
          <w:p w:rsidR="002E7CF2" w:rsidRPr="008373B8" w:rsidRDefault="002E7CF2" w:rsidP="002E7CF2">
            <w:pPr>
              <w:rPr>
                <w:rFonts w:ascii="Comic Sans MS" w:hAnsi="Comic Sans MS"/>
                <w:color w:val="000000"/>
              </w:rPr>
            </w:pPr>
            <w:r>
              <w:rPr>
                <w:rFonts w:ascii="Cursive standard" w:hAnsi="Cursive standard" w:cs="Arial"/>
                <w:b/>
                <w:color w:val="ED7D31" w:themeColor="accent2"/>
              </w:rPr>
              <w:t>Crayons de couleur ou feutres</w:t>
            </w:r>
          </w:p>
        </w:tc>
        <w:tc>
          <w:tcPr>
            <w:tcW w:w="8282" w:type="dxa"/>
          </w:tcPr>
          <w:p w:rsidR="002E7CF2" w:rsidRPr="00235849" w:rsidRDefault="002E7CF2" w:rsidP="002E7CF2">
            <w:pPr>
              <w:spacing w:before="100" w:beforeAutospacing="1"/>
              <w:rPr>
                <w:rFonts w:ascii="Arial" w:hAnsi="Arial" w:cs="Arial"/>
                <w:sz w:val="22"/>
              </w:rPr>
            </w:pPr>
            <w:r w:rsidRPr="00235849">
              <w:rPr>
                <w:rFonts w:ascii="Arial" w:hAnsi="Arial" w:cs="Arial"/>
                <w:sz w:val="22"/>
              </w:rPr>
              <w:lastRenderedPageBreak/>
              <w:t>1/ Enoncé de la consigne</w:t>
            </w:r>
          </w:p>
          <w:p w:rsidR="002E7CF2" w:rsidRPr="00235849" w:rsidRDefault="002E7CF2" w:rsidP="002E7CF2">
            <w:pPr>
              <w:rPr>
                <w:rFonts w:ascii="Arial" w:hAnsi="Arial" w:cs="Arial"/>
                <w:sz w:val="22"/>
              </w:rPr>
            </w:pPr>
            <w:r w:rsidRPr="00235849">
              <w:rPr>
                <w:rFonts w:ascii="Arial" w:hAnsi="Arial" w:cs="Arial"/>
                <w:sz w:val="22"/>
              </w:rPr>
              <w:t>2/ Exemple réalisé au tableau</w:t>
            </w:r>
          </w:p>
          <w:p w:rsidR="002E7CF2" w:rsidRPr="00235849" w:rsidRDefault="002E7CF2" w:rsidP="002E7CF2">
            <w:pPr>
              <w:spacing w:before="100" w:beforeAutospacing="1" w:after="100" w:afterAutospacing="1"/>
              <w:rPr>
                <w:rFonts w:ascii="Comic Sans MS" w:hAnsi="Comic Sans MS"/>
                <w:sz w:val="22"/>
              </w:rPr>
            </w:pPr>
            <w:r w:rsidRPr="00235849">
              <w:rPr>
                <w:rFonts w:ascii="Arial" w:hAnsi="Arial" w:cs="Arial"/>
                <w:b/>
                <w:sz w:val="22"/>
              </w:rPr>
              <w:lastRenderedPageBreak/>
              <w:t>Consigne</w:t>
            </w:r>
            <w:r w:rsidRPr="00235849">
              <w:rPr>
                <w:rFonts w:ascii="Arial" w:hAnsi="Arial" w:cs="Arial"/>
                <w:sz w:val="22"/>
              </w:rPr>
              <w:t xml:space="preserve"> : dessiner </w:t>
            </w:r>
            <w:r w:rsidR="00D5775B">
              <w:rPr>
                <w:rFonts w:ascii="Arial" w:hAnsi="Arial" w:cs="Arial"/>
                <w:sz w:val="22"/>
              </w:rPr>
              <w:t xml:space="preserve">librement une tête, un masque africain, océanien, inca ou autre. Représenter les bras sur les parties symétriques de la feuille et rajouter librement différents éléments. Seule contrainte : symétrie des couleurs ! Choisir donc deux couleurs, et respecter la correspondance (si partie gauche en couleur A, partie droite en couleur B et ainsi de suite). </w:t>
            </w:r>
            <w:r w:rsidRPr="00235849">
              <w:rPr>
                <w:rFonts w:ascii="Arial" w:hAnsi="Arial" w:cs="Arial"/>
                <w:sz w:val="22"/>
              </w:rPr>
              <w:t xml:space="preserve"> </w:t>
            </w:r>
          </w:p>
          <w:p w:rsidR="002E7CF2" w:rsidRPr="00235849" w:rsidRDefault="002E7CF2" w:rsidP="002E7CF2">
            <w:pPr>
              <w:spacing w:before="100" w:beforeAutospacing="1" w:after="100" w:afterAutospacing="1"/>
              <w:rPr>
                <w:rFonts w:ascii="Arial" w:hAnsi="Arial" w:cs="Arial"/>
                <w:sz w:val="22"/>
              </w:rPr>
            </w:pPr>
            <w:r w:rsidRPr="00235849">
              <w:rPr>
                <w:rFonts w:ascii="Arial" w:hAnsi="Arial" w:cs="Arial"/>
                <w:i/>
                <w:sz w:val="22"/>
                <w:u w:val="single"/>
              </w:rPr>
              <w:t>Rôle du PE</w:t>
            </w:r>
            <w:r w:rsidRPr="00235849">
              <w:rPr>
                <w:rFonts w:ascii="Arial" w:hAnsi="Arial" w:cs="Arial"/>
                <w:sz w:val="22"/>
              </w:rPr>
              <w:t> : passer dans les rangs pour aider si besoin</w:t>
            </w:r>
          </w:p>
          <w:p w:rsidR="002E7CF2" w:rsidRPr="00235849" w:rsidRDefault="002E7CF2" w:rsidP="002E7CF2">
            <w:pPr>
              <w:spacing w:before="100" w:beforeAutospacing="1" w:after="100" w:afterAutospacing="1"/>
              <w:rPr>
                <w:rFonts w:ascii="Comic Sans MS" w:hAnsi="Comic Sans MS"/>
                <w:sz w:val="22"/>
              </w:rPr>
            </w:pPr>
            <w:r w:rsidRPr="00235849">
              <w:rPr>
                <w:rFonts w:ascii="Arial" w:hAnsi="Arial" w:cs="Arial"/>
                <w:sz w:val="22"/>
              </w:rPr>
              <w:t>Si élèves plus rapides que d’autre = entraide</w:t>
            </w:r>
            <w:r>
              <w:rPr>
                <w:rFonts w:ascii="Arial" w:hAnsi="Arial" w:cs="Arial"/>
                <w:sz w:val="22"/>
              </w:rPr>
              <w:t xml:space="preserve"> pour les idées</w:t>
            </w:r>
          </w:p>
        </w:tc>
      </w:tr>
    </w:tbl>
    <w:p w:rsidR="002E7CF2" w:rsidRDefault="002E7CF2" w:rsidP="002E7CF2">
      <w:pPr>
        <w:rPr>
          <w:rFonts w:ascii="Comic Sans MS" w:hAnsi="Comic Sans MS"/>
        </w:rPr>
      </w:pPr>
    </w:p>
    <w:p w:rsidR="002E7CF2" w:rsidRPr="00DE1933" w:rsidRDefault="002E7CF2" w:rsidP="002E7CF2">
      <w:pPr>
        <w:pStyle w:val="Titre3"/>
        <w:jc w:val="center"/>
        <w:rPr>
          <w:rFonts w:ascii="LittleBird" w:hAnsi="LittleBird"/>
          <w:color w:val="000000"/>
          <w:sz w:val="36"/>
        </w:rPr>
      </w:pPr>
      <w:r>
        <w:rPr>
          <w:rFonts w:ascii="Comic Sans MS" w:hAnsi="Comic Sans MS"/>
        </w:rPr>
        <w:br w:type="page"/>
      </w:r>
      <w:r w:rsidRPr="00533475">
        <w:rPr>
          <w:rFonts w:ascii="LittleBird" w:hAnsi="LittleBird"/>
          <w:color w:val="000000"/>
          <w:sz w:val="36"/>
        </w:rPr>
        <w:lastRenderedPageBreak/>
        <w:t xml:space="preserve">SEANCE </w:t>
      </w:r>
      <w:r>
        <w:rPr>
          <w:rFonts w:ascii="Cursive standard" w:hAnsi="Cursive standard"/>
          <w:color w:val="000000"/>
          <w:sz w:val="36"/>
        </w:rPr>
        <w:t>2/7</w:t>
      </w:r>
    </w:p>
    <w:p w:rsidR="002E7CF2" w:rsidRPr="00533475" w:rsidRDefault="002E7CF2" w:rsidP="002E7CF2">
      <w:pPr>
        <w:rPr>
          <w:rFonts w:ascii="Lucida Handwriting" w:hAnsi="Lucida Handwriting"/>
          <w:b/>
          <w:bCs/>
        </w:rPr>
      </w:pPr>
      <w:r w:rsidRPr="00533475">
        <w:rPr>
          <w:rFonts w:ascii="LittleBird" w:hAnsi="LittleBird"/>
          <w:b/>
          <w:bCs/>
          <w:sz w:val="28"/>
          <w:u w:val="single"/>
        </w:rPr>
        <w:t>Discipline</w:t>
      </w:r>
      <w:r w:rsidRPr="00533475">
        <w:rPr>
          <w:rFonts w:ascii="Cambria" w:hAnsi="Cambria" w:cs="Cambria"/>
          <w:b/>
          <w:bCs/>
          <w:sz w:val="28"/>
        </w:rPr>
        <w:t> </w:t>
      </w:r>
      <w:r w:rsidRPr="00533475">
        <w:rPr>
          <w:rFonts w:ascii="LittleBird" w:hAnsi="LittleBird"/>
          <w:b/>
          <w:bCs/>
          <w:sz w:val="28"/>
        </w:rPr>
        <w:t xml:space="preserve">: </w:t>
      </w:r>
      <w:r>
        <w:rPr>
          <w:rFonts w:ascii="LittleBird" w:hAnsi="LittleBird"/>
          <w:b/>
          <w:bCs/>
          <w:sz w:val="28"/>
        </w:rPr>
        <w:t>Arts visuels</w:t>
      </w:r>
      <w:r w:rsidRPr="00533475">
        <w:rPr>
          <w:rFonts w:ascii="Lucida Handwriting" w:hAnsi="Lucida Handwriting"/>
          <w:b/>
          <w:bCs/>
        </w:rPr>
        <w:tab/>
      </w:r>
      <w:r w:rsidRPr="00533475">
        <w:rPr>
          <w:rFonts w:ascii="Lucida Handwriting" w:hAnsi="Lucida Handwriting"/>
          <w:b/>
          <w:bCs/>
        </w:rPr>
        <w:tab/>
      </w:r>
      <w:r w:rsidRPr="00533475">
        <w:rPr>
          <w:rFonts w:ascii="Lucida Handwriting" w:hAnsi="Lucida Handwriting"/>
          <w:b/>
          <w:bCs/>
        </w:rPr>
        <w:tab/>
      </w:r>
      <w:r w:rsidRPr="00533475">
        <w:rPr>
          <w:rFonts w:ascii="Lucida Handwriting" w:hAnsi="Lucida Handwriting"/>
          <w:b/>
          <w:bCs/>
        </w:rPr>
        <w:tab/>
      </w:r>
      <w:r w:rsidRPr="00533475">
        <w:rPr>
          <w:rFonts w:ascii="Lucida Handwriting" w:hAnsi="Lucida Handwriting"/>
          <w:b/>
          <w:bCs/>
        </w:rPr>
        <w:tab/>
      </w:r>
      <w:r w:rsidRPr="00533475">
        <w:rPr>
          <w:rFonts w:ascii="Lucida Handwriting" w:hAnsi="Lucida Handwriting"/>
          <w:b/>
          <w:bCs/>
        </w:rPr>
        <w:tab/>
      </w:r>
      <w:r w:rsidRPr="00533475">
        <w:rPr>
          <w:rFonts w:ascii="Lucida Handwriting" w:hAnsi="Lucida Handwriting"/>
          <w:b/>
          <w:bCs/>
        </w:rPr>
        <w:tab/>
      </w:r>
      <w:r w:rsidRPr="00533475">
        <w:rPr>
          <w:rFonts w:ascii="Lucida Handwriting" w:hAnsi="Lucida Handwriting"/>
          <w:b/>
          <w:u w:val="single"/>
        </w:rPr>
        <w:t>Niveau</w:t>
      </w:r>
      <w:r w:rsidRPr="00533475">
        <w:rPr>
          <w:rFonts w:ascii="Lucida Handwriting" w:hAnsi="Lucida Handwriting"/>
          <w:b/>
        </w:rPr>
        <w:t> : CE2/CM1</w:t>
      </w:r>
    </w:p>
    <w:p w:rsidR="002E7CF2" w:rsidRDefault="002E7CF2" w:rsidP="002E7CF2">
      <w:pPr>
        <w:rPr>
          <w:rFonts w:ascii="Lucida Handwriting" w:hAnsi="Lucida Handwriting"/>
          <w:b/>
          <w:bCs/>
        </w:rPr>
      </w:pPr>
    </w:p>
    <w:p w:rsidR="002E7CF2" w:rsidRDefault="002E7CF2" w:rsidP="002E7CF2">
      <w:pPr>
        <w:jc w:val="center"/>
        <w:rPr>
          <w:rFonts w:ascii="Cursive standard" w:hAnsi="Cursive standard"/>
          <w:b/>
          <w:bCs/>
          <w:sz w:val="32"/>
        </w:rPr>
      </w:pPr>
      <w:r w:rsidRPr="00533475">
        <w:rPr>
          <w:rFonts w:ascii="Cursive standard" w:hAnsi="Cursive standard"/>
          <w:b/>
          <w:bCs/>
          <w:sz w:val="32"/>
          <w:u w:val="single"/>
        </w:rPr>
        <w:t>Titre</w:t>
      </w:r>
      <w:r w:rsidRPr="00533475">
        <w:rPr>
          <w:rFonts w:ascii="Cursive standard" w:hAnsi="Cursive standard"/>
          <w:b/>
          <w:bCs/>
          <w:sz w:val="32"/>
        </w:rPr>
        <w:t xml:space="preserve"> : </w:t>
      </w:r>
      <w:r w:rsidR="001B2859">
        <w:rPr>
          <w:rFonts w:ascii="Cursive standard" w:hAnsi="Cursive standard"/>
          <w:b/>
          <w:bCs/>
          <w:sz w:val="32"/>
        </w:rPr>
        <w:t>Masque pliage</w:t>
      </w:r>
    </w:p>
    <w:p w:rsidR="002E7CF2" w:rsidRPr="00255FC5" w:rsidRDefault="002E7CF2" w:rsidP="002E7CF2">
      <w:pPr>
        <w:jc w:val="center"/>
        <w:rPr>
          <w:rFonts w:ascii="Lucida Handwriting" w:hAnsi="Lucida Handwriting"/>
          <w:b/>
          <w:bCs/>
          <w:color w:val="808080" w:themeColor="background1" w:themeShade="80"/>
          <w:sz w:val="22"/>
        </w:rPr>
      </w:pPr>
      <w:r w:rsidRPr="00255FC5">
        <w:rPr>
          <w:rFonts w:ascii="Lucida Handwriting" w:hAnsi="Lucida Handwriting"/>
          <w:b/>
          <w:bCs/>
          <w:color w:val="808080" w:themeColor="background1" w:themeShade="80"/>
          <w:sz w:val="22"/>
        </w:rPr>
        <w:t>Fich</w:t>
      </w:r>
      <w:r w:rsidR="001B2859">
        <w:rPr>
          <w:rFonts w:ascii="Lucida Handwriting" w:hAnsi="Lucida Handwriting"/>
          <w:b/>
          <w:bCs/>
          <w:color w:val="808080" w:themeColor="background1" w:themeShade="80"/>
          <w:sz w:val="22"/>
        </w:rPr>
        <w:t>e  62</w:t>
      </w:r>
      <w:r w:rsidRPr="00255FC5">
        <w:rPr>
          <w:rFonts w:ascii="Lucida Handwriting" w:hAnsi="Lucida Handwriting"/>
          <w:b/>
          <w:bCs/>
          <w:color w:val="808080" w:themeColor="background1" w:themeShade="80"/>
          <w:sz w:val="22"/>
        </w:rPr>
        <w:t xml:space="preserve"> « Activités d’arts visuels à l’école – Tome 2 » (Retz)</w:t>
      </w:r>
    </w:p>
    <w:p w:rsidR="002E7CF2" w:rsidRPr="00B434B0" w:rsidRDefault="002E7CF2" w:rsidP="002E7CF2">
      <w:pPr>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2E7CF2" w:rsidRPr="0039300F" w:rsidTr="002E7CF2">
        <w:tc>
          <w:tcPr>
            <w:tcW w:w="10606" w:type="dxa"/>
          </w:tcPr>
          <w:p w:rsidR="002E7CF2" w:rsidRPr="0039300F" w:rsidRDefault="002E7CF2" w:rsidP="002E7CF2">
            <w:pPr>
              <w:rPr>
                <w:b/>
                <w:bCs/>
              </w:rPr>
            </w:pPr>
            <w:r w:rsidRPr="00533475">
              <w:rPr>
                <w:rFonts w:ascii="MV Boli" w:hAnsi="MV Boli" w:cs="MV Boli"/>
                <w:b/>
                <w:bCs/>
                <w:sz w:val="26"/>
                <w:szCs w:val="26"/>
                <w:u w:val="single"/>
              </w:rPr>
              <w:t>Objectif</w:t>
            </w:r>
            <w:r>
              <w:rPr>
                <w:rFonts w:ascii="MV Boli" w:hAnsi="MV Boli" w:cs="MV Boli"/>
                <w:b/>
                <w:bCs/>
                <w:sz w:val="26"/>
                <w:szCs w:val="26"/>
                <w:u w:val="single"/>
              </w:rPr>
              <w:t>s</w:t>
            </w:r>
            <w:r w:rsidRPr="0039300F">
              <w:rPr>
                <w:b/>
                <w:bCs/>
              </w:rPr>
              <w:t xml:space="preserve"> : </w:t>
            </w:r>
          </w:p>
          <w:p w:rsidR="002E7CF2" w:rsidRDefault="002115F7" w:rsidP="002E7CF2">
            <w:pPr>
              <w:pStyle w:val="Default"/>
              <w:numPr>
                <w:ilvl w:val="0"/>
                <w:numId w:val="2"/>
              </w:numPr>
              <w:rPr>
                <w:rFonts w:ascii="Arial" w:hAnsi="Arial" w:cs="Arial"/>
                <w:sz w:val="22"/>
                <w:szCs w:val="23"/>
              </w:rPr>
            </w:pPr>
            <w:r>
              <w:rPr>
                <w:rFonts w:ascii="Arial" w:hAnsi="Arial" w:cs="Arial"/>
                <w:sz w:val="22"/>
                <w:szCs w:val="23"/>
              </w:rPr>
              <w:t xml:space="preserve">Manipulation simple de papier pour passer de 2D à la 3D. </w:t>
            </w:r>
          </w:p>
          <w:p w:rsidR="002115F7" w:rsidRPr="00533475" w:rsidRDefault="002115F7" w:rsidP="002E7CF2">
            <w:pPr>
              <w:pStyle w:val="Default"/>
              <w:numPr>
                <w:ilvl w:val="0"/>
                <w:numId w:val="2"/>
              </w:numPr>
              <w:rPr>
                <w:rFonts w:ascii="Arial" w:hAnsi="Arial" w:cs="Arial"/>
                <w:sz w:val="22"/>
                <w:szCs w:val="23"/>
              </w:rPr>
            </w:pPr>
            <w:r>
              <w:rPr>
                <w:rFonts w:ascii="Arial" w:hAnsi="Arial" w:cs="Arial"/>
                <w:sz w:val="22"/>
                <w:szCs w:val="23"/>
              </w:rPr>
              <w:t xml:space="preserve">Notion de symétrie. </w:t>
            </w:r>
          </w:p>
        </w:tc>
      </w:tr>
      <w:tr w:rsidR="002E7CF2" w:rsidRPr="0039300F" w:rsidTr="002E7CF2">
        <w:tc>
          <w:tcPr>
            <w:tcW w:w="10606" w:type="dxa"/>
          </w:tcPr>
          <w:p w:rsidR="002E7CF2" w:rsidRPr="00E45EDD" w:rsidRDefault="002E7CF2" w:rsidP="002E7CF2">
            <w:pPr>
              <w:rPr>
                <w:rFonts w:ascii="MV Boli" w:hAnsi="MV Boli" w:cs="MV Boli"/>
                <w:color w:val="000000"/>
                <w:sz w:val="26"/>
                <w:szCs w:val="26"/>
              </w:rPr>
            </w:pPr>
            <w:r w:rsidRPr="00E45EDD">
              <w:rPr>
                <w:rFonts w:ascii="MV Boli" w:hAnsi="MV Boli" w:cs="MV Boli"/>
                <w:b/>
                <w:sz w:val="26"/>
                <w:szCs w:val="26"/>
                <w:u w:val="single"/>
              </w:rPr>
              <w:t>Compétences</w:t>
            </w:r>
            <w:r w:rsidRPr="00E45EDD">
              <w:rPr>
                <w:rFonts w:ascii="MV Boli" w:hAnsi="MV Boli" w:cs="MV Boli"/>
                <w:b/>
                <w:sz w:val="26"/>
                <w:szCs w:val="26"/>
              </w:rPr>
              <w:t> :</w:t>
            </w:r>
            <w:r w:rsidRPr="00E45EDD">
              <w:rPr>
                <w:rFonts w:ascii="MV Boli" w:hAnsi="MV Boli" w:cs="MV Boli"/>
                <w:color w:val="000000"/>
                <w:sz w:val="26"/>
                <w:szCs w:val="26"/>
              </w:rPr>
              <w:t xml:space="preserve"> </w:t>
            </w:r>
          </w:p>
          <w:p w:rsidR="002E7CF2" w:rsidRPr="00FA1F6B" w:rsidRDefault="002E7CF2" w:rsidP="002E7CF2">
            <w:pPr>
              <w:pStyle w:val="Default"/>
              <w:numPr>
                <w:ilvl w:val="0"/>
                <w:numId w:val="1"/>
              </w:numPr>
              <w:rPr>
                <w:rFonts w:ascii="Times New Roman" w:hAnsi="Times New Roman"/>
              </w:rPr>
            </w:pPr>
            <w:r>
              <w:rPr>
                <w:rFonts w:ascii="Arial" w:hAnsi="Arial" w:cs="Arial"/>
                <w:sz w:val="22"/>
              </w:rPr>
              <w:t>Utiliser son imagination pour créer des personnages</w:t>
            </w:r>
            <w:r w:rsidRPr="00E45EDD">
              <w:rPr>
                <w:rFonts w:ascii="Arial" w:hAnsi="Arial" w:cs="Arial"/>
                <w:sz w:val="22"/>
              </w:rPr>
              <w:t>.</w:t>
            </w:r>
          </w:p>
          <w:p w:rsidR="00FA1F6B" w:rsidRPr="0068476B" w:rsidRDefault="00FA1F6B" w:rsidP="002E7CF2">
            <w:pPr>
              <w:pStyle w:val="Default"/>
              <w:numPr>
                <w:ilvl w:val="0"/>
                <w:numId w:val="1"/>
              </w:numPr>
              <w:rPr>
                <w:rFonts w:ascii="Times New Roman" w:hAnsi="Times New Roman"/>
              </w:rPr>
            </w:pPr>
            <w:r>
              <w:rPr>
                <w:rFonts w:ascii="Arial" w:hAnsi="Arial" w:cs="Arial"/>
                <w:sz w:val="22"/>
              </w:rPr>
              <w:t>Savoir justifier ses choix et argumenter.</w:t>
            </w:r>
          </w:p>
        </w:tc>
      </w:tr>
      <w:tr w:rsidR="002E7CF2" w:rsidRPr="0039300F" w:rsidTr="002E7CF2">
        <w:tc>
          <w:tcPr>
            <w:tcW w:w="10606" w:type="dxa"/>
          </w:tcPr>
          <w:p w:rsidR="002E7CF2" w:rsidRDefault="002E7CF2" w:rsidP="002E7CF2">
            <w:r w:rsidRPr="00E45EDD">
              <w:rPr>
                <w:rFonts w:ascii="MV Boli" w:hAnsi="MV Boli" w:cs="MV Boli"/>
                <w:b/>
                <w:sz w:val="26"/>
                <w:szCs w:val="26"/>
                <w:u w:val="single"/>
              </w:rPr>
              <w:t>Matériel</w:t>
            </w:r>
            <w:r w:rsidRPr="00B434B0">
              <w:t xml:space="preserve"> : </w:t>
            </w:r>
          </w:p>
          <w:p w:rsidR="00D744C9" w:rsidRPr="00D5775B" w:rsidRDefault="00D744C9" w:rsidP="00D744C9">
            <w:pPr>
              <w:numPr>
                <w:ilvl w:val="0"/>
                <w:numId w:val="5"/>
              </w:numPr>
            </w:pPr>
            <w:r>
              <w:rPr>
                <w:rFonts w:ascii="Arial" w:hAnsi="Arial" w:cs="Arial"/>
                <w:sz w:val="22"/>
              </w:rPr>
              <w:t>Feuilles de couleur</w:t>
            </w:r>
          </w:p>
          <w:p w:rsidR="00D5775B" w:rsidRPr="00E45EDD" w:rsidRDefault="00D5775B" w:rsidP="00D744C9">
            <w:pPr>
              <w:numPr>
                <w:ilvl w:val="0"/>
                <w:numId w:val="5"/>
              </w:numPr>
            </w:pPr>
            <w:r>
              <w:rPr>
                <w:rFonts w:ascii="Arial" w:hAnsi="Arial" w:cs="Arial"/>
                <w:sz w:val="22"/>
              </w:rPr>
              <w:t>Feuilles cartonnées</w:t>
            </w:r>
          </w:p>
          <w:p w:rsidR="002E7CF2" w:rsidRPr="00FE1AD7" w:rsidRDefault="00D744C9" w:rsidP="00712E13">
            <w:pPr>
              <w:numPr>
                <w:ilvl w:val="0"/>
                <w:numId w:val="5"/>
              </w:numPr>
            </w:pPr>
            <w:r>
              <w:rPr>
                <w:rFonts w:ascii="Arial" w:hAnsi="Arial" w:cs="Arial"/>
                <w:sz w:val="22"/>
              </w:rPr>
              <w:t>Crayon à papier, crayons de couleurs, feutres</w:t>
            </w:r>
          </w:p>
          <w:p w:rsidR="00FE1AD7" w:rsidRPr="00E45EDD" w:rsidRDefault="00FE1AD7" w:rsidP="00712E13">
            <w:pPr>
              <w:numPr>
                <w:ilvl w:val="0"/>
                <w:numId w:val="5"/>
              </w:numPr>
            </w:pPr>
            <w:r>
              <w:rPr>
                <w:rFonts w:ascii="Arial" w:hAnsi="Arial" w:cs="Arial"/>
                <w:sz w:val="22"/>
              </w:rPr>
              <w:t>Appareil photo</w:t>
            </w:r>
          </w:p>
        </w:tc>
      </w:tr>
    </w:tbl>
    <w:p w:rsidR="002E7CF2" w:rsidRPr="00B434B0" w:rsidRDefault="002E7CF2" w:rsidP="002E7CF2">
      <w:pPr>
        <w:ind w:firstLine="708"/>
      </w:pPr>
    </w:p>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20"/>
        <w:gridCol w:w="8282"/>
      </w:tblGrid>
      <w:tr w:rsidR="002E7CF2" w:rsidRPr="008373B8" w:rsidTr="002E7CF2">
        <w:tc>
          <w:tcPr>
            <w:tcW w:w="10702" w:type="dxa"/>
            <w:gridSpan w:val="2"/>
            <w:shd w:val="pct10" w:color="auto" w:fill="auto"/>
          </w:tcPr>
          <w:p w:rsidR="002E7CF2" w:rsidRPr="00E45EDD" w:rsidRDefault="002E7CF2" w:rsidP="002E7CF2">
            <w:pPr>
              <w:jc w:val="center"/>
              <w:rPr>
                <w:rFonts w:ascii="Patchwork Letter" w:hAnsi="Patchwork Letter"/>
                <w:b/>
                <w:bCs/>
              </w:rPr>
            </w:pPr>
            <w:proofErr w:type="spellStart"/>
            <w:r w:rsidRPr="00E45EDD">
              <w:rPr>
                <w:rFonts w:ascii="Patchwork Letter" w:hAnsi="Patchwork Letter"/>
                <w:b/>
                <w:bCs/>
                <w:sz w:val="36"/>
              </w:rPr>
              <w:t>deroulement</w:t>
            </w:r>
            <w:proofErr w:type="spellEnd"/>
          </w:p>
        </w:tc>
      </w:tr>
      <w:tr w:rsidR="002E7CF2" w:rsidRPr="008373B8" w:rsidTr="002E7CF2">
        <w:tc>
          <w:tcPr>
            <w:tcW w:w="2420" w:type="dxa"/>
            <w:shd w:val="pct10" w:color="auto" w:fill="auto"/>
          </w:tcPr>
          <w:p w:rsidR="002E7CF2" w:rsidRPr="0068476B" w:rsidRDefault="002E7CF2" w:rsidP="002E7CF2">
            <w:pPr>
              <w:jc w:val="center"/>
              <w:rPr>
                <w:rFonts w:ascii="Lucida Handwriting" w:hAnsi="Lucida Handwriting"/>
                <w:b/>
                <w:bCs/>
              </w:rPr>
            </w:pPr>
            <w:r w:rsidRPr="0068476B">
              <w:rPr>
                <w:rFonts w:ascii="Lucida Handwriting" w:hAnsi="Lucida Handwriting"/>
                <w:b/>
                <w:bCs/>
              </w:rPr>
              <w:t>Organisation</w:t>
            </w:r>
          </w:p>
        </w:tc>
        <w:tc>
          <w:tcPr>
            <w:tcW w:w="8282" w:type="dxa"/>
            <w:tcBorders>
              <w:top w:val="nil"/>
            </w:tcBorders>
            <w:shd w:val="pct10" w:color="auto" w:fill="auto"/>
          </w:tcPr>
          <w:p w:rsidR="002E7CF2" w:rsidRPr="0068476B" w:rsidRDefault="002E7CF2" w:rsidP="002E7CF2">
            <w:pPr>
              <w:numPr>
                <w:ilvl w:val="0"/>
                <w:numId w:val="6"/>
              </w:numPr>
              <w:rPr>
                <w:rFonts w:ascii="Lucida Handwriting" w:hAnsi="Lucida Handwriting"/>
                <w:b/>
                <w:bCs/>
              </w:rPr>
            </w:pPr>
            <w:r>
              <w:rPr>
                <w:rFonts w:ascii="Lucida Handwriting" w:hAnsi="Lucida Handwriting"/>
                <w:b/>
                <w:bCs/>
              </w:rPr>
              <w:t>50</w:t>
            </w:r>
            <w:r w:rsidRPr="0068476B">
              <w:rPr>
                <w:rFonts w:ascii="Lucida Handwriting" w:hAnsi="Lucida Handwriting"/>
                <w:b/>
                <w:bCs/>
              </w:rPr>
              <w:t xml:space="preserve"> minutes</w:t>
            </w:r>
          </w:p>
        </w:tc>
      </w:tr>
      <w:tr w:rsidR="002E7CF2" w:rsidRPr="008373B8" w:rsidTr="002E7CF2">
        <w:trPr>
          <w:cantSplit/>
        </w:trPr>
        <w:tc>
          <w:tcPr>
            <w:tcW w:w="2420" w:type="dxa"/>
          </w:tcPr>
          <w:p w:rsidR="002E7CF2" w:rsidRPr="0068476B" w:rsidRDefault="002E7CF2" w:rsidP="002E7CF2">
            <w:pPr>
              <w:rPr>
                <w:rFonts w:ascii="Arial" w:hAnsi="Arial" w:cs="Arial"/>
                <w:b/>
              </w:rPr>
            </w:pPr>
            <w:r w:rsidRPr="0068476B">
              <w:rPr>
                <w:i/>
                <w:noProof/>
              </w:rPr>
              <w:drawing>
                <wp:inline distT="0" distB="0" distL="0" distR="0" wp14:anchorId="19F6F210" wp14:editId="31B1102D">
                  <wp:extent cx="190500" cy="190500"/>
                  <wp:effectExtent l="0" t="0" r="0" b="0"/>
                  <wp:docPr id="5" name="Image 5" descr="https://www.edumoov.com/img/icons/sabl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https://www.edumoov.com/img/icons/sablie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5775B">
              <w:rPr>
                <w:rFonts w:ascii="Arial" w:hAnsi="Arial" w:cs="Arial"/>
                <w:b/>
              </w:rPr>
              <w:t>25</w:t>
            </w:r>
            <w:r>
              <w:rPr>
                <w:rFonts w:ascii="Arial" w:hAnsi="Arial" w:cs="Arial"/>
                <w:b/>
              </w:rPr>
              <w:t xml:space="preserve"> </w:t>
            </w:r>
            <w:r w:rsidRPr="0068476B">
              <w:rPr>
                <w:rFonts w:ascii="Arial" w:hAnsi="Arial" w:cs="Arial"/>
                <w:b/>
              </w:rPr>
              <w:t>min</w:t>
            </w:r>
          </w:p>
          <w:p w:rsidR="002E7CF2" w:rsidRPr="0068476B" w:rsidRDefault="002E7CF2" w:rsidP="002E7CF2">
            <w:pPr>
              <w:rPr>
                <w:rFonts w:ascii="Arial" w:hAnsi="Arial" w:cs="Arial"/>
                <w:b/>
              </w:rPr>
            </w:pPr>
          </w:p>
          <w:p w:rsidR="002E7CF2" w:rsidRPr="0068476B" w:rsidRDefault="002E7CF2" w:rsidP="002E7CF2">
            <w:pPr>
              <w:rPr>
                <w:rFonts w:ascii="Arial" w:hAnsi="Arial" w:cs="Arial"/>
              </w:rPr>
            </w:pPr>
            <w:r>
              <w:rPr>
                <w:rFonts w:ascii="Arial" w:hAnsi="Arial" w:cs="Arial"/>
                <w:b/>
              </w:rPr>
              <w:t>Individuel</w:t>
            </w:r>
          </w:p>
          <w:p w:rsidR="002E7CF2" w:rsidRDefault="002E7CF2" w:rsidP="002E7CF2">
            <w:pPr>
              <w:rPr>
                <w:rFonts w:ascii="Comic Sans MS" w:hAnsi="Comic Sans MS"/>
                <w:i/>
                <w:color w:val="000000"/>
              </w:rPr>
            </w:pPr>
          </w:p>
          <w:p w:rsidR="002E7CF2" w:rsidRDefault="002E7CF2" w:rsidP="002E7CF2">
            <w:pPr>
              <w:rPr>
                <w:rFonts w:ascii="Cursive standard" w:hAnsi="Cursive standard" w:cs="Arial"/>
                <w:b/>
                <w:color w:val="ED7D31" w:themeColor="accent2"/>
              </w:rPr>
            </w:pPr>
            <w:r>
              <w:rPr>
                <w:rFonts w:ascii="Cursive standard" w:hAnsi="Cursive standard" w:cs="Arial"/>
                <w:b/>
                <w:color w:val="ED7D31" w:themeColor="accent2"/>
              </w:rPr>
              <w:t>Crayon à papier</w:t>
            </w:r>
          </w:p>
          <w:p w:rsidR="002E7CF2" w:rsidRPr="00EB670D" w:rsidRDefault="002E7CF2" w:rsidP="002E7CF2">
            <w:pPr>
              <w:rPr>
                <w:rFonts w:ascii="Comic Sans MS" w:hAnsi="Comic Sans MS"/>
              </w:rPr>
            </w:pPr>
            <w:r>
              <w:rPr>
                <w:rFonts w:ascii="Cursive standard" w:hAnsi="Cursive standard" w:cs="Arial"/>
                <w:b/>
                <w:color w:val="ED7D31" w:themeColor="accent2"/>
              </w:rPr>
              <w:t>Crayons de couleur ou feutres</w:t>
            </w:r>
          </w:p>
        </w:tc>
        <w:tc>
          <w:tcPr>
            <w:tcW w:w="8282" w:type="dxa"/>
          </w:tcPr>
          <w:p w:rsidR="002E7CF2" w:rsidRPr="00235849" w:rsidRDefault="002E7CF2" w:rsidP="002E7CF2">
            <w:pPr>
              <w:spacing w:before="100" w:beforeAutospacing="1"/>
              <w:rPr>
                <w:rFonts w:ascii="Arial" w:hAnsi="Arial" w:cs="Arial"/>
                <w:sz w:val="22"/>
              </w:rPr>
            </w:pPr>
            <w:r w:rsidRPr="00235849">
              <w:rPr>
                <w:rFonts w:ascii="Arial" w:hAnsi="Arial" w:cs="Arial"/>
                <w:sz w:val="22"/>
              </w:rPr>
              <w:t xml:space="preserve">1/ </w:t>
            </w:r>
            <w:r>
              <w:rPr>
                <w:rFonts w:ascii="Arial" w:hAnsi="Arial" w:cs="Arial"/>
                <w:sz w:val="22"/>
              </w:rPr>
              <w:t xml:space="preserve">Rappel </w:t>
            </w:r>
            <w:r w:rsidRPr="00235849">
              <w:rPr>
                <w:rFonts w:ascii="Arial" w:hAnsi="Arial" w:cs="Arial"/>
                <w:sz w:val="22"/>
              </w:rPr>
              <w:t>du titre de l’œuvre : « </w:t>
            </w:r>
            <w:r w:rsidR="00D5775B">
              <w:rPr>
                <w:rFonts w:ascii="Arial" w:hAnsi="Arial" w:cs="Arial"/>
                <w:sz w:val="22"/>
              </w:rPr>
              <w:t>Masque pliage</w:t>
            </w:r>
            <w:r w:rsidRPr="00235849">
              <w:rPr>
                <w:rFonts w:ascii="Arial" w:hAnsi="Arial" w:cs="Arial"/>
                <w:sz w:val="22"/>
              </w:rPr>
              <w:t> »</w:t>
            </w:r>
          </w:p>
          <w:p w:rsidR="002E7CF2" w:rsidRPr="00235849" w:rsidRDefault="002E7CF2" w:rsidP="002E7CF2">
            <w:pPr>
              <w:rPr>
                <w:rFonts w:ascii="Arial" w:hAnsi="Arial" w:cs="Arial"/>
                <w:sz w:val="22"/>
              </w:rPr>
            </w:pPr>
            <w:r w:rsidRPr="00235849">
              <w:rPr>
                <w:rFonts w:ascii="Arial" w:hAnsi="Arial" w:cs="Arial"/>
                <w:sz w:val="22"/>
              </w:rPr>
              <w:t xml:space="preserve">2/ </w:t>
            </w:r>
            <w:r>
              <w:rPr>
                <w:rFonts w:ascii="Arial" w:hAnsi="Arial" w:cs="Arial"/>
                <w:sz w:val="22"/>
              </w:rPr>
              <w:t xml:space="preserve">Récapitulatif du travail déjà effectué + reprise à l’étape commencée la semaine précédente </w:t>
            </w:r>
          </w:p>
          <w:p w:rsidR="00D5775B" w:rsidRPr="00235849" w:rsidRDefault="002E7CF2" w:rsidP="00D5775B">
            <w:pPr>
              <w:rPr>
                <w:rFonts w:ascii="Arial" w:hAnsi="Arial" w:cs="Arial"/>
                <w:sz w:val="22"/>
              </w:rPr>
            </w:pPr>
            <w:r w:rsidRPr="00235849">
              <w:rPr>
                <w:rFonts w:ascii="Arial" w:hAnsi="Arial" w:cs="Arial"/>
                <w:sz w:val="22"/>
              </w:rPr>
              <w:t xml:space="preserve">3/ </w:t>
            </w:r>
            <w:r>
              <w:rPr>
                <w:rFonts w:ascii="Arial" w:hAnsi="Arial" w:cs="Arial"/>
                <w:sz w:val="22"/>
              </w:rPr>
              <w:t>Rappel</w:t>
            </w:r>
            <w:r w:rsidRPr="00235849">
              <w:rPr>
                <w:rFonts w:ascii="Arial" w:hAnsi="Arial" w:cs="Arial"/>
                <w:sz w:val="22"/>
              </w:rPr>
              <w:t xml:space="preserve"> de la consigne</w:t>
            </w:r>
          </w:p>
          <w:p w:rsidR="00D5775B" w:rsidRPr="00235849" w:rsidRDefault="00D5775B" w:rsidP="00D5775B">
            <w:pPr>
              <w:spacing w:before="100" w:beforeAutospacing="1" w:after="100" w:afterAutospacing="1"/>
              <w:rPr>
                <w:rFonts w:ascii="Comic Sans MS" w:hAnsi="Comic Sans MS"/>
                <w:sz w:val="22"/>
              </w:rPr>
            </w:pPr>
            <w:r w:rsidRPr="00235849">
              <w:rPr>
                <w:rFonts w:ascii="Arial" w:hAnsi="Arial" w:cs="Arial"/>
                <w:b/>
                <w:sz w:val="22"/>
              </w:rPr>
              <w:t>Consigne</w:t>
            </w:r>
            <w:r w:rsidRPr="00235849">
              <w:rPr>
                <w:rFonts w:ascii="Arial" w:hAnsi="Arial" w:cs="Arial"/>
                <w:sz w:val="22"/>
              </w:rPr>
              <w:t xml:space="preserve"> : dessiner </w:t>
            </w:r>
            <w:r>
              <w:rPr>
                <w:rFonts w:ascii="Arial" w:hAnsi="Arial" w:cs="Arial"/>
                <w:sz w:val="22"/>
              </w:rPr>
              <w:t xml:space="preserve">librement une tête, un masque africain, océanien, inca ou autre. Représenter les bras sur les parties symétriques de la feuille et rajouter librement différents éléments. Seule contrainte : symétrie des couleurs ! Choisir donc deux couleurs, et respecter la correspondance (si partie gauche en couleur A, partie droite en couleur B et ainsi de suite). </w:t>
            </w:r>
            <w:r w:rsidRPr="00235849">
              <w:rPr>
                <w:rFonts w:ascii="Arial" w:hAnsi="Arial" w:cs="Arial"/>
                <w:sz w:val="22"/>
              </w:rPr>
              <w:t xml:space="preserve"> </w:t>
            </w:r>
          </w:p>
          <w:p w:rsidR="00D5775B" w:rsidRPr="00235849" w:rsidRDefault="00D5775B" w:rsidP="00D5775B">
            <w:pPr>
              <w:spacing w:before="100" w:beforeAutospacing="1" w:after="100" w:afterAutospacing="1"/>
              <w:rPr>
                <w:rFonts w:ascii="Arial" w:hAnsi="Arial" w:cs="Arial"/>
                <w:sz w:val="22"/>
              </w:rPr>
            </w:pPr>
            <w:r w:rsidRPr="00235849">
              <w:rPr>
                <w:rFonts w:ascii="Arial" w:hAnsi="Arial" w:cs="Arial"/>
                <w:i/>
                <w:sz w:val="22"/>
                <w:u w:val="single"/>
              </w:rPr>
              <w:t>Rôle du PE</w:t>
            </w:r>
            <w:r w:rsidRPr="00235849">
              <w:rPr>
                <w:rFonts w:ascii="Arial" w:hAnsi="Arial" w:cs="Arial"/>
                <w:sz w:val="22"/>
              </w:rPr>
              <w:t> : passer dans les rangs pour aider si besoin</w:t>
            </w:r>
          </w:p>
          <w:p w:rsidR="002E7CF2" w:rsidRPr="008373B8" w:rsidRDefault="00D5775B" w:rsidP="00D5775B">
            <w:pPr>
              <w:spacing w:before="100" w:beforeAutospacing="1" w:after="100" w:afterAutospacing="1"/>
              <w:rPr>
                <w:rFonts w:ascii="Comic Sans MS" w:hAnsi="Comic Sans MS"/>
              </w:rPr>
            </w:pPr>
            <w:r w:rsidRPr="00235849">
              <w:rPr>
                <w:rFonts w:ascii="Arial" w:hAnsi="Arial" w:cs="Arial"/>
                <w:sz w:val="22"/>
              </w:rPr>
              <w:t>Si élèves plus rapides que d’autre = entraide</w:t>
            </w:r>
            <w:r>
              <w:rPr>
                <w:rFonts w:ascii="Arial" w:hAnsi="Arial" w:cs="Arial"/>
                <w:sz w:val="22"/>
              </w:rPr>
              <w:t xml:space="preserve"> pour les idées</w:t>
            </w:r>
          </w:p>
        </w:tc>
      </w:tr>
      <w:tr w:rsidR="002E7CF2" w:rsidRPr="008373B8" w:rsidTr="002E7CF2">
        <w:tc>
          <w:tcPr>
            <w:tcW w:w="2420" w:type="dxa"/>
          </w:tcPr>
          <w:p w:rsidR="002E7CF2" w:rsidRPr="004A4C3B" w:rsidRDefault="002E7CF2" w:rsidP="002E7CF2">
            <w:pPr>
              <w:rPr>
                <w:rFonts w:ascii="Arial" w:hAnsi="Arial" w:cs="Arial"/>
                <w:b/>
              </w:rPr>
            </w:pPr>
            <w:r w:rsidRPr="0050241E">
              <w:rPr>
                <w:noProof/>
              </w:rPr>
              <w:drawing>
                <wp:inline distT="0" distB="0" distL="0" distR="0" wp14:anchorId="70C6694F" wp14:editId="06C2E92C">
                  <wp:extent cx="190500" cy="190500"/>
                  <wp:effectExtent l="0" t="0" r="0" b="0"/>
                  <wp:docPr id="4" name="Image 4" descr="https://www.edumoov.com/img/icons/sabl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https://www.edumoov.com/img/icons/sablie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hAnsi="Arial" w:cs="Arial"/>
                <w:b/>
              </w:rPr>
              <w:t>5</w:t>
            </w:r>
            <w:r w:rsidRPr="004A4C3B">
              <w:rPr>
                <w:rFonts w:ascii="Arial" w:hAnsi="Arial" w:cs="Arial"/>
                <w:b/>
              </w:rPr>
              <w:t xml:space="preserve"> min </w:t>
            </w:r>
          </w:p>
          <w:p w:rsidR="002E7CF2" w:rsidRPr="004A4C3B" w:rsidRDefault="002E7CF2" w:rsidP="002E7CF2">
            <w:pPr>
              <w:rPr>
                <w:rFonts w:ascii="Arial" w:hAnsi="Arial" w:cs="Arial"/>
                <w:b/>
              </w:rPr>
            </w:pPr>
          </w:p>
          <w:p w:rsidR="002E7CF2" w:rsidRDefault="002E7CF2" w:rsidP="002E7CF2">
            <w:pPr>
              <w:rPr>
                <w:rFonts w:ascii="Comic Sans MS" w:hAnsi="Comic Sans MS"/>
                <w:color w:val="000000"/>
              </w:rPr>
            </w:pPr>
            <w:r>
              <w:rPr>
                <w:rFonts w:ascii="Arial" w:hAnsi="Arial" w:cs="Arial"/>
                <w:b/>
              </w:rPr>
              <w:t>Individuel</w:t>
            </w:r>
          </w:p>
          <w:p w:rsidR="002E7CF2" w:rsidRDefault="002E7CF2" w:rsidP="002E7CF2">
            <w:pPr>
              <w:rPr>
                <w:rFonts w:ascii="Comic Sans MS" w:hAnsi="Comic Sans MS"/>
              </w:rPr>
            </w:pPr>
          </w:p>
          <w:p w:rsidR="002E7CF2" w:rsidRPr="00747D2D" w:rsidRDefault="00D5775B" w:rsidP="002E7CF2">
            <w:pPr>
              <w:rPr>
                <w:rFonts w:ascii="Comic Sans MS" w:hAnsi="Comic Sans MS"/>
              </w:rPr>
            </w:pPr>
            <w:r>
              <w:rPr>
                <w:rFonts w:ascii="Cursive standard" w:hAnsi="Cursive standard" w:cs="Arial"/>
                <w:b/>
                <w:color w:val="ED7D31" w:themeColor="accent2"/>
              </w:rPr>
              <w:t>Feuille cartonnée</w:t>
            </w:r>
          </w:p>
        </w:tc>
        <w:tc>
          <w:tcPr>
            <w:tcW w:w="8282" w:type="dxa"/>
          </w:tcPr>
          <w:p w:rsidR="002E7CF2" w:rsidRPr="00235849" w:rsidRDefault="002E7CF2" w:rsidP="002E7CF2">
            <w:pPr>
              <w:spacing w:before="100" w:beforeAutospacing="1"/>
              <w:rPr>
                <w:rFonts w:ascii="Arial" w:hAnsi="Arial" w:cs="Arial"/>
                <w:sz w:val="22"/>
              </w:rPr>
            </w:pPr>
            <w:r w:rsidRPr="00235849">
              <w:rPr>
                <w:rFonts w:ascii="Arial" w:hAnsi="Arial" w:cs="Arial"/>
                <w:sz w:val="22"/>
              </w:rPr>
              <w:t>1/ Enoncé de la consigne</w:t>
            </w:r>
          </w:p>
          <w:p w:rsidR="002E7CF2" w:rsidRPr="00235849" w:rsidRDefault="002E7CF2" w:rsidP="002E7CF2">
            <w:pPr>
              <w:rPr>
                <w:rFonts w:ascii="Arial" w:hAnsi="Arial" w:cs="Arial"/>
                <w:sz w:val="22"/>
              </w:rPr>
            </w:pPr>
            <w:r w:rsidRPr="00235849">
              <w:rPr>
                <w:rFonts w:ascii="Arial" w:hAnsi="Arial" w:cs="Arial"/>
                <w:sz w:val="22"/>
              </w:rPr>
              <w:t>2/ Exemple réalisé au tableau</w:t>
            </w:r>
          </w:p>
          <w:p w:rsidR="002E7CF2" w:rsidRPr="00235849" w:rsidRDefault="002E7CF2" w:rsidP="002E7CF2">
            <w:pPr>
              <w:spacing w:before="100" w:beforeAutospacing="1" w:after="100" w:afterAutospacing="1"/>
              <w:rPr>
                <w:rFonts w:ascii="Comic Sans MS" w:hAnsi="Comic Sans MS"/>
                <w:sz w:val="22"/>
              </w:rPr>
            </w:pPr>
            <w:r w:rsidRPr="00235849">
              <w:rPr>
                <w:rFonts w:ascii="Arial" w:hAnsi="Arial" w:cs="Arial"/>
                <w:b/>
                <w:sz w:val="22"/>
              </w:rPr>
              <w:t>Consigne</w:t>
            </w:r>
            <w:r w:rsidRPr="00235849">
              <w:rPr>
                <w:rFonts w:ascii="Arial" w:hAnsi="Arial" w:cs="Arial"/>
                <w:sz w:val="22"/>
              </w:rPr>
              <w:t xml:space="preserve"> : </w:t>
            </w:r>
            <w:r w:rsidR="00D5775B">
              <w:rPr>
                <w:rFonts w:ascii="Arial" w:hAnsi="Arial" w:cs="Arial"/>
                <w:sz w:val="22"/>
              </w:rPr>
              <w:t xml:space="preserve">Coller derrière votre masque la feuille cartonnée afin de rigidifier votre œuvre, et qu’elle soit donc moins fragile. </w:t>
            </w:r>
          </w:p>
          <w:p w:rsidR="002E7CF2" w:rsidRPr="00235849" w:rsidRDefault="002E7CF2" w:rsidP="002E7CF2">
            <w:pPr>
              <w:spacing w:before="100" w:beforeAutospacing="1" w:after="100" w:afterAutospacing="1"/>
              <w:rPr>
                <w:rFonts w:ascii="Arial" w:hAnsi="Arial" w:cs="Arial"/>
                <w:sz w:val="22"/>
              </w:rPr>
            </w:pPr>
            <w:r w:rsidRPr="00235849">
              <w:rPr>
                <w:rFonts w:ascii="Arial" w:hAnsi="Arial" w:cs="Arial"/>
                <w:i/>
                <w:sz w:val="22"/>
                <w:u w:val="single"/>
              </w:rPr>
              <w:t>Rôle du PE</w:t>
            </w:r>
            <w:r w:rsidRPr="00235849">
              <w:rPr>
                <w:rFonts w:ascii="Arial" w:hAnsi="Arial" w:cs="Arial"/>
                <w:sz w:val="22"/>
              </w:rPr>
              <w:t xml:space="preserve"> : passer dans les rangs pour aider si besoin </w:t>
            </w:r>
          </w:p>
          <w:p w:rsidR="002E7CF2" w:rsidRPr="00256B19" w:rsidRDefault="002E7CF2" w:rsidP="002E7CF2">
            <w:pPr>
              <w:pStyle w:val="Default"/>
              <w:rPr>
                <w:rFonts w:ascii="Arial" w:hAnsi="Arial" w:cs="Arial"/>
                <w:color w:val="FF0000"/>
                <w:sz w:val="22"/>
                <w:szCs w:val="20"/>
              </w:rPr>
            </w:pPr>
            <w:r w:rsidRPr="00235849">
              <w:rPr>
                <w:rFonts w:ascii="Arial" w:hAnsi="Arial" w:cs="Arial"/>
                <w:sz w:val="22"/>
              </w:rPr>
              <w:t>Si élèves plus rapides que d’autre = entraide</w:t>
            </w:r>
          </w:p>
        </w:tc>
      </w:tr>
      <w:tr w:rsidR="002E7CF2" w:rsidRPr="008373B8" w:rsidTr="00D5775B">
        <w:trPr>
          <w:trHeight w:val="70"/>
        </w:trPr>
        <w:tc>
          <w:tcPr>
            <w:tcW w:w="2420" w:type="dxa"/>
          </w:tcPr>
          <w:p w:rsidR="002E7CF2" w:rsidRPr="00491122" w:rsidRDefault="002E7CF2" w:rsidP="002E7CF2">
            <w:pPr>
              <w:rPr>
                <w:rFonts w:ascii="Arial" w:hAnsi="Arial" w:cs="Arial"/>
                <w:b/>
              </w:rPr>
            </w:pPr>
            <w:r w:rsidRPr="0050241E">
              <w:rPr>
                <w:noProof/>
              </w:rPr>
              <w:drawing>
                <wp:inline distT="0" distB="0" distL="0" distR="0" wp14:anchorId="7E77FEFE" wp14:editId="5C7E5773">
                  <wp:extent cx="190500" cy="190500"/>
                  <wp:effectExtent l="0" t="0" r="0" b="0"/>
                  <wp:docPr id="3" name="Image 3" descr="https://www.edumoov.com/img/icons/sabl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s://www.edumoov.com/img/icons/sablie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5775B">
              <w:rPr>
                <w:rFonts w:ascii="Arial" w:hAnsi="Arial" w:cs="Arial"/>
                <w:b/>
              </w:rPr>
              <w:t>20</w:t>
            </w:r>
            <w:r>
              <w:rPr>
                <w:rFonts w:ascii="Arial" w:hAnsi="Arial" w:cs="Arial"/>
                <w:b/>
              </w:rPr>
              <w:t xml:space="preserve"> min</w:t>
            </w:r>
          </w:p>
          <w:p w:rsidR="002E7CF2" w:rsidRPr="00491122" w:rsidRDefault="002E7CF2" w:rsidP="002E7CF2">
            <w:pPr>
              <w:rPr>
                <w:rFonts w:ascii="Arial" w:hAnsi="Arial" w:cs="Arial"/>
                <w:b/>
              </w:rPr>
            </w:pPr>
          </w:p>
          <w:p w:rsidR="002E7CF2" w:rsidRDefault="00D5775B" w:rsidP="002E7CF2">
            <w:pPr>
              <w:rPr>
                <w:rFonts w:ascii="Arial" w:hAnsi="Arial" w:cs="Arial"/>
                <w:b/>
              </w:rPr>
            </w:pPr>
            <w:r>
              <w:rPr>
                <w:rFonts w:ascii="Arial" w:hAnsi="Arial" w:cs="Arial"/>
                <w:b/>
              </w:rPr>
              <w:t>Collectif</w:t>
            </w:r>
          </w:p>
          <w:p w:rsidR="00FE1AD7" w:rsidRDefault="00FE1AD7" w:rsidP="002E7CF2">
            <w:pPr>
              <w:rPr>
                <w:rFonts w:ascii="Comic Sans MS" w:hAnsi="Comic Sans MS"/>
                <w:color w:val="000000"/>
              </w:rPr>
            </w:pPr>
          </w:p>
          <w:p w:rsidR="002E7CF2" w:rsidRPr="008373B8" w:rsidRDefault="00FE1AD7" w:rsidP="002E7CF2">
            <w:pPr>
              <w:rPr>
                <w:rFonts w:ascii="Comic Sans MS" w:hAnsi="Comic Sans MS"/>
                <w:color w:val="000000"/>
              </w:rPr>
            </w:pPr>
            <w:r>
              <w:rPr>
                <w:rFonts w:ascii="Cursive standard" w:hAnsi="Cursive standard" w:cs="Arial"/>
                <w:b/>
                <w:color w:val="ED7D31" w:themeColor="accent2"/>
              </w:rPr>
              <w:t>Appareil photo</w:t>
            </w:r>
          </w:p>
        </w:tc>
        <w:tc>
          <w:tcPr>
            <w:tcW w:w="8282" w:type="dxa"/>
          </w:tcPr>
          <w:p w:rsidR="002E7CF2" w:rsidRPr="00235849" w:rsidRDefault="002E7CF2" w:rsidP="002E7CF2">
            <w:pPr>
              <w:spacing w:before="100" w:beforeAutospacing="1"/>
              <w:rPr>
                <w:rFonts w:ascii="Arial" w:hAnsi="Arial" w:cs="Arial"/>
                <w:sz w:val="22"/>
              </w:rPr>
            </w:pPr>
            <w:r w:rsidRPr="00235849">
              <w:rPr>
                <w:rFonts w:ascii="Arial" w:hAnsi="Arial" w:cs="Arial"/>
                <w:sz w:val="22"/>
              </w:rPr>
              <w:t>1/ Enoncé de la consigne</w:t>
            </w:r>
          </w:p>
          <w:p w:rsidR="002E7CF2" w:rsidRPr="00235849" w:rsidRDefault="002E7CF2" w:rsidP="002E7CF2">
            <w:pPr>
              <w:rPr>
                <w:rFonts w:ascii="Arial" w:hAnsi="Arial" w:cs="Arial"/>
                <w:sz w:val="22"/>
              </w:rPr>
            </w:pPr>
            <w:r w:rsidRPr="00235849">
              <w:rPr>
                <w:rFonts w:ascii="Arial" w:hAnsi="Arial" w:cs="Arial"/>
                <w:sz w:val="22"/>
              </w:rPr>
              <w:t xml:space="preserve">2/ </w:t>
            </w:r>
            <w:r w:rsidR="00D5775B">
              <w:rPr>
                <w:rFonts w:ascii="Arial" w:hAnsi="Arial" w:cs="Arial"/>
                <w:sz w:val="22"/>
              </w:rPr>
              <w:t>Passage des élèves au tableau</w:t>
            </w:r>
          </w:p>
          <w:p w:rsidR="002E7CF2" w:rsidRPr="00D5775B" w:rsidRDefault="002E7CF2" w:rsidP="00FE1AD7">
            <w:pPr>
              <w:spacing w:before="100" w:beforeAutospacing="1" w:after="100" w:afterAutospacing="1"/>
              <w:rPr>
                <w:rFonts w:ascii="Arial" w:hAnsi="Arial" w:cs="Arial"/>
                <w:sz w:val="22"/>
              </w:rPr>
            </w:pPr>
            <w:r w:rsidRPr="00235849">
              <w:rPr>
                <w:rFonts w:ascii="Arial" w:hAnsi="Arial" w:cs="Arial"/>
                <w:b/>
                <w:sz w:val="22"/>
              </w:rPr>
              <w:t>Consigne</w:t>
            </w:r>
            <w:r w:rsidR="00D5775B">
              <w:rPr>
                <w:rFonts w:ascii="Arial" w:hAnsi="Arial" w:cs="Arial"/>
                <w:sz w:val="22"/>
              </w:rPr>
              <w:t> : Vous allez tour à tour présenter votre masque. A l’appel de votre prénom, vous viendrez au tableau et décrirez votre œuvre (couleurs, personnage représenté, pourquoi avoir fait tel ou tel choix …).</w:t>
            </w:r>
            <w:r w:rsidR="00FE1AD7">
              <w:rPr>
                <w:rFonts w:ascii="Arial" w:hAnsi="Arial" w:cs="Arial"/>
                <w:sz w:val="22"/>
              </w:rPr>
              <w:t xml:space="preserve"> → photo</w:t>
            </w:r>
          </w:p>
        </w:tc>
      </w:tr>
    </w:tbl>
    <w:p w:rsidR="00560F08" w:rsidRDefault="00560F08" w:rsidP="00560F08">
      <w:pPr>
        <w:pStyle w:val="Titre3"/>
        <w:jc w:val="center"/>
        <w:rPr>
          <w:rFonts w:ascii="LittleBird" w:hAnsi="LittleBird"/>
          <w:color w:val="000000"/>
          <w:sz w:val="36"/>
        </w:rPr>
      </w:pPr>
    </w:p>
    <w:p w:rsidR="002E7CF2" w:rsidRPr="00235849" w:rsidRDefault="002E7CF2" w:rsidP="00560F08">
      <w:pPr>
        <w:pStyle w:val="Titre3"/>
        <w:jc w:val="center"/>
        <w:rPr>
          <w:rFonts w:ascii="LittleBird" w:hAnsi="LittleBird"/>
          <w:color w:val="000000"/>
          <w:sz w:val="36"/>
        </w:rPr>
      </w:pPr>
      <w:r w:rsidRPr="00533475">
        <w:rPr>
          <w:rFonts w:ascii="LittleBird" w:hAnsi="LittleBird"/>
          <w:color w:val="000000"/>
          <w:sz w:val="36"/>
        </w:rPr>
        <w:t xml:space="preserve">SEANCE </w:t>
      </w:r>
      <w:r>
        <w:rPr>
          <w:rFonts w:ascii="Cursive standard" w:hAnsi="Cursive standard"/>
          <w:color w:val="000000"/>
          <w:sz w:val="36"/>
        </w:rPr>
        <w:t>3</w:t>
      </w:r>
      <w:r w:rsidRPr="00533475">
        <w:rPr>
          <w:rFonts w:ascii="Cursive standard" w:hAnsi="Cursive standard"/>
          <w:color w:val="000000"/>
          <w:sz w:val="36"/>
        </w:rPr>
        <w:t>/</w:t>
      </w:r>
      <w:r>
        <w:rPr>
          <w:rFonts w:ascii="Cursive standard" w:hAnsi="Cursive standard"/>
          <w:color w:val="000000"/>
          <w:sz w:val="36"/>
        </w:rPr>
        <w:t>7</w:t>
      </w:r>
    </w:p>
    <w:p w:rsidR="002E7CF2" w:rsidRPr="00533475" w:rsidRDefault="002E7CF2" w:rsidP="002E7CF2">
      <w:pPr>
        <w:rPr>
          <w:rFonts w:ascii="Lucida Handwriting" w:hAnsi="Lucida Handwriting"/>
          <w:b/>
          <w:bCs/>
        </w:rPr>
      </w:pPr>
      <w:r w:rsidRPr="00533475">
        <w:rPr>
          <w:rFonts w:ascii="LittleBird" w:hAnsi="LittleBird"/>
          <w:b/>
          <w:bCs/>
          <w:sz w:val="28"/>
          <w:u w:val="single"/>
        </w:rPr>
        <w:t>Discipline</w:t>
      </w:r>
      <w:r w:rsidRPr="00533475">
        <w:rPr>
          <w:rFonts w:ascii="Cambria" w:hAnsi="Cambria" w:cs="Cambria"/>
          <w:b/>
          <w:bCs/>
          <w:sz w:val="28"/>
        </w:rPr>
        <w:t> </w:t>
      </w:r>
      <w:r w:rsidRPr="00533475">
        <w:rPr>
          <w:rFonts w:ascii="LittleBird" w:hAnsi="LittleBird"/>
          <w:b/>
          <w:bCs/>
          <w:sz w:val="28"/>
        </w:rPr>
        <w:t xml:space="preserve">: </w:t>
      </w:r>
      <w:r>
        <w:rPr>
          <w:rFonts w:ascii="LittleBird" w:hAnsi="LittleBird"/>
          <w:b/>
          <w:bCs/>
          <w:sz w:val="28"/>
        </w:rPr>
        <w:t>Arts visuels</w:t>
      </w:r>
      <w:r>
        <w:rPr>
          <w:rFonts w:ascii="LittleBird" w:hAnsi="LittleBird"/>
          <w:b/>
          <w:bCs/>
          <w:sz w:val="28"/>
        </w:rPr>
        <w:tab/>
      </w:r>
      <w:r w:rsidRPr="00533475">
        <w:rPr>
          <w:rFonts w:ascii="Lucida Handwriting" w:hAnsi="Lucida Handwriting"/>
          <w:b/>
          <w:bCs/>
        </w:rPr>
        <w:tab/>
      </w:r>
      <w:r w:rsidRPr="00533475">
        <w:rPr>
          <w:rFonts w:ascii="Lucida Handwriting" w:hAnsi="Lucida Handwriting"/>
          <w:b/>
          <w:bCs/>
        </w:rPr>
        <w:tab/>
      </w:r>
      <w:r w:rsidRPr="00533475">
        <w:rPr>
          <w:rFonts w:ascii="Lucida Handwriting" w:hAnsi="Lucida Handwriting"/>
          <w:b/>
          <w:bCs/>
        </w:rPr>
        <w:tab/>
      </w:r>
      <w:r w:rsidRPr="00533475">
        <w:rPr>
          <w:rFonts w:ascii="Lucida Handwriting" w:hAnsi="Lucida Handwriting"/>
          <w:b/>
          <w:bCs/>
        </w:rPr>
        <w:tab/>
      </w:r>
      <w:r w:rsidRPr="00533475">
        <w:rPr>
          <w:rFonts w:ascii="Lucida Handwriting" w:hAnsi="Lucida Handwriting"/>
          <w:b/>
          <w:bCs/>
        </w:rPr>
        <w:tab/>
      </w:r>
      <w:r w:rsidRPr="00533475">
        <w:rPr>
          <w:rFonts w:ascii="Lucida Handwriting" w:hAnsi="Lucida Handwriting"/>
          <w:b/>
          <w:bCs/>
        </w:rPr>
        <w:tab/>
      </w:r>
      <w:r w:rsidRPr="00533475">
        <w:rPr>
          <w:rFonts w:ascii="Lucida Handwriting" w:hAnsi="Lucida Handwriting"/>
          <w:b/>
          <w:u w:val="single"/>
        </w:rPr>
        <w:t>Niveau</w:t>
      </w:r>
      <w:r w:rsidRPr="00533475">
        <w:rPr>
          <w:rFonts w:ascii="Lucida Handwriting" w:hAnsi="Lucida Handwriting"/>
          <w:b/>
        </w:rPr>
        <w:t> : CE2/CM1</w:t>
      </w:r>
    </w:p>
    <w:p w:rsidR="002E7CF2" w:rsidRDefault="002E7CF2" w:rsidP="002E7CF2">
      <w:pPr>
        <w:rPr>
          <w:rFonts w:ascii="Lucida Handwriting" w:hAnsi="Lucida Handwriting"/>
          <w:b/>
          <w:bCs/>
        </w:rPr>
      </w:pPr>
    </w:p>
    <w:p w:rsidR="002E7CF2" w:rsidRDefault="002E7CF2" w:rsidP="002E7CF2">
      <w:pPr>
        <w:jc w:val="center"/>
        <w:rPr>
          <w:rFonts w:ascii="Cursive standard" w:hAnsi="Cursive standard"/>
          <w:b/>
          <w:bCs/>
          <w:sz w:val="32"/>
        </w:rPr>
      </w:pPr>
      <w:r w:rsidRPr="00533475">
        <w:rPr>
          <w:rFonts w:ascii="Cursive standard" w:hAnsi="Cursive standard"/>
          <w:b/>
          <w:bCs/>
          <w:sz w:val="32"/>
          <w:u w:val="single"/>
        </w:rPr>
        <w:t>Titre</w:t>
      </w:r>
      <w:r w:rsidRPr="00533475">
        <w:rPr>
          <w:rFonts w:ascii="Cursive standard" w:hAnsi="Cursive standard"/>
          <w:b/>
          <w:bCs/>
          <w:sz w:val="32"/>
        </w:rPr>
        <w:t xml:space="preserve"> : </w:t>
      </w:r>
      <w:r w:rsidR="001B2859">
        <w:rPr>
          <w:rFonts w:ascii="Cursive standard" w:hAnsi="Cursive standard"/>
          <w:b/>
          <w:bCs/>
          <w:sz w:val="32"/>
        </w:rPr>
        <w:t>Totem</w:t>
      </w:r>
    </w:p>
    <w:p w:rsidR="002E7CF2" w:rsidRPr="00255FC5" w:rsidRDefault="001B2859" w:rsidP="002E7CF2">
      <w:pPr>
        <w:jc w:val="center"/>
        <w:rPr>
          <w:rFonts w:ascii="Lucida Handwriting" w:hAnsi="Lucida Handwriting"/>
          <w:b/>
          <w:bCs/>
          <w:color w:val="808080" w:themeColor="background1" w:themeShade="80"/>
          <w:sz w:val="22"/>
        </w:rPr>
      </w:pPr>
      <w:r>
        <w:rPr>
          <w:rFonts w:ascii="Lucida Handwriting" w:hAnsi="Lucida Handwriting"/>
          <w:b/>
          <w:bCs/>
          <w:color w:val="808080" w:themeColor="background1" w:themeShade="80"/>
          <w:sz w:val="22"/>
        </w:rPr>
        <w:t>Fiche  64</w:t>
      </w:r>
      <w:r w:rsidR="002E7CF2" w:rsidRPr="00255FC5">
        <w:rPr>
          <w:rFonts w:ascii="Lucida Handwriting" w:hAnsi="Lucida Handwriting"/>
          <w:b/>
          <w:bCs/>
          <w:color w:val="808080" w:themeColor="background1" w:themeShade="80"/>
          <w:sz w:val="22"/>
        </w:rPr>
        <w:t xml:space="preserve"> « Activités d’arts visuels à l’école – Tome 2 » (Retz)</w:t>
      </w:r>
    </w:p>
    <w:p w:rsidR="002E7CF2" w:rsidRPr="00B434B0" w:rsidRDefault="002E7CF2" w:rsidP="002E7CF2">
      <w:pPr>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2E7CF2" w:rsidRPr="0039300F" w:rsidTr="002E7CF2">
        <w:tc>
          <w:tcPr>
            <w:tcW w:w="10606" w:type="dxa"/>
          </w:tcPr>
          <w:p w:rsidR="002E7CF2" w:rsidRPr="0039300F" w:rsidRDefault="002E7CF2" w:rsidP="002E7CF2">
            <w:pPr>
              <w:rPr>
                <w:b/>
                <w:bCs/>
              </w:rPr>
            </w:pPr>
            <w:r w:rsidRPr="00533475">
              <w:rPr>
                <w:rFonts w:ascii="MV Boli" w:hAnsi="MV Boli" w:cs="MV Boli"/>
                <w:b/>
                <w:bCs/>
                <w:sz w:val="26"/>
                <w:szCs w:val="26"/>
                <w:u w:val="single"/>
              </w:rPr>
              <w:t>Objectif</w:t>
            </w:r>
            <w:r>
              <w:rPr>
                <w:rFonts w:ascii="MV Boli" w:hAnsi="MV Boli" w:cs="MV Boli"/>
                <w:b/>
                <w:bCs/>
                <w:sz w:val="26"/>
                <w:szCs w:val="26"/>
                <w:u w:val="single"/>
              </w:rPr>
              <w:t>s</w:t>
            </w:r>
            <w:r w:rsidRPr="0039300F">
              <w:rPr>
                <w:b/>
                <w:bCs/>
              </w:rPr>
              <w:t xml:space="preserve"> : </w:t>
            </w:r>
          </w:p>
          <w:p w:rsidR="002115F7" w:rsidRDefault="002115F7" w:rsidP="002115F7">
            <w:pPr>
              <w:pStyle w:val="Default"/>
              <w:numPr>
                <w:ilvl w:val="0"/>
                <w:numId w:val="2"/>
              </w:numPr>
              <w:rPr>
                <w:rFonts w:ascii="Arial" w:hAnsi="Arial" w:cs="Arial"/>
                <w:sz w:val="22"/>
                <w:szCs w:val="23"/>
              </w:rPr>
            </w:pPr>
            <w:r>
              <w:rPr>
                <w:rFonts w:ascii="Arial" w:hAnsi="Arial" w:cs="Arial"/>
                <w:sz w:val="22"/>
                <w:szCs w:val="23"/>
              </w:rPr>
              <w:t xml:space="preserve">Apprentissage d’une technique nouvelle : le passage à la 3D. </w:t>
            </w:r>
          </w:p>
          <w:p w:rsidR="002115F7" w:rsidRDefault="002115F7" w:rsidP="002115F7">
            <w:pPr>
              <w:pStyle w:val="Default"/>
              <w:numPr>
                <w:ilvl w:val="0"/>
                <w:numId w:val="2"/>
              </w:numPr>
              <w:rPr>
                <w:rFonts w:ascii="Arial" w:hAnsi="Arial" w:cs="Arial"/>
                <w:sz w:val="22"/>
                <w:szCs w:val="23"/>
              </w:rPr>
            </w:pPr>
            <w:r>
              <w:rPr>
                <w:rFonts w:ascii="Arial" w:hAnsi="Arial" w:cs="Arial"/>
                <w:sz w:val="22"/>
                <w:szCs w:val="23"/>
              </w:rPr>
              <w:t xml:space="preserve">Initiation au volume. </w:t>
            </w:r>
          </w:p>
          <w:p w:rsidR="002E7CF2" w:rsidRPr="00A50BE1" w:rsidRDefault="002115F7" w:rsidP="00A50BE1">
            <w:pPr>
              <w:pStyle w:val="Default"/>
              <w:numPr>
                <w:ilvl w:val="0"/>
                <w:numId w:val="2"/>
              </w:numPr>
              <w:rPr>
                <w:rFonts w:ascii="Arial" w:hAnsi="Arial" w:cs="Arial"/>
                <w:sz w:val="22"/>
                <w:szCs w:val="23"/>
              </w:rPr>
            </w:pPr>
            <w:r>
              <w:rPr>
                <w:rFonts w:ascii="Arial" w:hAnsi="Arial" w:cs="Arial"/>
                <w:sz w:val="22"/>
                <w:szCs w:val="23"/>
              </w:rPr>
              <w:t>Découverte de l’œuvre de Dubuffet.</w:t>
            </w:r>
          </w:p>
        </w:tc>
      </w:tr>
      <w:tr w:rsidR="002E7CF2" w:rsidRPr="0039300F" w:rsidTr="002E7CF2">
        <w:tc>
          <w:tcPr>
            <w:tcW w:w="10606" w:type="dxa"/>
          </w:tcPr>
          <w:p w:rsidR="002E7CF2" w:rsidRPr="00E45EDD" w:rsidRDefault="002E7CF2" w:rsidP="002E7CF2">
            <w:pPr>
              <w:rPr>
                <w:rFonts w:ascii="MV Boli" w:hAnsi="MV Boli" w:cs="MV Boli"/>
                <w:color w:val="000000"/>
                <w:sz w:val="26"/>
                <w:szCs w:val="26"/>
              </w:rPr>
            </w:pPr>
            <w:r w:rsidRPr="00E45EDD">
              <w:rPr>
                <w:rFonts w:ascii="MV Boli" w:hAnsi="MV Boli" w:cs="MV Boli"/>
                <w:b/>
                <w:sz w:val="26"/>
                <w:szCs w:val="26"/>
                <w:u w:val="single"/>
              </w:rPr>
              <w:t>Compétences</w:t>
            </w:r>
            <w:r w:rsidRPr="00E45EDD">
              <w:rPr>
                <w:rFonts w:ascii="MV Boli" w:hAnsi="MV Boli" w:cs="MV Boli"/>
                <w:b/>
                <w:sz w:val="26"/>
                <w:szCs w:val="26"/>
              </w:rPr>
              <w:t> :</w:t>
            </w:r>
            <w:r w:rsidRPr="00E45EDD">
              <w:rPr>
                <w:rFonts w:ascii="MV Boli" w:hAnsi="MV Boli" w:cs="MV Boli"/>
                <w:color w:val="000000"/>
                <w:sz w:val="26"/>
                <w:szCs w:val="26"/>
              </w:rPr>
              <w:t xml:space="preserve"> </w:t>
            </w:r>
          </w:p>
          <w:p w:rsidR="002E7CF2" w:rsidRPr="00D611A0" w:rsidRDefault="00D744C9" w:rsidP="002E7CF2">
            <w:pPr>
              <w:pStyle w:val="Default"/>
              <w:numPr>
                <w:ilvl w:val="0"/>
                <w:numId w:val="1"/>
              </w:numPr>
              <w:rPr>
                <w:rFonts w:ascii="Arial" w:hAnsi="Arial" w:cs="Arial"/>
                <w:sz w:val="22"/>
              </w:rPr>
            </w:pPr>
            <w:r>
              <w:rPr>
                <w:rFonts w:ascii="Arial" w:hAnsi="Arial" w:cs="Arial"/>
                <w:sz w:val="22"/>
              </w:rPr>
              <w:t>Assembler des objets et les coller correctement entre eux</w:t>
            </w:r>
            <w:r w:rsidR="002E7CF2" w:rsidRPr="00D611A0">
              <w:rPr>
                <w:rFonts w:ascii="Arial" w:hAnsi="Arial" w:cs="Arial"/>
                <w:sz w:val="22"/>
              </w:rPr>
              <w:t>.</w:t>
            </w:r>
          </w:p>
          <w:p w:rsidR="002E7CF2" w:rsidRPr="00A50BE1" w:rsidRDefault="002E7CF2" w:rsidP="002E7CF2">
            <w:pPr>
              <w:pStyle w:val="Default"/>
              <w:numPr>
                <w:ilvl w:val="0"/>
                <w:numId w:val="1"/>
              </w:numPr>
              <w:rPr>
                <w:rFonts w:ascii="Times New Roman" w:hAnsi="Times New Roman"/>
              </w:rPr>
            </w:pPr>
            <w:r>
              <w:rPr>
                <w:rFonts w:ascii="Arial" w:hAnsi="Arial" w:cs="Arial"/>
                <w:sz w:val="22"/>
              </w:rPr>
              <w:t>Utiliser sa créativité pour créer</w:t>
            </w:r>
            <w:r w:rsidRPr="00E45EDD">
              <w:rPr>
                <w:rFonts w:ascii="Arial" w:hAnsi="Arial" w:cs="Arial"/>
                <w:sz w:val="22"/>
              </w:rPr>
              <w:t>.</w:t>
            </w:r>
          </w:p>
          <w:p w:rsidR="00A50BE1" w:rsidRPr="0068476B" w:rsidRDefault="00A50BE1" w:rsidP="002E7CF2">
            <w:pPr>
              <w:pStyle w:val="Default"/>
              <w:numPr>
                <w:ilvl w:val="0"/>
                <w:numId w:val="1"/>
              </w:numPr>
              <w:rPr>
                <w:rFonts w:ascii="Times New Roman" w:hAnsi="Times New Roman"/>
              </w:rPr>
            </w:pPr>
            <w:r>
              <w:rPr>
                <w:rFonts w:ascii="Arial" w:hAnsi="Arial" w:cs="Arial"/>
                <w:sz w:val="22"/>
              </w:rPr>
              <w:t>Travailler collectivement.</w:t>
            </w:r>
          </w:p>
        </w:tc>
      </w:tr>
      <w:tr w:rsidR="002E7CF2" w:rsidRPr="0039300F" w:rsidTr="002E7CF2">
        <w:tc>
          <w:tcPr>
            <w:tcW w:w="10606" w:type="dxa"/>
          </w:tcPr>
          <w:p w:rsidR="002E7CF2" w:rsidRDefault="002E7CF2" w:rsidP="002E7CF2">
            <w:r w:rsidRPr="00E45EDD">
              <w:rPr>
                <w:rFonts w:ascii="MV Boli" w:hAnsi="MV Boli" w:cs="MV Boli"/>
                <w:b/>
                <w:sz w:val="26"/>
                <w:szCs w:val="26"/>
                <w:u w:val="single"/>
              </w:rPr>
              <w:t>Matériel</w:t>
            </w:r>
            <w:r w:rsidRPr="00B434B0">
              <w:t xml:space="preserve"> : </w:t>
            </w:r>
          </w:p>
          <w:p w:rsidR="006A03D1" w:rsidRPr="006A03D1" w:rsidRDefault="006A03D1" w:rsidP="002E7CF2">
            <w:pPr>
              <w:numPr>
                <w:ilvl w:val="0"/>
                <w:numId w:val="5"/>
              </w:numPr>
              <w:rPr>
                <w:rFonts w:ascii="Arial" w:hAnsi="Arial" w:cs="Arial"/>
                <w:sz w:val="22"/>
              </w:rPr>
            </w:pPr>
            <w:r w:rsidRPr="006A03D1">
              <w:rPr>
                <w:rFonts w:ascii="Arial" w:hAnsi="Arial" w:cs="Arial"/>
                <w:sz w:val="22"/>
              </w:rPr>
              <w:t>Œuvres de Dubuffet</w:t>
            </w:r>
          </w:p>
          <w:p w:rsidR="002E7CF2" w:rsidRPr="006A03D1" w:rsidRDefault="00FA783F" w:rsidP="002E7CF2">
            <w:pPr>
              <w:numPr>
                <w:ilvl w:val="0"/>
                <w:numId w:val="5"/>
              </w:numPr>
            </w:pPr>
            <w:r>
              <w:rPr>
                <w:rFonts w:ascii="Arial" w:hAnsi="Arial" w:cs="Arial"/>
                <w:sz w:val="22"/>
              </w:rPr>
              <w:t>Emballages carton tous formats</w:t>
            </w:r>
          </w:p>
          <w:p w:rsidR="006A03D1" w:rsidRPr="00E45EDD" w:rsidRDefault="006A03D1" w:rsidP="002E7CF2">
            <w:pPr>
              <w:numPr>
                <w:ilvl w:val="0"/>
                <w:numId w:val="5"/>
              </w:numPr>
            </w:pPr>
            <w:r>
              <w:rPr>
                <w:rFonts w:ascii="Arial" w:hAnsi="Arial" w:cs="Arial"/>
                <w:sz w:val="22"/>
              </w:rPr>
              <w:t>Papiers journaux</w:t>
            </w:r>
          </w:p>
          <w:p w:rsidR="002E7CF2" w:rsidRPr="00EA10BB" w:rsidRDefault="00FA783F" w:rsidP="002E7CF2">
            <w:pPr>
              <w:numPr>
                <w:ilvl w:val="0"/>
                <w:numId w:val="5"/>
              </w:numPr>
            </w:pPr>
            <w:r>
              <w:rPr>
                <w:rFonts w:ascii="Arial" w:hAnsi="Arial" w:cs="Arial"/>
                <w:sz w:val="22"/>
              </w:rPr>
              <w:t>Colle blanche, colle papier peint</w:t>
            </w:r>
          </w:p>
          <w:p w:rsidR="00FA783F" w:rsidRPr="00E45EDD" w:rsidRDefault="00FA783F" w:rsidP="00992B94">
            <w:pPr>
              <w:numPr>
                <w:ilvl w:val="0"/>
                <w:numId w:val="5"/>
              </w:numPr>
            </w:pPr>
            <w:r>
              <w:rPr>
                <w:rFonts w:ascii="Arial" w:hAnsi="Arial" w:cs="Arial"/>
                <w:sz w:val="22"/>
              </w:rPr>
              <w:t>Rouleau adhésif</w:t>
            </w:r>
          </w:p>
        </w:tc>
      </w:tr>
    </w:tbl>
    <w:p w:rsidR="002E7CF2" w:rsidRPr="00B434B0" w:rsidRDefault="002E7CF2" w:rsidP="002E7CF2">
      <w:pPr>
        <w:ind w:firstLine="708"/>
      </w:pPr>
    </w:p>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20"/>
        <w:gridCol w:w="8282"/>
      </w:tblGrid>
      <w:tr w:rsidR="002E7CF2" w:rsidRPr="008373B8" w:rsidTr="002E7CF2">
        <w:tc>
          <w:tcPr>
            <w:tcW w:w="10702" w:type="dxa"/>
            <w:gridSpan w:val="2"/>
            <w:shd w:val="pct10" w:color="auto" w:fill="auto"/>
          </w:tcPr>
          <w:p w:rsidR="002E7CF2" w:rsidRPr="00E45EDD" w:rsidRDefault="002E7CF2" w:rsidP="002E7CF2">
            <w:pPr>
              <w:jc w:val="center"/>
              <w:rPr>
                <w:rFonts w:ascii="Patchwork Letter" w:hAnsi="Patchwork Letter"/>
                <w:b/>
                <w:bCs/>
              </w:rPr>
            </w:pPr>
            <w:proofErr w:type="spellStart"/>
            <w:r w:rsidRPr="00E45EDD">
              <w:rPr>
                <w:rFonts w:ascii="Patchwork Letter" w:hAnsi="Patchwork Letter"/>
                <w:b/>
                <w:bCs/>
                <w:sz w:val="36"/>
              </w:rPr>
              <w:t>deroulement</w:t>
            </w:r>
            <w:proofErr w:type="spellEnd"/>
          </w:p>
        </w:tc>
      </w:tr>
      <w:tr w:rsidR="002E7CF2" w:rsidRPr="008373B8" w:rsidTr="002E7CF2">
        <w:tc>
          <w:tcPr>
            <w:tcW w:w="2420" w:type="dxa"/>
            <w:shd w:val="pct10" w:color="auto" w:fill="auto"/>
          </w:tcPr>
          <w:p w:rsidR="002E7CF2" w:rsidRPr="0068476B" w:rsidRDefault="002E7CF2" w:rsidP="002E7CF2">
            <w:pPr>
              <w:jc w:val="center"/>
              <w:rPr>
                <w:rFonts w:ascii="Lucida Handwriting" w:hAnsi="Lucida Handwriting"/>
                <w:b/>
                <w:bCs/>
              </w:rPr>
            </w:pPr>
            <w:r w:rsidRPr="0068476B">
              <w:rPr>
                <w:rFonts w:ascii="Lucida Handwriting" w:hAnsi="Lucida Handwriting"/>
                <w:b/>
                <w:bCs/>
              </w:rPr>
              <w:t>Organisation</w:t>
            </w:r>
          </w:p>
        </w:tc>
        <w:tc>
          <w:tcPr>
            <w:tcW w:w="8282" w:type="dxa"/>
            <w:tcBorders>
              <w:top w:val="nil"/>
            </w:tcBorders>
            <w:shd w:val="pct10" w:color="auto" w:fill="auto"/>
          </w:tcPr>
          <w:p w:rsidR="002E7CF2" w:rsidRPr="0068476B" w:rsidRDefault="002E7CF2" w:rsidP="002E7CF2">
            <w:pPr>
              <w:numPr>
                <w:ilvl w:val="0"/>
                <w:numId w:val="6"/>
              </w:numPr>
              <w:rPr>
                <w:rFonts w:ascii="Lucida Handwriting" w:hAnsi="Lucida Handwriting"/>
                <w:b/>
                <w:bCs/>
              </w:rPr>
            </w:pPr>
            <w:r>
              <w:rPr>
                <w:rFonts w:ascii="Lucida Handwriting" w:hAnsi="Lucida Handwriting"/>
                <w:b/>
                <w:bCs/>
              </w:rPr>
              <w:t>50 minutes</w:t>
            </w:r>
          </w:p>
        </w:tc>
      </w:tr>
      <w:tr w:rsidR="002E7CF2" w:rsidRPr="008373B8" w:rsidTr="002E7CF2">
        <w:trPr>
          <w:cantSplit/>
        </w:trPr>
        <w:tc>
          <w:tcPr>
            <w:tcW w:w="2420" w:type="dxa"/>
          </w:tcPr>
          <w:p w:rsidR="002E7CF2" w:rsidRPr="0068476B" w:rsidRDefault="002E7CF2" w:rsidP="002E7CF2">
            <w:pPr>
              <w:rPr>
                <w:rFonts w:ascii="Arial" w:hAnsi="Arial" w:cs="Arial"/>
                <w:b/>
              </w:rPr>
            </w:pPr>
            <w:r w:rsidRPr="0068476B">
              <w:rPr>
                <w:i/>
                <w:noProof/>
              </w:rPr>
              <w:drawing>
                <wp:inline distT="0" distB="0" distL="0" distR="0" wp14:anchorId="01486454" wp14:editId="513D924D">
                  <wp:extent cx="190500" cy="190500"/>
                  <wp:effectExtent l="0" t="0" r="0" b="0"/>
                  <wp:docPr id="2" name="Image 2" descr="https://www.edumoov.com/img/icons/sabl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https://www.edumoov.com/img/icons/sablie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F30A1">
              <w:rPr>
                <w:rFonts w:ascii="Arial" w:hAnsi="Arial" w:cs="Arial"/>
                <w:b/>
              </w:rPr>
              <w:t>15</w:t>
            </w:r>
            <w:r w:rsidRPr="0068476B">
              <w:rPr>
                <w:rFonts w:ascii="Arial" w:hAnsi="Arial" w:cs="Arial"/>
                <w:b/>
              </w:rPr>
              <w:t xml:space="preserve"> min</w:t>
            </w:r>
          </w:p>
          <w:p w:rsidR="002E7CF2" w:rsidRPr="0068476B" w:rsidRDefault="002E7CF2" w:rsidP="002E7CF2">
            <w:pPr>
              <w:rPr>
                <w:rFonts w:ascii="Arial" w:hAnsi="Arial" w:cs="Arial"/>
                <w:b/>
              </w:rPr>
            </w:pPr>
          </w:p>
          <w:p w:rsidR="002E7CF2" w:rsidRDefault="006A03D1" w:rsidP="002E7CF2">
            <w:pPr>
              <w:rPr>
                <w:rFonts w:ascii="Arial" w:hAnsi="Arial" w:cs="Arial"/>
                <w:b/>
              </w:rPr>
            </w:pPr>
            <w:r>
              <w:rPr>
                <w:rFonts w:ascii="Arial" w:hAnsi="Arial" w:cs="Arial"/>
                <w:b/>
              </w:rPr>
              <w:t>Collectif</w:t>
            </w:r>
          </w:p>
          <w:p w:rsidR="002E7CF2" w:rsidRDefault="002E7CF2" w:rsidP="002E7CF2">
            <w:pPr>
              <w:rPr>
                <w:rFonts w:ascii="Arial" w:hAnsi="Arial" w:cs="Arial"/>
                <w:b/>
              </w:rPr>
            </w:pPr>
          </w:p>
          <w:p w:rsidR="002E7CF2" w:rsidRPr="0068476B" w:rsidRDefault="006A03D1" w:rsidP="002E7CF2">
            <w:pPr>
              <w:rPr>
                <w:rFonts w:ascii="Comic Sans MS" w:hAnsi="Comic Sans MS"/>
                <w:i/>
                <w:color w:val="000000"/>
              </w:rPr>
            </w:pPr>
            <w:r>
              <w:rPr>
                <w:rFonts w:ascii="Cursive standard" w:hAnsi="Cursive standard" w:cs="Arial"/>
                <w:b/>
                <w:color w:val="ED7D31" w:themeColor="accent2"/>
              </w:rPr>
              <w:t>Œuvres de Dubuffet</w:t>
            </w:r>
          </w:p>
        </w:tc>
        <w:tc>
          <w:tcPr>
            <w:tcW w:w="8282" w:type="dxa"/>
          </w:tcPr>
          <w:p w:rsidR="002E7CF2" w:rsidRPr="00235849" w:rsidRDefault="002E7CF2" w:rsidP="002E7CF2">
            <w:pPr>
              <w:spacing w:before="100" w:beforeAutospacing="1"/>
              <w:rPr>
                <w:rFonts w:ascii="Arial" w:hAnsi="Arial" w:cs="Arial"/>
                <w:sz w:val="22"/>
              </w:rPr>
            </w:pPr>
            <w:r w:rsidRPr="00235849">
              <w:rPr>
                <w:rFonts w:ascii="Arial" w:hAnsi="Arial" w:cs="Arial"/>
                <w:sz w:val="22"/>
              </w:rPr>
              <w:t>1/ Enoncé du titre de l’œuvre : « </w:t>
            </w:r>
            <w:r w:rsidR="00FA1F6B">
              <w:rPr>
                <w:rFonts w:ascii="Arial" w:hAnsi="Arial" w:cs="Arial"/>
                <w:sz w:val="22"/>
              </w:rPr>
              <w:t>Totem</w:t>
            </w:r>
            <w:r w:rsidRPr="00235849">
              <w:rPr>
                <w:rFonts w:ascii="Arial" w:hAnsi="Arial" w:cs="Arial"/>
                <w:sz w:val="22"/>
              </w:rPr>
              <w:t> »</w:t>
            </w:r>
          </w:p>
          <w:p w:rsidR="002E7CF2" w:rsidRPr="00235849" w:rsidRDefault="002E7CF2" w:rsidP="002E7CF2">
            <w:pPr>
              <w:rPr>
                <w:rFonts w:ascii="Arial" w:hAnsi="Arial" w:cs="Arial"/>
                <w:sz w:val="22"/>
              </w:rPr>
            </w:pPr>
            <w:r w:rsidRPr="00235849">
              <w:rPr>
                <w:rFonts w:ascii="Arial" w:hAnsi="Arial" w:cs="Arial"/>
                <w:sz w:val="22"/>
              </w:rPr>
              <w:t>2/ Description de l’œuvre devant être réalisée = montrer le livre</w:t>
            </w:r>
          </w:p>
          <w:p w:rsidR="002E7CF2" w:rsidRPr="00235849" w:rsidRDefault="002E7CF2" w:rsidP="006A03D1">
            <w:pPr>
              <w:rPr>
                <w:rFonts w:ascii="Arial" w:hAnsi="Arial" w:cs="Arial"/>
                <w:sz w:val="22"/>
              </w:rPr>
            </w:pPr>
            <w:r w:rsidRPr="00235849">
              <w:rPr>
                <w:rFonts w:ascii="Arial" w:hAnsi="Arial" w:cs="Arial"/>
                <w:sz w:val="22"/>
              </w:rPr>
              <w:t xml:space="preserve">3/ </w:t>
            </w:r>
            <w:r w:rsidR="006A03D1">
              <w:rPr>
                <w:rFonts w:ascii="Arial" w:hAnsi="Arial" w:cs="Arial"/>
                <w:sz w:val="22"/>
              </w:rPr>
              <w:t xml:space="preserve">Montrer des œuvres de Dubuffet </w:t>
            </w:r>
          </w:p>
          <w:p w:rsidR="002E7CF2" w:rsidRPr="00235849" w:rsidRDefault="002E7CF2" w:rsidP="002E7CF2">
            <w:pPr>
              <w:spacing w:before="100" w:beforeAutospacing="1" w:after="100" w:afterAutospacing="1"/>
              <w:rPr>
                <w:rFonts w:ascii="Arial" w:hAnsi="Arial" w:cs="Arial"/>
                <w:sz w:val="22"/>
              </w:rPr>
            </w:pPr>
          </w:p>
        </w:tc>
      </w:tr>
      <w:tr w:rsidR="002E7CF2" w:rsidRPr="008373B8" w:rsidTr="002E7CF2">
        <w:trPr>
          <w:cantSplit/>
        </w:trPr>
        <w:tc>
          <w:tcPr>
            <w:tcW w:w="2420" w:type="dxa"/>
          </w:tcPr>
          <w:p w:rsidR="002E7CF2" w:rsidRPr="0068476B" w:rsidRDefault="002E7CF2" w:rsidP="002E7CF2">
            <w:pPr>
              <w:rPr>
                <w:rFonts w:ascii="Arial" w:hAnsi="Arial" w:cs="Arial"/>
                <w:b/>
              </w:rPr>
            </w:pPr>
            <w:r w:rsidRPr="0068476B">
              <w:rPr>
                <w:i/>
                <w:noProof/>
              </w:rPr>
              <w:drawing>
                <wp:inline distT="0" distB="0" distL="0" distR="0" wp14:anchorId="42227F1F" wp14:editId="4073A3D3">
                  <wp:extent cx="190500" cy="190500"/>
                  <wp:effectExtent l="0" t="0" r="0" b="0"/>
                  <wp:docPr id="11" name="Image 11" descr="https://www.edumoov.com/img/icons/sabl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https://www.edumoov.com/img/icons/sablie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F30A1">
              <w:rPr>
                <w:rFonts w:ascii="Arial" w:hAnsi="Arial" w:cs="Arial"/>
                <w:b/>
              </w:rPr>
              <w:t>25</w:t>
            </w:r>
            <w:r w:rsidRPr="0068476B">
              <w:rPr>
                <w:rFonts w:ascii="Arial" w:hAnsi="Arial" w:cs="Arial"/>
                <w:b/>
              </w:rPr>
              <w:t xml:space="preserve"> min</w:t>
            </w:r>
          </w:p>
          <w:p w:rsidR="002E7CF2" w:rsidRDefault="002E7CF2" w:rsidP="002E7CF2">
            <w:pPr>
              <w:rPr>
                <w:rFonts w:ascii="Arial" w:hAnsi="Arial" w:cs="Arial"/>
                <w:b/>
              </w:rPr>
            </w:pPr>
          </w:p>
          <w:p w:rsidR="00992B94" w:rsidRDefault="006A03D1" w:rsidP="002E7CF2">
            <w:pPr>
              <w:rPr>
                <w:rFonts w:ascii="Arial" w:hAnsi="Arial" w:cs="Arial"/>
                <w:b/>
              </w:rPr>
            </w:pPr>
            <w:r>
              <w:rPr>
                <w:rFonts w:ascii="Arial" w:hAnsi="Arial" w:cs="Arial"/>
                <w:b/>
              </w:rPr>
              <w:t>Groupes</w:t>
            </w:r>
            <w:r w:rsidR="00992B94">
              <w:rPr>
                <w:rFonts w:ascii="Arial" w:hAnsi="Arial" w:cs="Arial"/>
                <w:b/>
              </w:rPr>
              <w:t xml:space="preserve"> </w:t>
            </w:r>
          </w:p>
          <w:p w:rsidR="002E7CF2" w:rsidRDefault="00992B94" w:rsidP="002E7CF2">
            <w:pPr>
              <w:rPr>
                <w:rFonts w:ascii="Arial" w:hAnsi="Arial" w:cs="Arial"/>
                <w:b/>
              </w:rPr>
            </w:pPr>
            <w:r>
              <w:rPr>
                <w:rFonts w:ascii="Arial" w:hAnsi="Arial" w:cs="Arial"/>
                <w:b/>
              </w:rPr>
              <w:t>→ de 4 élèves</w:t>
            </w:r>
          </w:p>
          <w:p w:rsidR="002E7CF2" w:rsidRDefault="002E7CF2" w:rsidP="002E7CF2">
            <w:pPr>
              <w:rPr>
                <w:rFonts w:ascii="Arial" w:hAnsi="Arial" w:cs="Arial"/>
                <w:b/>
              </w:rPr>
            </w:pPr>
          </w:p>
          <w:p w:rsidR="002E7CF2" w:rsidRDefault="006A03D1" w:rsidP="002E7CF2">
            <w:pPr>
              <w:rPr>
                <w:rFonts w:ascii="Cursive standard" w:hAnsi="Cursive standard" w:cs="Arial"/>
                <w:b/>
                <w:color w:val="ED7D31" w:themeColor="accent2"/>
              </w:rPr>
            </w:pPr>
            <w:r>
              <w:rPr>
                <w:rFonts w:ascii="Cursive standard" w:hAnsi="Cursive standard" w:cs="Arial"/>
                <w:b/>
                <w:color w:val="ED7D31" w:themeColor="accent2"/>
              </w:rPr>
              <w:t>Emballages</w:t>
            </w:r>
          </w:p>
          <w:p w:rsidR="006A03D1" w:rsidRDefault="006A03D1" w:rsidP="002E7CF2">
            <w:pPr>
              <w:rPr>
                <w:rFonts w:ascii="Cursive standard" w:hAnsi="Cursive standard" w:cs="Arial"/>
                <w:b/>
                <w:color w:val="ED7D31" w:themeColor="accent2"/>
              </w:rPr>
            </w:pPr>
            <w:r>
              <w:rPr>
                <w:rFonts w:ascii="Cursive standard" w:hAnsi="Cursive standard" w:cs="Arial"/>
                <w:b/>
                <w:color w:val="ED7D31" w:themeColor="accent2"/>
              </w:rPr>
              <w:t>Ruban adhésif</w:t>
            </w:r>
          </w:p>
          <w:p w:rsidR="006A03D1" w:rsidRPr="00A6524E" w:rsidRDefault="006A03D1" w:rsidP="002E7CF2">
            <w:pPr>
              <w:rPr>
                <w:rFonts w:ascii="Cursive standard" w:hAnsi="Cursive standard"/>
                <w:i/>
                <w:color w:val="000000"/>
              </w:rPr>
            </w:pPr>
            <w:r>
              <w:rPr>
                <w:rFonts w:ascii="Cursive standard" w:hAnsi="Cursive standard" w:cs="Arial"/>
                <w:b/>
                <w:color w:val="ED7D31" w:themeColor="accent2"/>
              </w:rPr>
              <w:t>Colle</w:t>
            </w:r>
          </w:p>
        </w:tc>
        <w:tc>
          <w:tcPr>
            <w:tcW w:w="8282" w:type="dxa"/>
          </w:tcPr>
          <w:p w:rsidR="006A03D1" w:rsidRDefault="002E7CF2" w:rsidP="006A03D1">
            <w:pPr>
              <w:spacing w:before="100" w:beforeAutospacing="1"/>
              <w:rPr>
                <w:rFonts w:ascii="Arial" w:hAnsi="Arial" w:cs="Arial"/>
                <w:sz w:val="22"/>
              </w:rPr>
            </w:pPr>
            <w:r w:rsidRPr="00235849">
              <w:rPr>
                <w:rFonts w:ascii="Arial" w:hAnsi="Arial" w:cs="Arial"/>
                <w:sz w:val="22"/>
              </w:rPr>
              <w:t>1/ Enoncé de la consigne</w:t>
            </w:r>
          </w:p>
          <w:p w:rsidR="006A03D1" w:rsidRPr="00235849" w:rsidRDefault="006A03D1" w:rsidP="006A03D1">
            <w:pPr>
              <w:spacing w:after="240"/>
              <w:rPr>
                <w:rFonts w:ascii="Arial" w:hAnsi="Arial" w:cs="Arial"/>
                <w:sz w:val="22"/>
              </w:rPr>
            </w:pPr>
            <w:r>
              <w:rPr>
                <w:rFonts w:ascii="Arial" w:hAnsi="Arial" w:cs="Arial"/>
                <w:sz w:val="22"/>
              </w:rPr>
              <w:t>2/ Enoncé des groupes</w:t>
            </w:r>
          </w:p>
          <w:p w:rsidR="002E7CF2" w:rsidRDefault="002E7CF2" w:rsidP="002E7CF2">
            <w:pPr>
              <w:spacing w:before="100" w:beforeAutospacing="1" w:after="100" w:afterAutospacing="1"/>
              <w:rPr>
                <w:rFonts w:ascii="Comic Sans MS" w:hAnsi="Comic Sans MS"/>
                <w:sz w:val="22"/>
              </w:rPr>
            </w:pPr>
            <w:r w:rsidRPr="00235849">
              <w:rPr>
                <w:rFonts w:ascii="Arial" w:hAnsi="Arial" w:cs="Arial"/>
                <w:b/>
                <w:sz w:val="22"/>
              </w:rPr>
              <w:t>Consigne</w:t>
            </w:r>
            <w:r w:rsidRPr="00235849">
              <w:rPr>
                <w:rFonts w:ascii="Arial" w:hAnsi="Arial" w:cs="Arial"/>
                <w:sz w:val="22"/>
              </w:rPr>
              <w:t xml:space="preserve"> : </w:t>
            </w:r>
            <w:r w:rsidR="006A03D1">
              <w:rPr>
                <w:rFonts w:ascii="Arial" w:hAnsi="Arial" w:cs="Arial"/>
                <w:sz w:val="22"/>
              </w:rPr>
              <w:t>A l’aide de ruban adhésif et de colle, assembler solidement des emballages de tailles différentes.</w:t>
            </w:r>
            <w:r w:rsidRPr="00235849">
              <w:rPr>
                <w:rFonts w:ascii="Comic Sans MS" w:hAnsi="Comic Sans MS"/>
                <w:sz w:val="22"/>
              </w:rPr>
              <w:t xml:space="preserve"> </w:t>
            </w:r>
          </w:p>
          <w:p w:rsidR="006A03D1" w:rsidRPr="006A03D1" w:rsidRDefault="006A03D1" w:rsidP="002E7CF2">
            <w:pPr>
              <w:spacing w:before="100" w:beforeAutospacing="1" w:after="100" w:afterAutospacing="1"/>
              <w:rPr>
                <w:rFonts w:ascii="Comic Sans MS" w:hAnsi="Comic Sans MS"/>
                <w:sz w:val="22"/>
              </w:rPr>
            </w:pPr>
            <w:r>
              <w:rPr>
                <w:rFonts w:ascii="Arial" w:hAnsi="Arial" w:cs="Arial"/>
                <w:b/>
                <w:sz w:val="22"/>
              </w:rPr>
              <w:t xml:space="preserve">Groupes : </w:t>
            </w:r>
            <w:r>
              <w:rPr>
                <w:rFonts w:ascii="Arial" w:hAnsi="Arial" w:cs="Arial"/>
                <w:sz w:val="22"/>
              </w:rPr>
              <w:t>formés préalablement par l’enseignante afin de créer des groupes homogènes, de mélanger les CE2 et les CM1,</w:t>
            </w:r>
            <w:r w:rsidR="00992B94">
              <w:rPr>
                <w:rFonts w:ascii="Arial" w:hAnsi="Arial" w:cs="Arial"/>
                <w:sz w:val="22"/>
              </w:rPr>
              <w:t xml:space="preserve"> de faire attention aux caractères de chacun</w:t>
            </w:r>
            <w:r>
              <w:rPr>
                <w:rFonts w:ascii="Arial" w:hAnsi="Arial" w:cs="Arial"/>
                <w:sz w:val="22"/>
              </w:rPr>
              <w:t xml:space="preserve"> et de forcer les élèves à travailler avec tout le monde </w:t>
            </w:r>
            <w:r w:rsidR="00992B94">
              <w:rPr>
                <w:rFonts w:ascii="Arial" w:hAnsi="Arial" w:cs="Arial"/>
                <w:sz w:val="22"/>
              </w:rPr>
              <w:t>(</w:t>
            </w:r>
            <w:r>
              <w:rPr>
                <w:rFonts w:ascii="Arial" w:hAnsi="Arial" w:cs="Arial"/>
                <w:sz w:val="22"/>
              </w:rPr>
              <w:t xml:space="preserve">et non </w:t>
            </w:r>
            <w:r w:rsidR="00992B94">
              <w:rPr>
                <w:rFonts w:ascii="Arial" w:hAnsi="Arial" w:cs="Arial"/>
                <w:sz w:val="22"/>
              </w:rPr>
              <w:t xml:space="preserve">pas </w:t>
            </w:r>
            <w:r>
              <w:rPr>
                <w:rFonts w:ascii="Arial" w:hAnsi="Arial" w:cs="Arial"/>
                <w:sz w:val="22"/>
              </w:rPr>
              <w:t>seulement avec son copain ou sa copine</w:t>
            </w:r>
            <w:r w:rsidR="00992B94">
              <w:rPr>
                <w:rFonts w:ascii="Arial" w:hAnsi="Arial" w:cs="Arial"/>
                <w:sz w:val="22"/>
              </w:rPr>
              <w:t>)</w:t>
            </w:r>
            <w:r>
              <w:rPr>
                <w:rFonts w:ascii="Arial" w:hAnsi="Arial" w:cs="Arial"/>
                <w:sz w:val="22"/>
              </w:rPr>
              <w:t xml:space="preserve">. </w:t>
            </w:r>
          </w:p>
          <w:p w:rsidR="006A03D1" w:rsidRPr="006A03D1" w:rsidRDefault="002E7CF2" w:rsidP="006A03D1">
            <w:pPr>
              <w:spacing w:before="100" w:beforeAutospacing="1" w:after="240"/>
              <w:rPr>
                <w:rFonts w:ascii="Arial" w:hAnsi="Arial" w:cs="Arial"/>
                <w:sz w:val="22"/>
              </w:rPr>
            </w:pPr>
            <w:r w:rsidRPr="00235849">
              <w:rPr>
                <w:rFonts w:ascii="Arial" w:hAnsi="Arial" w:cs="Arial"/>
                <w:i/>
                <w:sz w:val="22"/>
                <w:u w:val="single"/>
              </w:rPr>
              <w:t>Rôle du PE</w:t>
            </w:r>
            <w:r w:rsidRPr="00235849">
              <w:rPr>
                <w:rFonts w:ascii="Arial" w:hAnsi="Arial" w:cs="Arial"/>
                <w:sz w:val="22"/>
              </w:rPr>
              <w:t xml:space="preserve"> : passer dans </w:t>
            </w:r>
            <w:r w:rsidR="006A03D1">
              <w:rPr>
                <w:rFonts w:ascii="Arial" w:hAnsi="Arial" w:cs="Arial"/>
                <w:sz w:val="22"/>
              </w:rPr>
              <w:t xml:space="preserve">les rangs pour aider si besoin. </w:t>
            </w:r>
            <w:r w:rsidR="00992B94">
              <w:rPr>
                <w:rFonts w:ascii="Arial" w:hAnsi="Arial" w:cs="Arial"/>
                <w:sz w:val="22"/>
              </w:rPr>
              <w:t>+ préparer colle à papier peint pour étape suivante.</w:t>
            </w:r>
          </w:p>
        </w:tc>
      </w:tr>
      <w:tr w:rsidR="002E7CF2" w:rsidRPr="008373B8" w:rsidTr="002E7CF2">
        <w:tc>
          <w:tcPr>
            <w:tcW w:w="2420" w:type="dxa"/>
          </w:tcPr>
          <w:p w:rsidR="002E7CF2" w:rsidRPr="004A4C3B" w:rsidRDefault="002E7CF2" w:rsidP="002E7CF2">
            <w:pPr>
              <w:rPr>
                <w:rFonts w:ascii="Arial" w:hAnsi="Arial" w:cs="Arial"/>
                <w:b/>
              </w:rPr>
            </w:pPr>
            <w:r w:rsidRPr="0050241E">
              <w:rPr>
                <w:noProof/>
              </w:rPr>
              <w:drawing>
                <wp:inline distT="0" distB="0" distL="0" distR="0" wp14:anchorId="2F60AE25" wp14:editId="2B0588C6">
                  <wp:extent cx="190500" cy="190500"/>
                  <wp:effectExtent l="0" t="0" r="0" b="0"/>
                  <wp:docPr id="12" name="Image 12" descr="https://www.edumoov.com/img/icons/sabl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https://www.edumoov.com/img/icons/sablie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hAnsi="Arial" w:cs="Arial"/>
                <w:b/>
              </w:rPr>
              <w:t>10</w:t>
            </w:r>
            <w:r w:rsidRPr="004A4C3B">
              <w:rPr>
                <w:rFonts w:ascii="Arial" w:hAnsi="Arial" w:cs="Arial"/>
                <w:b/>
              </w:rPr>
              <w:t xml:space="preserve"> min </w:t>
            </w:r>
          </w:p>
          <w:p w:rsidR="002E7CF2" w:rsidRDefault="003F30A1" w:rsidP="002E7CF2">
            <w:pPr>
              <w:rPr>
                <w:rFonts w:ascii="Comic Sans MS" w:hAnsi="Comic Sans MS"/>
                <w:color w:val="000000"/>
              </w:rPr>
            </w:pPr>
            <w:r>
              <w:rPr>
                <w:rFonts w:ascii="Arial" w:hAnsi="Arial" w:cs="Arial"/>
                <w:b/>
              </w:rPr>
              <w:t>Groupes</w:t>
            </w:r>
          </w:p>
          <w:p w:rsidR="00992B94" w:rsidRDefault="00992B94" w:rsidP="00992B94">
            <w:pPr>
              <w:rPr>
                <w:rFonts w:ascii="Arial" w:hAnsi="Arial" w:cs="Arial"/>
                <w:b/>
              </w:rPr>
            </w:pPr>
            <w:r>
              <w:rPr>
                <w:rFonts w:ascii="Arial" w:hAnsi="Arial" w:cs="Arial"/>
                <w:b/>
              </w:rPr>
              <w:t>→ de 4 élèves</w:t>
            </w:r>
          </w:p>
          <w:p w:rsidR="002E7CF2" w:rsidRDefault="002E7CF2" w:rsidP="002E7CF2">
            <w:pPr>
              <w:rPr>
                <w:rFonts w:ascii="Comic Sans MS" w:hAnsi="Comic Sans MS"/>
              </w:rPr>
            </w:pPr>
          </w:p>
          <w:p w:rsidR="002E7CF2" w:rsidRDefault="00992B94" w:rsidP="002E7CF2">
            <w:pPr>
              <w:rPr>
                <w:rFonts w:ascii="Cursive standard" w:hAnsi="Cursive standard" w:cs="Arial"/>
                <w:b/>
                <w:color w:val="ED7D31" w:themeColor="accent2"/>
              </w:rPr>
            </w:pPr>
            <w:r>
              <w:rPr>
                <w:rFonts w:ascii="Cursive standard" w:hAnsi="Cursive standard" w:cs="Arial"/>
                <w:b/>
                <w:color w:val="ED7D31" w:themeColor="accent2"/>
              </w:rPr>
              <w:t>Papier journal</w:t>
            </w:r>
          </w:p>
          <w:p w:rsidR="00992B94" w:rsidRPr="00235849" w:rsidRDefault="00992B94" w:rsidP="002E7CF2">
            <w:pPr>
              <w:rPr>
                <w:rFonts w:ascii="Comic Sans MS" w:hAnsi="Comic Sans MS"/>
              </w:rPr>
            </w:pPr>
            <w:r>
              <w:rPr>
                <w:rFonts w:ascii="Cursive standard" w:hAnsi="Cursive standard" w:cs="Arial"/>
                <w:b/>
                <w:color w:val="ED7D31" w:themeColor="accent2"/>
              </w:rPr>
              <w:t>Colle à papier peint</w:t>
            </w:r>
          </w:p>
        </w:tc>
        <w:tc>
          <w:tcPr>
            <w:tcW w:w="8282" w:type="dxa"/>
          </w:tcPr>
          <w:p w:rsidR="002E7CF2" w:rsidRPr="00235849" w:rsidRDefault="002E7CF2" w:rsidP="002E7CF2">
            <w:pPr>
              <w:spacing w:before="100" w:beforeAutospacing="1"/>
              <w:rPr>
                <w:rFonts w:ascii="Arial" w:hAnsi="Arial" w:cs="Arial"/>
                <w:sz w:val="22"/>
              </w:rPr>
            </w:pPr>
            <w:r w:rsidRPr="00235849">
              <w:rPr>
                <w:rFonts w:ascii="Arial" w:hAnsi="Arial" w:cs="Arial"/>
                <w:sz w:val="22"/>
              </w:rPr>
              <w:t>1/ Enoncé de la consigne</w:t>
            </w:r>
          </w:p>
          <w:p w:rsidR="002E7CF2" w:rsidRPr="00235849" w:rsidRDefault="002E7CF2" w:rsidP="002E7CF2">
            <w:pPr>
              <w:spacing w:before="100" w:beforeAutospacing="1" w:after="100" w:afterAutospacing="1"/>
              <w:rPr>
                <w:rFonts w:ascii="Comic Sans MS" w:hAnsi="Comic Sans MS"/>
                <w:sz w:val="22"/>
              </w:rPr>
            </w:pPr>
            <w:r w:rsidRPr="00235849">
              <w:rPr>
                <w:rFonts w:ascii="Arial" w:hAnsi="Arial" w:cs="Arial"/>
                <w:b/>
                <w:sz w:val="22"/>
              </w:rPr>
              <w:t>Consigne</w:t>
            </w:r>
            <w:r w:rsidRPr="00235849">
              <w:rPr>
                <w:rFonts w:ascii="Arial" w:hAnsi="Arial" w:cs="Arial"/>
                <w:sz w:val="22"/>
              </w:rPr>
              <w:t xml:space="preserve"> : </w:t>
            </w:r>
            <w:r w:rsidR="00992B94">
              <w:rPr>
                <w:rFonts w:ascii="Arial" w:hAnsi="Arial" w:cs="Arial"/>
                <w:sz w:val="22"/>
              </w:rPr>
              <w:t xml:space="preserve">encoller des feuilles de papier journal. Les déposer délicatement sur la structure. Recouvrir la totalité en épousant grossièrement les volumes. Définir des rôles différents au sein du groupe : 2 élèves encollent et 2 élèves découpent les feuilles de papier journal. </w:t>
            </w:r>
          </w:p>
          <w:p w:rsidR="002E7CF2" w:rsidRPr="00992B94" w:rsidRDefault="002E7CF2" w:rsidP="00992B94">
            <w:pPr>
              <w:spacing w:before="100" w:beforeAutospacing="1" w:after="100" w:afterAutospacing="1"/>
              <w:rPr>
                <w:rFonts w:ascii="Arial" w:hAnsi="Arial" w:cs="Arial"/>
                <w:sz w:val="22"/>
              </w:rPr>
            </w:pPr>
            <w:r w:rsidRPr="00235849">
              <w:rPr>
                <w:rFonts w:ascii="Arial" w:hAnsi="Arial" w:cs="Arial"/>
                <w:i/>
                <w:sz w:val="22"/>
                <w:u w:val="single"/>
              </w:rPr>
              <w:t>Rôle du PE</w:t>
            </w:r>
            <w:r w:rsidRPr="00235849">
              <w:rPr>
                <w:rFonts w:ascii="Arial" w:hAnsi="Arial" w:cs="Arial"/>
                <w:sz w:val="22"/>
              </w:rPr>
              <w:t xml:space="preserve"> : </w:t>
            </w:r>
            <w:r>
              <w:rPr>
                <w:rFonts w:ascii="Arial" w:hAnsi="Arial" w:cs="Arial"/>
                <w:sz w:val="22"/>
              </w:rPr>
              <w:t>passer dan</w:t>
            </w:r>
            <w:r w:rsidR="00992B94">
              <w:rPr>
                <w:rFonts w:ascii="Arial" w:hAnsi="Arial" w:cs="Arial"/>
                <w:sz w:val="22"/>
              </w:rPr>
              <w:t>s les rangs pour aider si besoin</w:t>
            </w:r>
          </w:p>
        </w:tc>
      </w:tr>
    </w:tbl>
    <w:p w:rsidR="002E7CF2" w:rsidRPr="00235849" w:rsidRDefault="002E7CF2" w:rsidP="002E7CF2">
      <w:pPr>
        <w:pStyle w:val="Titre3"/>
        <w:jc w:val="center"/>
        <w:rPr>
          <w:rFonts w:ascii="LittleBird" w:hAnsi="LittleBird"/>
          <w:color w:val="000000"/>
          <w:sz w:val="36"/>
        </w:rPr>
      </w:pPr>
      <w:r w:rsidRPr="00533475">
        <w:rPr>
          <w:rFonts w:ascii="LittleBird" w:hAnsi="LittleBird"/>
          <w:color w:val="000000"/>
          <w:sz w:val="36"/>
        </w:rPr>
        <w:lastRenderedPageBreak/>
        <w:t xml:space="preserve">SEANCE </w:t>
      </w:r>
      <w:r>
        <w:rPr>
          <w:rFonts w:ascii="Cursive standard" w:hAnsi="Cursive standard"/>
          <w:color w:val="000000"/>
          <w:sz w:val="36"/>
        </w:rPr>
        <w:t>4</w:t>
      </w:r>
      <w:r w:rsidRPr="00533475">
        <w:rPr>
          <w:rFonts w:ascii="Cursive standard" w:hAnsi="Cursive standard"/>
          <w:color w:val="000000"/>
          <w:sz w:val="36"/>
        </w:rPr>
        <w:t>/</w:t>
      </w:r>
      <w:r>
        <w:rPr>
          <w:rFonts w:ascii="Cursive standard" w:hAnsi="Cursive standard"/>
          <w:color w:val="000000"/>
          <w:sz w:val="36"/>
        </w:rPr>
        <w:t>7</w:t>
      </w:r>
    </w:p>
    <w:p w:rsidR="002E7CF2" w:rsidRPr="00533475" w:rsidRDefault="002E7CF2" w:rsidP="002E7CF2">
      <w:pPr>
        <w:rPr>
          <w:rFonts w:ascii="Lucida Handwriting" w:hAnsi="Lucida Handwriting"/>
          <w:b/>
          <w:bCs/>
        </w:rPr>
      </w:pPr>
      <w:r w:rsidRPr="00533475">
        <w:rPr>
          <w:rFonts w:ascii="LittleBird" w:hAnsi="LittleBird"/>
          <w:b/>
          <w:bCs/>
          <w:sz w:val="28"/>
          <w:u w:val="single"/>
        </w:rPr>
        <w:t>Discipline</w:t>
      </w:r>
      <w:r w:rsidRPr="00533475">
        <w:rPr>
          <w:rFonts w:ascii="Cambria" w:hAnsi="Cambria" w:cs="Cambria"/>
          <w:b/>
          <w:bCs/>
          <w:sz w:val="28"/>
        </w:rPr>
        <w:t> </w:t>
      </w:r>
      <w:r w:rsidRPr="00533475">
        <w:rPr>
          <w:rFonts w:ascii="LittleBird" w:hAnsi="LittleBird"/>
          <w:b/>
          <w:bCs/>
          <w:sz w:val="28"/>
        </w:rPr>
        <w:t xml:space="preserve">: </w:t>
      </w:r>
      <w:r>
        <w:rPr>
          <w:rFonts w:ascii="LittleBird" w:hAnsi="LittleBird"/>
          <w:b/>
          <w:bCs/>
          <w:sz w:val="28"/>
        </w:rPr>
        <w:t>Arts visuels</w:t>
      </w:r>
      <w:r>
        <w:rPr>
          <w:rFonts w:ascii="LittleBird" w:hAnsi="LittleBird"/>
          <w:b/>
          <w:bCs/>
          <w:sz w:val="28"/>
        </w:rPr>
        <w:tab/>
      </w:r>
      <w:r w:rsidRPr="00533475">
        <w:rPr>
          <w:rFonts w:ascii="Lucida Handwriting" w:hAnsi="Lucida Handwriting"/>
          <w:b/>
          <w:bCs/>
        </w:rPr>
        <w:tab/>
      </w:r>
      <w:r w:rsidRPr="00533475">
        <w:rPr>
          <w:rFonts w:ascii="Lucida Handwriting" w:hAnsi="Lucida Handwriting"/>
          <w:b/>
          <w:bCs/>
        </w:rPr>
        <w:tab/>
      </w:r>
      <w:r w:rsidRPr="00533475">
        <w:rPr>
          <w:rFonts w:ascii="Lucida Handwriting" w:hAnsi="Lucida Handwriting"/>
          <w:b/>
          <w:bCs/>
        </w:rPr>
        <w:tab/>
      </w:r>
      <w:r w:rsidRPr="00533475">
        <w:rPr>
          <w:rFonts w:ascii="Lucida Handwriting" w:hAnsi="Lucida Handwriting"/>
          <w:b/>
          <w:bCs/>
        </w:rPr>
        <w:tab/>
      </w:r>
      <w:r w:rsidRPr="00533475">
        <w:rPr>
          <w:rFonts w:ascii="Lucida Handwriting" w:hAnsi="Lucida Handwriting"/>
          <w:b/>
          <w:bCs/>
        </w:rPr>
        <w:tab/>
      </w:r>
      <w:r w:rsidRPr="00533475">
        <w:rPr>
          <w:rFonts w:ascii="Lucida Handwriting" w:hAnsi="Lucida Handwriting"/>
          <w:b/>
          <w:bCs/>
        </w:rPr>
        <w:tab/>
      </w:r>
      <w:r w:rsidRPr="00533475">
        <w:rPr>
          <w:rFonts w:ascii="Lucida Handwriting" w:hAnsi="Lucida Handwriting"/>
          <w:b/>
          <w:u w:val="single"/>
        </w:rPr>
        <w:t>Niveau</w:t>
      </w:r>
      <w:r w:rsidRPr="00533475">
        <w:rPr>
          <w:rFonts w:ascii="Lucida Handwriting" w:hAnsi="Lucida Handwriting"/>
          <w:b/>
        </w:rPr>
        <w:t> : CE2/CM1</w:t>
      </w:r>
    </w:p>
    <w:p w:rsidR="002E7CF2" w:rsidRDefault="002E7CF2" w:rsidP="002E7CF2">
      <w:pPr>
        <w:rPr>
          <w:rFonts w:ascii="Lucida Handwriting" w:hAnsi="Lucida Handwriting"/>
          <w:b/>
          <w:bCs/>
        </w:rPr>
      </w:pPr>
    </w:p>
    <w:p w:rsidR="002E7CF2" w:rsidRDefault="002E7CF2" w:rsidP="002E7CF2">
      <w:pPr>
        <w:jc w:val="center"/>
        <w:rPr>
          <w:rFonts w:ascii="Cursive standard" w:hAnsi="Cursive standard"/>
          <w:b/>
          <w:bCs/>
          <w:sz w:val="32"/>
        </w:rPr>
      </w:pPr>
      <w:r w:rsidRPr="00533475">
        <w:rPr>
          <w:rFonts w:ascii="Cursive standard" w:hAnsi="Cursive standard"/>
          <w:b/>
          <w:bCs/>
          <w:sz w:val="32"/>
          <w:u w:val="single"/>
        </w:rPr>
        <w:t>Titre</w:t>
      </w:r>
      <w:r w:rsidRPr="00533475">
        <w:rPr>
          <w:rFonts w:ascii="Cursive standard" w:hAnsi="Cursive standard"/>
          <w:b/>
          <w:bCs/>
          <w:sz w:val="32"/>
        </w:rPr>
        <w:t xml:space="preserve"> : </w:t>
      </w:r>
      <w:r w:rsidR="001B2859">
        <w:rPr>
          <w:rFonts w:ascii="Cursive standard" w:hAnsi="Cursive standard"/>
          <w:b/>
          <w:bCs/>
          <w:sz w:val="32"/>
        </w:rPr>
        <w:t>Totem</w:t>
      </w:r>
    </w:p>
    <w:p w:rsidR="002E7CF2" w:rsidRPr="00255FC5" w:rsidRDefault="001B2859" w:rsidP="002E7CF2">
      <w:pPr>
        <w:jc w:val="center"/>
        <w:rPr>
          <w:rFonts w:ascii="Lucida Handwriting" w:hAnsi="Lucida Handwriting"/>
          <w:b/>
          <w:bCs/>
          <w:color w:val="808080" w:themeColor="background1" w:themeShade="80"/>
          <w:sz w:val="22"/>
        </w:rPr>
      </w:pPr>
      <w:r>
        <w:rPr>
          <w:rFonts w:ascii="Lucida Handwriting" w:hAnsi="Lucida Handwriting"/>
          <w:b/>
          <w:bCs/>
          <w:color w:val="808080" w:themeColor="background1" w:themeShade="80"/>
          <w:sz w:val="22"/>
        </w:rPr>
        <w:t>Fiche  64</w:t>
      </w:r>
      <w:r w:rsidR="002E7CF2" w:rsidRPr="00255FC5">
        <w:rPr>
          <w:rFonts w:ascii="Lucida Handwriting" w:hAnsi="Lucida Handwriting"/>
          <w:b/>
          <w:bCs/>
          <w:color w:val="808080" w:themeColor="background1" w:themeShade="80"/>
          <w:sz w:val="22"/>
        </w:rPr>
        <w:t xml:space="preserve"> « Activités d’arts visuels à l’école – Tome 2 » (Retz)</w:t>
      </w:r>
    </w:p>
    <w:p w:rsidR="002E7CF2" w:rsidRPr="00B434B0" w:rsidRDefault="002E7CF2" w:rsidP="002E7CF2">
      <w:pPr>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2E7CF2" w:rsidRPr="0039300F" w:rsidTr="002E7CF2">
        <w:tc>
          <w:tcPr>
            <w:tcW w:w="10606" w:type="dxa"/>
          </w:tcPr>
          <w:p w:rsidR="002E7CF2" w:rsidRPr="0039300F" w:rsidRDefault="002E7CF2" w:rsidP="002E7CF2">
            <w:pPr>
              <w:rPr>
                <w:b/>
                <w:bCs/>
              </w:rPr>
            </w:pPr>
            <w:r w:rsidRPr="00533475">
              <w:rPr>
                <w:rFonts w:ascii="MV Boli" w:hAnsi="MV Boli" w:cs="MV Boli"/>
                <w:b/>
                <w:bCs/>
                <w:sz w:val="26"/>
                <w:szCs w:val="26"/>
                <w:u w:val="single"/>
              </w:rPr>
              <w:t>Objectif</w:t>
            </w:r>
            <w:r>
              <w:rPr>
                <w:rFonts w:ascii="MV Boli" w:hAnsi="MV Boli" w:cs="MV Boli"/>
                <w:b/>
                <w:bCs/>
                <w:sz w:val="26"/>
                <w:szCs w:val="26"/>
                <w:u w:val="single"/>
              </w:rPr>
              <w:t>s</w:t>
            </w:r>
            <w:r w:rsidRPr="0039300F">
              <w:rPr>
                <w:b/>
                <w:bCs/>
              </w:rPr>
              <w:t xml:space="preserve"> : </w:t>
            </w:r>
          </w:p>
          <w:p w:rsidR="002115F7" w:rsidRDefault="002115F7" w:rsidP="002115F7">
            <w:pPr>
              <w:pStyle w:val="Default"/>
              <w:numPr>
                <w:ilvl w:val="0"/>
                <w:numId w:val="2"/>
              </w:numPr>
              <w:rPr>
                <w:rFonts w:ascii="Arial" w:hAnsi="Arial" w:cs="Arial"/>
                <w:sz w:val="22"/>
                <w:szCs w:val="23"/>
              </w:rPr>
            </w:pPr>
            <w:r>
              <w:rPr>
                <w:rFonts w:ascii="Arial" w:hAnsi="Arial" w:cs="Arial"/>
                <w:sz w:val="22"/>
                <w:szCs w:val="23"/>
              </w:rPr>
              <w:t xml:space="preserve">Apprentissage d’une technique nouvelle : le passage à la 3D. </w:t>
            </w:r>
          </w:p>
          <w:p w:rsidR="002115F7" w:rsidRDefault="002115F7" w:rsidP="002115F7">
            <w:pPr>
              <w:pStyle w:val="Default"/>
              <w:numPr>
                <w:ilvl w:val="0"/>
                <w:numId w:val="2"/>
              </w:numPr>
              <w:rPr>
                <w:rFonts w:ascii="Arial" w:hAnsi="Arial" w:cs="Arial"/>
                <w:sz w:val="22"/>
                <w:szCs w:val="23"/>
              </w:rPr>
            </w:pPr>
            <w:r>
              <w:rPr>
                <w:rFonts w:ascii="Arial" w:hAnsi="Arial" w:cs="Arial"/>
                <w:sz w:val="22"/>
                <w:szCs w:val="23"/>
              </w:rPr>
              <w:t xml:space="preserve">Initiation au volume. </w:t>
            </w:r>
          </w:p>
          <w:p w:rsidR="002E7CF2" w:rsidRPr="00A50BE1" w:rsidRDefault="002115F7" w:rsidP="00A50BE1">
            <w:pPr>
              <w:pStyle w:val="Default"/>
              <w:numPr>
                <w:ilvl w:val="0"/>
                <w:numId w:val="2"/>
              </w:numPr>
              <w:rPr>
                <w:rFonts w:ascii="Arial" w:hAnsi="Arial" w:cs="Arial"/>
                <w:sz w:val="22"/>
                <w:szCs w:val="23"/>
              </w:rPr>
            </w:pPr>
            <w:r>
              <w:rPr>
                <w:rFonts w:ascii="Arial" w:hAnsi="Arial" w:cs="Arial"/>
                <w:sz w:val="22"/>
                <w:szCs w:val="23"/>
              </w:rPr>
              <w:t>Découverte de l’œuvre de Dubuffet.</w:t>
            </w:r>
          </w:p>
        </w:tc>
      </w:tr>
      <w:tr w:rsidR="002E7CF2" w:rsidRPr="0039300F" w:rsidTr="002E7CF2">
        <w:tc>
          <w:tcPr>
            <w:tcW w:w="10606" w:type="dxa"/>
          </w:tcPr>
          <w:p w:rsidR="002E7CF2" w:rsidRPr="00E45EDD" w:rsidRDefault="002E7CF2" w:rsidP="002E7CF2">
            <w:pPr>
              <w:rPr>
                <w:rFonts w:ascii="MV Boli" w:hAnsi="MV Boli" w:cs="MV Boli"/>
                <w:color w:val="000000"/>
                <w:sz w:val="26"/>
                <w:szCs w:val="26"/>
              </w:rPr>
            </w:pPr>
            <w:r w:rsidRPr="00E45EDD">
              <w:rPr>
                <w:rFonts w:ascii="MV Boli" w:hAnsi="MV Boli" w:cs="MV Boli"/>
                <w:b/>
                <w:sz w:val="26"/>
                <w:szCs w:val="26"/>
                <w:u w:val="single"/>
              </w:rPr>
              <w:t>Compétences</w:t>
            </w:r>
            <w:r w:rsidRPr="00E45EDD">
              <w:rPr>
                <w:rFonts w:ascii="MV Boli" w:hAnsi="MV Boli" w:cs="MV Boli"/>
                <w:b/>
                <w:sz w:val="26"/>
                <w:szCs w:val="26"/>
              </w:rPr>
              <w:t> :</w:t>
            </w:r>
            <w:r w:rsidRPr="00E45EDD">
              <w:rPr>
                <w:rFonts w:ascii="MV Boli" w:hAnsi="MV Boli" w:cs="MV Boli"/>
                <w:color w:val="000000"/>
                <w:sz w:val="26"/>
                <w:szCs w:val="26"/>
              </w:rPr>
              <w:t xml:space="preserve"> </w:t>
            </w:r>
          </w:p>
          <w:p w:rsidR="00FA783F" w:rsidRPr="00D611A0" w:rsidRDefault="00FA783F" w:rsidP="00FA783F">
            <w:pPr>
              <w:pStyle w:val="Default"/>
              <w:numPr>
                <w:ilvl w:val="0"/>
                <w:numId w:val="1"/>
              </w:numPr>
              <w:rPr>
                <w:rFonts w:ascii="Arial" w:hAnsi="Arial" w:cs="Arial"/>
                <w:sz w:val="22"/>
              </w:rPr>
            </w:pPr>
            <w:r>
              <w:rPr>
                <w:rFonts w:ascii="Arial" w:hAnsi="Arial" w:cs="Arial"/>
                <w:sz w:val="22"/>
              </w:rPr>
              <w:t>Assembler des objets et les coller correctement entre eux</w:t>
            </w:r>
            <w:r w:rsidRPr="00D611A0">
              <w:rPr>
                <w:rFonts w:ascii="Arial" w:hAnsi="Arial" w:cs="Arial"/>
                <w:sz w:val="22"/>
              </w:rPr>
              <w:t>.</w:t>
            </w:r>
          </w:p>
          <w:p w:rsidR="002E7CF2" w:rsidRPr="00A50BE1" w:rsidRDefault="00FA783F" w:rsidP="00FA783F">
            <w:pPr>
              <w:pStyle w:val="Default"/>
              <w:numPr>
                <w:ilvl w:val="0"/>
                <w:numId w:val="1"/>
              </w:numPr>
              <w:rPr>
                <w:rFonts w:ascii="Times New Roman" w:hAnsi="Times New Roman"/>
              </w:rPr>
            </w:pPr>
            <w:r>
              <w:rPr>
                <w:rFonts w:ascii="Arial" w:hAnsi="Arial" w:cs="Arial"/>
                <w:sz w:val="22"/>
              </w:rPr>
              <w:t>Utiliser sa créativité pour créer</w:t>
            </w:r>
            <w:r w:rsidRPr="00E45EDD">
              <w:rPr>
                <w:rFonts w:ascii="Arial" w:hAnsi="Arial" w:cs="Arial"/>
                <w:sz w:val="22"/>
              </w:rPr>
              <w:t>.</w:t>
            </w:r>
          </w:p>
          <w:p w:rsidR="00A50BE1" w:rsidRPr="0068476B" w:rsidRDefault="00A50BE1" w:rsidP="00FA783F">
            <w:pPr>
              <w:pStyle w:val="Default"/>
              <w:numPr>
                <w:ilvl w:val="0"/>
                <w:numId w:val="1"/>
              </w:numPr>
              <w:rPr>
                <w:rFonts w:ascii="Times New Roman" w:hAnsi="Times New Roman"/>
              </w:rPr>
            </w:pPr>
            <w:r>
              <w:rPr>
                <w:rFonts w:ascii="Arial" w:hAnsi="Arial" w:cs="Arial"/>
                <w:sz w:val="22"/>
              </w:rPr>
              <w:t xml:space="preserve">Travailler collectivement. </w:t>
            </w:r>
          </w:p>
        </w:tc>
      </w:tr>
      <w:tr w:rsidR="002E7CF2" w:rsidRPr="0039300F" w:rsidTr="002E7CF2">
        <w:tc>
          <w:tcPr>
            <w:tcW w:w="10606" w:type="dxa"/>
          </w:tcPr>
          <w:p w:rsidR="002E7CF2" w:rsidRDefault="002E7CF2" w:rsidP="002E7CF2">
            <w:r w:rsidRPr="00E45EDD">
              <w:rPr>
                <w:rFonts w:ascii="MV Boli" w:hAnsi="MV Boli" w:cs="MV Boli"/>
                <w:b/>
                <w:sz w:val="26"/>
                <w:szCs w:val="26"/>
                <w:u w:val="single"/>
              </w:rPr>
              <w:t>Matériel</w:t>
            </w:r>
            <w:r w:rsidRPr="00B434B0">
              <w:t xml:space="preserve"> : </w:t>
            </w:r>
          </w:p>
          <w:p w:rsidR="006A03D1" w:rsidRPr="00E45EDD" w:rsidRDefault="006A03D1" w:rsidP="00FA783F">
            <w:pPr>
              <w:numPr>
                <w:ilvl w:val="0"/>
                <w:numId w:val="5"/>
              </w:numPr>
            </w:pPr>
            <w:r>
              <w:rPr>
                <w:rFonts w:ascii="Arial" w:hAnsi="Arial" w:cs="Arial"/>
                <w:sz w:val="22"/>
              </w:rPr>
              <w:t>Papiers journaux</w:t>
            </w:r>
          </w:p>
          <w:p w:rsidR="00FA783F" w:rsidRPr="00EA10BB" w:rsidRDefault="00FA783F" w:rsidP="00FA783F">
            <w:pPr>
              <w:numPr>
                <w:ilvl w:val="0"/>
                <w:numId w:val="5"/>
              </w:numPr>
            </w:pPr>
            <w:r>
              <w:rPr>
                <w:rFonts w:ascii="Arial" w:hAnsi="Arial" w:cs="Arial"/>
                <w:sz w:val="22"/>
              </w:rPr>
              <w:t>Gouache</w:t>
            </w:r>
            <w:r w:rsidR="00992B94">
              <w:rPr>
                <w:rFonts w:ascii="Arial" w:hAnsi="Arial" w:cs="Arial"/>
                <w:sz w:val="22"/>
              </w:rPr>
              <w:t xml:space="preserve"> et pinceaux</w:t>
            </w:r>
          </w:p>
          <w:p w:rsidR="002E7CF2" w:rsidRPr="00E45EDD" w:rsidRDefault="00992B94" w:rsidP="00992B94">
            <w:pPr>
              <w:numPr>
                <w:ilvl w:val="0"/>
                <w:numId w:val="5"/>
              </w:numPr>
            </w:pPr>
            <w:r>
              <w:rPr>
                <w:rFonts w:ascii="Arial" w:hAnsi="Arial" w:cs="Arial"/>
                <w:sz w:val="22"/>
              </w:rPr>
              <w:t>C</w:t>
            </w:r>
            <w:r w:rsidR="00FA783F">
              <w:rPr>
                <w:rFonts w:ascii="Arial" w:hAnsi="Arial" w:cs="Arial"/>
                <w:sz w:val="22"/>
              </w:rPr>
              <w:t>olle papier peint</w:t>
            </w:r>
          </w:p>
        </w:tc>
      </w:tr>
    </w:tbl>
    <w:p w:rsidR="002E7CF2" w:rsidRPr="00B434B0" w:rsidRDefault="002E7CF2" w:rsidP="002E7CF2">
      <w:pPr>
        <w:ind w:firstLine="708"/>
      </w:pPr>
    </w:p>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20"/>
        <w:gridCol w:w="8282"/>
      </w:tblGrid>
      <w:tr w:rsidR="002E7CF2" w:rsidRPr="008373B8" w:rsidTr="002E7CF2">
        <w:tc>
          <w:tcPr>
            <w:tcW w:w="10702" w:type="dxa"/>
            <w:gridSpan w:val="2"/>
            <w:shd w:val="pct10" w:color="auto" w:fill="auto"/>
          </w:tcPr>
          <w:p w:rsidR="002E7CF2" w:rsidRPr="00E45EDD" w:rsidRDefault="002E7CF2" w:rsidP="002E7CF2">
            <w:pPr>
              <w:jc w:val="center"/>
              <w:rPr>
                <w:rFonts w:ascii="Patchwork Letter" w:hAnsi="Patchwork Letter"/>
                <w:b/>
                <w:bCs/>
              </w:rPr>
            </w:pPr>
            <w:proofErr w:type="spellStart"/>
            <w:r w:rsidRPr="00E45EDD">
              <w:rPr>
                <w:rFonts w:ascii="Patchwork Letter" w:hAnsi="Patchwork Letter"/>
                <w:b/>
                <w:bCs/>
                <w:sz w:val="36"/>
              </w:rPr>
              <w:t>deroulement</w:t>
            </w:r>
            <w:proofErr w:type="spellEnd"/>
          </w:p>
        </w:tc>
      </w:tr>
      <w:tr w:rsidR="002E7CF2" w:rsidRPr="008373B8" w:rsidTr="002E7CF2">
        <w:tc>
          <w:tcPr>
            <w:tcW w:w="2420" w:type="dxa"/>
            <w:shd w:val="pct10" w:color="auto" w:fill="auto"/>
          </w:tcPr>
          <w:p w:rsidR="002E7CF2" w:rsidRPr="0068476B" w:rsidRDefault="002E7CF2" w:rsidP="002E7CF2">
            <w:pPr>
              <w:jc w:val="center"/>
              <w:rPr>
                <w:rFonts w:ascii="Lucida Handwriting" w:hAnsi="Lucida Handwriting"/>
                <w:b/>
                <w:bCs/>
              </w:rPr>
            </w:pPr>
            <w:r w:rsidRPr="0068476B">
              <w:rPr>
                <w:rFonts w:ascii="Lucida Handwriting" w:hAnsi="Lucida Handwriting"/>
                <w:b/>
                <w:bCs/>
              </w:rPr>
              <w:t>Organisation</w:t>
            </w:r>
          </w:p>
        </w:tc>
        <w:tc>
          <w:tcPr>
            <w:tcW w:w="8282" w:type="dxa"/>
            <w:tcBorders>
              <w:top w:val="nil"/>
            </w:tcBorders>
            <w:shd w:val="pct10" w:color="auto" w:fill="auto"/>
          </w:tcPr>
          <w:p w:rsidR="002E7CF2" w:rsidRPr="0068476B" w:rsidRDefault="002E7CF2" w:rsidP="002E7CF2">
            <w:pPr>
              <w:numPr>
                <w:ilvl w:val="0"/>
                <w:numId w:val="6"/>
              </w:numPr>
              <w:rPr>
                <w:rFonts w:ascii="Lucida Handwriting" w:hAnsi="Lucida Handwriting"/>
                <w:b/>
                <w:bCs/>
              </w:rPr>
            </w:pPr>
            <w:r>
              <w:rPr>
                <w:rFonts w:ascii="Lucida Handwriting" w:hAnsi="Lucida Handwriting"/>
                <w:b/>
                <w:bCs/>
              </w:rPr>
              <w:t>50 minutes</w:t>
            </w:r>
          </w:p>
        </w:tc>
      </w:tr>
      <w:tr w:rsidR="002E7CF2" w:rsidRPr="008373B8" w:rsidTr="002E7CF2">
        <w:trPr>
          <w:cantSplit/>
        </w:trPr>
        <w:tc>
          <w:tcPr>
            <w:tcW w:w="2420" w:type="dxa"/>
          </w:tcPr>
          <w:p w:rsidR="002E7CF2" w:rsidRPr="0068476B" w:rsidRDefault="002E7CF2" w:rsidP="002E7CF2">
            <w:pPr>
              <w:rPr>
                <w:rFonts w:ascii="Arial" w:hAnsi="Arial" w:cs="Arial"/>
                <w:b/>
              </w:rPr>
            </w:pPr>
            <w:r w:rsidRPr="0068476B">
              <w:rPr>
                <w:i/>
                <w:noProof/>
              </w:rPr>
              <w:drawing>
                <wp:inline distT="0" distB="0" distL="0" distR="0" wp14:anchorId="68275F93" wp14:editId="498A7D91">
                  <wp:extent cx="190500" cy="190500"/>
                  <wp:effectExtent l="0" t="0" r="0" b="0"/>
                  <wp:docPr id="14" name="Image 14" descr="https://www.edumoov.com/img/icons/sabl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https://www.edumoov.com/img/icons/sablie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92B94">
              <w:rPr>
                <w:rFonts w:ascii="Arial" w:hAnsi="Arial" w:cs="Arial"/>
                <w:b/>
              </w:rPr>
              <w:t>25</w:t>
            </w:r>
            <w:r w:rsidRPr="0068476B">
              <w:rPr>
                <w:rFonts w:ascii="Arial" w:hAnsi="Arial" w:cs="Arial"/>
                <w:b/>
              </w:rPr>
              <w:t xml:space="preserve"> min</w:t>
            </w:r>
          </w:p>
          <w:p w:rsidR="002E7CF2" w:rsidRPr="0068476B" w:rsidRDefault="002E7CF2" w:rsidP="002E7CF2">
            <w:pPr>
              <w:rPr>
                <w:rFonts w:ascii="Arial" w:hAnsi="Arial" w:cs="Arial"/>
                <w:b/>
              </w:rPr>
            </w:pPr>
          </w:p>
          <w:p w:rsidR="002E7CF2" w:rsidRDefault="00992B94" w:rsidP="002E7CF2">
            <w:pPr>
              <w:rPr>
                <w:rFonts w:ascii="Arial" w:hAnsi="Arial" w:cs="Arial"/>
                <w:b/>
              </w:rPr>
            </w:pPr>
            <w:r>
              <w:rPr>
                <w:rFonts w:ascii="Arial" w:hAnsi="Arial" w:cs="Arial"/>
                <w:b/>
              </w:rPr>
              <w:t>Groupe</w:t>
            </w:r>
          </w:p>
          <w:p w:rsidR="00992B94" w:rsidRDefault="00992B94" w:rsidP="00992B94">
            <w:pPr>
              <w:rPr>
                <w:rFonts w:ascii="Arial" w:hAnsi="Arial" w:cs="Arial"/>
                <w:b/>
              </w:rPr>
            </w:pPr>
            <w:r>
              <w:rPr>
                <w:rFonts w:ascii="Arial" w:hAnsi="Arial" w:cs="Arial"/>
                <w:b/>
              </w:rPr>
              <w:t>→ de 4 élèves</w:t>
            </w:r>
          </w:p>
          <w:p w:rsidR="00992B94" w:rsidRDefault="00992B94" w:rsidP="002E7CF2">
            <w:pPr>
              <w:rPr>
                <w:rFonts w:ascii="Arial" w:hAnsi="Arial" w:cs="Arial"/>
                <w:b/>
              </w:rPr>
            </w:pPr>
          </w:p>
          <w:p w:rsidR="002E7CF2" w:rsidRPr="00A6524E" w:rsidRDefault="00992B94" w:rsidP="002E7CF2">
            <w:pPr>
              <w:rPr>
                <w:rFonts w:ascii="Cursive standard" w:hAnsi="Cursive standard" w:cs="Arial"/>
                <w:b/>
                <w:color w:val="ED7D31" w:themeColor="accent2"/>
              </w:rPr>
            </w:pPr>
            <w:r>
              <w:rPr>
                <w:rFonts w:ascii="Cursive standard" w:hAnsi="Cursive standard" w:cs="Arial"/>
                <w:b/>
                <w:color w:val="ED7D31" w:themeColor="accent2"/>
              </w:rPr>
              <w:t>Papier journal</w:t>
            </w:r>
          </w:p>
          <w:p w:rsidR="002E7CF2" w:rsidRPr="0068476B" w:rsidRDefault="00992B94" w:rsidP="002E7CF2">
            <w:pPr>
              <w:rPr>
                <w:rFonts w:ascii="Comic Sans MS" w:hAnsi="Comic Sans MS"/>
                <w:i/>
                <w:color w:val="000000"/>
              </w:rPr>
            </w:pPr>
            <w:r>
              <w:rPr>
                <w:rFonts w:ascii="Cursive standard" w:hAnsi="Cursive standard" w:cs="Arial"/>
                <w:b/>
                <w:color w:val="ED7D31" w:themeColor="accent2"/>
              </w:rPr>
              <w:t>Colle à papier peint</w:t>
            </w:r>
          </w:p>
        </w:tc>
        <w:tc>
          <w:tcPr>
            <w:tcW w:w="8282" w:type="dxa"/>
          </w:tcPr>
          <w:p w:rsidR="002E7CF2" w:rsidRPr="00235849" w:rsidRDefault="002E7CF2" w:rsidP="002E7CF2">
            <w:pPr>
              <w:spacing w:before="100" w:beforeAutospacing="1"/>
              <w:rPr>
                <w:rFonts w:ascii="Arial" w:hAnsi="Arial" w:cs="Arial"/>
                <w:sz w:val="22"/>
              </w:rPr>
            </w:pPr>
            <w:r w:rsidRPr="00235849">
              <w:rPr>
                <w:rFonts w:ascii="Arial" w:hAnsi="Arial" w:cs="Arial"/>
                <w:sz w:val="22"/>
              </w:rPr>
              <w:t xml:space="preserve">1/ </w:t>
            </w:r>
            <w:r>
              <w:rPr>
                <w:rFonts w:ascii="Arial" w:hAnsi="Arial" w:cs="Arial"/>
                <w:sz w:val="22"/>
              </w:rPr>
              <w:t>Rappel</w:t>
            </w:r>
            <w:r w:rsidRPr="00235849">
              <w:rPr>
                <w:rFonts w:ascii="Arial" w:hAnsi="Arial" w:cs="Arial"/>
                <w:sz w:val="22"/>
              </w:rPr>
              <w:t xml:space="preserve"> du titre de l’œuvre : « </w:t>
            </w:r>
            <w:r w:rsidR="00992B94">
              <w:rPr>
                <w:rFonts w:ascii="Arial" w:hAnsi="Arial" w:cs="Arial"/>
                <w:sz w:val="22"/>
              </w:rPr>
              <w:t>Totem</w:t>
            </w:r>
            <w:r w:rsidRPr="00235849">
              <w:rPr>
                <w:rFonts w:ascii="Arial" w:hAnsi="Arial" w:cs="Arial"/>
                <w:sz w:val="22"/>
              </w:rPr>
              <w:t> »</w:t>
            </w:r>
          </w:p>
          <w:p w:rsidR="002E7CF2" w:rsidRPr="00235849" w:rsidRDefault="002E7CF2" w:rsidP="002E7CF2">
            <w:pPr>
              <w:rPr>
                <w:rFonts w:ascii="Arial" w:hAnsi="Arial" w:cs="Arial"/>
                <w:sz w:val="22"/>
              </w:rPr>
            </w:pPr>
            <w:r w:rsidRPr="00235849">
              <w:rPr>
                <w:rFonts w:ascii="Arial" w:hAnsi="Arial" w:cs="Arial"/>
                <w:sz w:val="22"/>
              </w:rPr>
              <w:t xml:space="preserve">2/ </w:t>
            </w:r>
            <w:r>
              <w:rPr>
                <w:rFonts w:ascii="Arial" w:hAnsi="Arial" w:cs="Arial"/>
                <w:sz w:val="22"/>
              </w:rPr>
              <w:t>Récapitulation du travail effectué</w:t>
            </w:r>
          </w:p>
          <w:p w:rsidR="002E7CF2" w:rsidRPr="00235849" w:rsidRDefault="002E7CF2" w:rsidP="002E7CF2">
            <w:pPr>
              <w:rPr>
                <w:rFonts w:ascii="Arial" w:hAnsi="Arial" w:cs="Arial"/>
                <w:sz w:val="22"/>
              </w:rPr>
            </w:pPr>
            <w:r w:rsidRPr="00235849">
              <w:rPr>
                <w:rFonts w:ascii="Arial" w:hAnsi="Arial" w:cs="Arial"/>
                <w:sz w:val="22"/>
              </w:rPr>
              <w:t>3/ Enoncé de la consigne</w:t>
            </w:r>
          </w:p>
          <w:p w:rsidR="002E7CF2" w:rsidRPr="00235849" w:rsidRDefault="002E7CF2" w:rsidP="002E7CF2">
            <w:pPr>
              <w:rPr>
                <w:rFonts w:ascii="Arial" w:hAnsi="Arial" w:cs="Arial"/>
                <w:sz w:val="22"/>
              </w:rPr>
            </w:pPr>
            <w:r w:rsidRPr="00235849">
              <w:rPr>
                <w:rFonts w:ascii="Arial" w:hAnsi="Arial" w:cs="Arial"/>
                <w:sz w:val="22"/>
              </w:rPr>
              <w:t>4/ Exemple réalisé au tableau</w:t>
            </w:r>
          </w:p>
          <w:p w:rsidR="00992B94" w:rsidRDefault="00992B94" w:rsidP="00992B94">
            <w:pPr>
              <w:spacing w:before="100" w:beforeAutospacing="1" w:after="100" w:afterAutospacing="1"/>
              <w:rPr>
                <w:rFonts w:ascii="Arial" w:hAnsi="Arial" w:cs="Arial"/>
                <w:sz w:val="22"/>
              </w:rPr>
            </w:pPr>
            <w:r w:rsidRPr="00235849">
              <w:rPr>
                <w:rFonts w:ascii="Arial" w:hAnsi="Arial" w:cs="Arial"/>
                <w:b/>
                <w:sz w:val="22"/>
              </w:rPr>
              <w:t>Consigne</w:t>
            </w:r>
            <w:r w:rsidRPr="00235849">
              <w:rPr>
                <w:rFonts w:ascii="Arial" w:hAnsi="Arial" w:cs="Arial"/>
                <w:sz w:val="22"/>
              </w:rPr>
              <w:t xml:space="preserve"> : </w:t>
            </w:r>
            <w:r>
              <w:rPr>
                <w:rFonts w:ascii="Arial" w:hAnsi="Arial" w:cs="Arial"/>
                <w:sz w:val="22"/>
              </w:rPr>
              <w:t xml:space="preserve">continuer d’encoller des feuilles de papier journal. Les déposer délicatement sur la structure. Recouvrir la totalité en épousant grossièrement les volumes. Définir des rôles différents au sein du groupe (échanger ceux de la semaine précédente) : 2 élèves encollent et 2 élèves découpent les feuilles de papier journal. </w:t>
            </w:r>
          </w:p>
          <w:p w:rsidR="00992B94" w:rsidRPr="00235849" w:rsidRDefault="00992B94" w:rsidP="00992B94">
            <w:pPr>
              <w:spacing w:before="100" w:beforeAutospacing="1" w:after="100" w:afterAutospacing="1"/>
              <w:rPr>
                <w:rFonts w:ascii="Comic Sans MS" w:hAnsi="Comic Sans MS"/>
                <w:sz w:val="22"/>
              </w:rPr>
            </w:pPr>
            <w:r>
              <w:rPr>
                <w:rFonts w:ascii="Arial" w:hAnsi="Arial" w:cs="Arial"/>
                <w:sz w:val="22"/>
              </w:rPr>
              <w:t>Renouveler l’opération 4 à 5 fois.</w:t>
            </w:r>
          </w:p>
          <w:p w:rsidR="002E7CF2" w:rsidRPr="00235849" w:rsidRDefault="00992B94" w:rsidP="00992B94">
            <w:pPr>
              <w:spacing w:before="100" w:beforeAutospacing="1" w:after="100" w:afterAutospacing="1"/>
              <w:rPr>
                <w:rFonts w:ascii="Arial" w:hAnsi="Arial" w:cs="Arial"/>
                <w:sz w:val="22"/>
              </w:rPr>
            </w:pPr>
            <w:r w:rsidRPr="00235849">
              <w:rPr>
                <w:rFonts w:ascii="Arial" w:hAnsi="Arial" w:cs="Arial"/>
                <w:i/>
                <w:sz w:val="22"/>
                <w:u w:val="single"/>
              </w:rPr>
              <w:t>Rôle du PE</w:t>
            </w:r>
            <w:r w:rsidRPr="00235849">
              <w:rPr>
                <w:rFonts w:ascii="Arial" w:hAnsi="Arial" w:cs="Arial"/>
                <w:sz w:val="22"/>
              </w:rPr>
              <w:t xml:space="preserve"> : </w:t>
            </w:r>
            <w:r>
              <w:rPr>
                <w:rFonts w:ascii="Arial" w:hAnsi="Arial" w:cs="Arial"/>
                <w:sz w:val="22"/>
              </w:rPr>
              <w:t>passer dans les rangs pour aider si besoin</w:t>
            </w:r>
          </w:p>
        </w:tc>
      </w:tr>
      <w:tr w:rsidR="002E7CF2" w:rsidRPr="008373B8" w:rsidTr="002E7CF2">
        <w:trPr>
          <w:cantSplit/>
        </w:trPr>
        <w:tc>
          <w:tcPr>
            <w:tcW w:w="2420" w:type="dxa"/>
          </w:tcPr>
          <w:p w:rsidR="002E7CF2" w:rsidRPr="0068476B" w:rsidRDefault="002E7CF2" w:rsidP="002E7CF2">
            <w:pPr>
              <w:rPr>
                <w:rFonts w:ascii="Arial" w:hAnsi="Arial" w:cs="Arial"/>
                <w:b/>
              </w:rPr>
            </w:pPr>
            <w:r w:rsidRPr="0068476B">
              <w:rPr>
                <w:i/>
                <w:noProof/>
              </w:rPr>
              <w:drawing>
                <wp:inline distT="0" distB="0" distL="0" distR="0" wp14:anchorId="6100047B" wp14:editId="58B8D699">
                  <wp:extent cx="190500" cy="190500"/>
                  <wp:effectExtent l="0" t="0" r="0" b="0"/>
                  <wp:docPr id="15" name="Image 15" descr="https://www.edumoov.com/img/icons/sabl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https://www.edumoov.com/img/icons/sablie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hAnsi="Arial" w:cs="Arial"/>
                <w:b/>
              </w:rPr>
              <w:t>2</w:t>
            </w:r>
            <w:r w:rsidR="00992B94">
              <w:rPr>
                <w:rFonts w:ascii="Arial" w:hAnsi="Arial" w:cs="Arial"/>
                <w:b/>
              </w:rPr>
              <w:t>5</w:t>
            </w:r>
            <w:r w:rsidRPr="0068476B">
              <w:rPr>
                <w:rFonts w:ascii="Arial" w:hAnsi="Arial" w:cs="Arial"/>
                <w:b/>
              </w:rPr>
              <w:t xml:space="preserve"> min</w:t>
            </w:r>
          </w:p>
          <w:p w:rsidR="002E7CF2" w:rsidRDefault="002E7CF2" w:rsidP="002E7CF2">
            <w:pPr>
              <w:rPr>
                <w:rFonts w:ascii="Arial" w:hAnsi="Arial" w:cs="Arial"/>
                <w:b/>
              </w:rPr>
            </w:pPr>
          </w:p>
          <w:p w:rsidR="002E7CF2" w:rsidRDefault="00992B94" w:rsidP="002E7CF2">
            <w:pPr>
              <w:rPr>
                <w:rFonts w:ascii="Arial" w:hAnsi="Arial" w:cs="Arial"/>
                <w:b/>
              </w:rPr>
            </w:pPr>
            <w:r>
              <w:rPr>
                <w:rFonts w:ascii="Arial" w:hAnsi="Arial" w:cs="Arial"/>
                <w:b/>
              </w:rPr>
              <w:t>Groupe</w:t>
            </w:r>
          </w:p>
          <w:p w:rsidR="00992B94" w:rsidRDefault="00992B94" w:rsidP="002E7CF2">
            <w:pPr>
              <w:rPr>
                <w:rFonts w:ascii="Arial" w:hAnsi="Arial" w:cs="Arial"/>
                <w:b/>
              </w:rPr>
            </w:pPr>
            <w:r>
              <w:rPr>
                <w:rFonts w:ascii="Arial" w:hAnsi="Arial" w:cs="Arial"/>
                <w:b/>
              </w:rPr>
              <w:t>→ de 4 élèves</w:t>
            </w:r>
          </w:p>
          <w:p w:rsidR="002E7CF2" w:rsidRDefault="002E7CF2" w:rsidP="002E7CF2">
            <w:pPr>
              <w:rPr>
                <w:rFonts w:ascii="Arial" w:hAnsi="Arial" w:cs="Arial"/>
                <w:b/>
              </w:rPr>
            </w:pPr>
          </w:p>
          <w:p w:rsidR="002E7CF2" w:rsidRDefault="00992B94" w:rsidP="002E7CF2">
            <w:pPr>
              <w:rPr>
                <w:rFonts w:ascii="Cursive standard" w:hAnsi="Cursive standard" w:cs="Arial"/>
                <w:b/>
                <w:color w:val="ED7D31" w:themeColor="accent2"/>
              </w:rPr>
            </w:pPr>
            <w:r>
              <w:rPr>
                <w:rFonts w:ascii="Cursive standard" w:hAnsi="Cursive standard" w:cs="Arial"/>
                <w:b/>
                <w:color w:val="ED7D31" w:themeColor="accent2"/>
              </w:rPr>
              <w:t>Gouache</w:t>
            </w:r>
          </w:p>
          <w:p w:rsidR="00992B94" w:rsidRPr="00A6524E" w:rsidRDefault="00992B94" w:rsidP="002E7CF2">
            <w:pPr>
              <w:rPr>
                <w:rFonts w:ascii="Cursive standard" w:hAnsi="Cursive standard"/>
                <w:i/>
                <w:color w:val="000000"/>
              </w:rPr>
            </w:pPr>
            <w:r>
              <w:rPr>
                <w:rFonts w:ascii="Cursive standard" w:hAnsi="Cursive standard" w:cs="Arial"/>
                <w:b/>
                <w:color w:val="ED7D31" w:themeColor="accent2"/>
              </w:rPr>
              <w:t xml:space="preserve">Pinceaux </w:t>
            </w:r>
          </w:p>
        </w:tc>
        <w:tc>
          <w:tcPr>
            <w:tcW w:w="8282" w:type="dxa"/>
          </w:tcPr>
          <w:p w:rsidR="002E7CF2" w:rsidRPr="00235849" w:rsidRDefault="002E7CF2" w:rsidP="002E7CF2">
            <w:pPr>
              <w:spacing w:before="100" w:beforeAutospacing="1"/>
              <w:rPr>
                <w:rFonts w:ascii="Arial" w:hAnsi="Arial" w:cs="Arial"/>
                <w:sz w:val="22"/>
              </w:rPr>
            </w:pPr>
            <w:r w:rsidRPr="00235849">
              <w:rPr>
                <w:rFonts w:ascii="Arial" w:hAnsi="Arial" w:cs="Arial"/>
                <w:sz w:val="22"/>
              </w:rPr>
              <w:t>1/ Enoncé de la consigne</w:t>
            </w:r>
          </w:p>
          <w:p w:rsidR="002E7CF2" w:rsidRPr="00235849" w:rsidRDefault="002E7CF2" w:rsidP="002E7CF2">
            <w:pPr>
              <w:spacing w:before="100" w:beforeAutospacing="1" w:after="100" w:afterAutospacing="1"/>
              <w:rPr>
                <w:rFonts w:ascii="Comic Sans MS" w:hAnsi="Comic Sans MS"/>
                <w:sz w:val="22"/>
              </w:rPr>
            </w:pPr>
            <w:r w:rsidRPr="00235849">
              <w:rPr>
                <w:rFonts w:ascii="Arial" w:hAnsi="Arial" w:cs="Arial"/>
                <w:b/>
                <w:sz w:val="22"/>
              </w:rPr>
              <w:t>Consigne</w:t>
            </w:r>
            <w:r w:rsidRPr="00235849">
              <w:rPr>
                <w:rFonts w:ascii="Arial" w:hAnsi="Arial" w:cs="Arial"/>
                <w:sz w:val="22"/>
              </w:rPr>
              <w:t xml:space="preserve"> : </w:t>
            </w:r>
            <w:r w:rsidR="00992B94">
              <w:rPr>
                <w:rFonts w:ascii="Arial" w:hAnsi="Arial" w:cs="Arial"/>
                <w:sz w:val="22"/>
              </w:rPr>
              <w:t xml:space="preserve">Pour la couleur, recouvrir l’ensemble de la surface avec de la gouache peu diluée. Renouveler si nécessaire. Animer ensuite la surface à la manière de Dubuffet en prenant soin de terminer par des cernes de couleur. </w:t>
            </w:r>
            <w:r>
              <w:rPr>
                <w:rFonts w:ascii="Arial" w:hAnsi="Arial" w:cs="Arial"/>
                <w:sz w:val="22"/>
              </w:rPr>
              <w:t xml:space="preserve">  </w:t>
            </w:r>
          </w:p>
          <w:p w:rsidR="002E7CF2" w:rsidRPr="00235849" w:rsidRDefault="002E7CF2" w:rsidP="002E7CF2">
            <w:pPr>
              <w:spacing w:before="100" w:beforeAutospacing="1" w:after="100" w:afterAutospacing="1"/>
              <w:rPr>
                <w:rFonts w:ascii="Arial" w:hAnsi="Arial" w:cs="Arial"/>
                <w:sz w:val="22"/>
              </w:rPr>
            </w:pPr>
            <w:r w:rsidRPr="00235849">
              <w:rPr>
                <w:rFonts w:ascii="Arial" w:hAnsi="Arial" w:cs="Arial"/>
                <w:i/>
                <w:sz w:val="22"/>
                <w:u w:val="single"/>
              </w:rPr>
              <w:t>Rôle du PE</w:t>
            </w:r>
            <w:r w:rsidRPr="00235849">
              <w:rPr>
                <w:rFonts w:ascii="Arial" w:hAnsi="Arial" w:cs="Arial"/>
                <w:sz w:val="22"/>
              </w:rPr>
              <w:t xml:space="preserve"> : passer dans les rangs pour aider si besoin </w:t>
            </w:r>
          </w:p>
          <w:p w:rsidR="002E7CF2" w:rsidRPr="00235849" w:rsidRDefault="002E7CF2" w:rsidP="002E7CF2">
            <w:pPr>
              <w:spacing w:before="100" w:beforeAutospacing="1" w:after="100" w:afterAutospacing="1"/>
              <w:rPr>
                <w:rFonts w:ascii="Comic Sans MS" w:hAnsi="Comic Sans MS"/>
                <w:sz w:val="22"/>
              </w:rPr>
            </w:pPr>
          </w:p>
        </w:tc>
      </w:tr>
    </w:tbl>
    <w:p w:rsidR="002E7CF2" w:rsidRDefault="002E7CF2" w:rsidP="002E7CF2"/>
    <w:p w:rsidR="002E7CF2" w:rsidRDefault="002E7CF2" w:rsidP="002E7CF2">
      <w:pPr>
        <w:spacing w:after="160" w:line="259" w:lineRule="auto"/>
      </w:pPr>
      <w:r>
        <w:br w:type="page"/>
      </w:r>
    </w:p>
    <w:p w:rsidR="002E7CF2" w:rsidRPr="00235849" w:rsidRDefault="002E7CF2" w:rsidP="002E7CF2">
      <w:pPr>
        <w:pStyle w:val="Titre3"/>
        <w:jc w:val="center"/>
        <w:rPr>
          <w:rFonts w:ascii="LittleBird" w:hAnsi="LittleBird"/>
          <w:color w:val="000000"/>
          <w:sz w:val="36"/>
        </w:rPr>
      </w:pPr>
      <w:r w:rsidRPr="00533475">
        <w:rPr>
          <w:rFonts w:ascii="LittleBird" w:hAnsi="LittleBird"/>
          <w:color w:val="000000"/>
          <w:sz w:val="36"/>
        </w:rPr>
        <w:lastRenderedPageBreak/>
        <w:t xml:space="preserve">SEANCE </w:t>
      </w:r>
      <w:r>
        <w:rPr>
          <w:rFonts w:ascii="Cursive standard" w:hAnsi="Cursive standard"/>
          <w:color w:val="000000"/>
          <w:sz w:val="36"/>
        </w:rPr>
        <w:t>5</w:t>
      </w:r>
      <w:r w:rsidRPr="00533475">
        <w:rPr>
          <w:rFonts w:ascii="Cursive standard" w:hAnsi="Cursive standard"/>
          <w:color w:val="000000"/>
          <w:sz w:val="36"/>
        </w:rPr>
        <w:t>/</w:t>
      </w:r>
      <w:r>
        <w:rPr>
          <w:rFonts w:ascii="Cursive standard" w:hAnsi="Cursive standard"/>
          <w:color w:val="000000"/>
          <w:sz w:val="36"/>
        </w:rPr>
        <w:t>7</w:t>
      </w:r>
    </w:p>
    <w:p w:rsidR="002E7CF2" w:rsidRPr="00533475" w:rsidRDefault="002E7CF2" w:rsidP="002E7CF2">
      <w:pPr>
        <w:rPr>
          <w:rFonts w:ascii="Lucida Handwriting" w:hAnsi="Lucida Handwriting"/>
          <w:b/>
          <w:bCs/>
        </w:rPr>
      </w:pPr>
      <w:r w:rsidRPr="00533475">
        <w:rPr>
          <w:rFonts w:ascii="LittleBird" w:hAnsi="LittleBird"/>
          <w:b/>
          <w:bCs/>
          <w:sz w:val="28"/>
          <w:u w:val="single"/>
        </w:rPr>
        <w:t>Discipline</w:t>
      </w:r>
      <w:r w:rsidRPr="00533475">
        <w:rPr>
          <w:rFonts w:ascii="Cambria" w:hAnsi="Cambria" w:cs="Cambria"/>
          <w:b/>
          <w:bCs/>
          <w:sz w:val="28"/>
        </w:rPr>
        <w:t> </w:t>
      </w:r>
      <w:r w:rsidRPr="00533475">
        <w:rPr>
          <w:rFonts w:ascii="LittleBird" w:hAnsi="LittleBird"/>
          <w:b/>
          <w:bCs/>
          <w:sz w:val="28"/>
        </w:rPr>
        <w:t xml:space="preserve">: </w:t>
      </w:r>
      <w:r>
        <w:rPr>
          <w:rFonts w:ascii="LittleBird" w:hAnsi="LittleBird"/>
          <w:b/>
          <w:bCs/>
          <w:sz w:val="28"/>
        </w:rPr>
        <w:t>Arts visuels</w:t>
      </w:r>
      <w:r>
        <w:rPr>
          <w:rFonts w:ascii="LittleBird" w:hAnsi="LittleBird"/>
          <w:b/>
          <w:bCs/>
          <w:sz w:val="28"/>
        </w:rPr>
        <w:tab/>
      </w:r>
      <w:r w:rsidRPr="00533475">
        <w:rPr>
          <w:rFonts w:ascii="Lucida Handwriting" w:hAnsi="Lucida Handwriting"/>
          <w:b/>
          <w:bCs/>
        </w:rPr>
        <w:tab/>
      </w:r>
      <w:r w:rsidRPr="00533475">
        <w:rPr>
          <w:rFonts w:ascii="Lucida Handwriting" w:hAnsi="Lucida Handwriting"/>
          <w:b/>
          <w:bCs/>
        </w:rPr>
        <w:tab/>
      </w:r>
      <w:r w:rsidRPr="00533475">
        <w:rPr>
          <w:rFonts w:ascii="Lucida Handwriting" w:hAnsi="Lucida Handwriting"/>
          <w:b/>
          <w:bCs/>
        </w:rPr>
        <w:tab/>
      </w:r>
      <w:r w:rsidRPr="00533475">
        <w:rPr>
          <w:rFonts w:ascii="Lucida Handwriting" w:hAnsi="Lucida Handwriting"/>
          <w:b/>
          <w:bCs/>
        </w:rPr>
        <w:tab/>
      </w:r>
      <w:r w:rsidRPr="00533475">
        <w:rPr>
          <w:rFonts w:ascii="Lucida Handwriting" w:hAnsi="Lucida Handwriting"/>
          <w:b/>
          <w:bCs/>
        </w:rPr>
        <w:tab/>
      </w:r>
      <w:r w:rsidRPr="00533475">
        <w:rPr>
          <w:rFonts w:ascii="Lucida Handwriting" w:hAnsi="Lucida Handwriting"/>
          <w:b/>
          <w:bCs/>
        </w:rPr>
        <w:tab/>
      </w:r>
      <w:r w:rsidRPr="00533475">
        <w:rPr>
          <w:rFonts w:ascii="Lucida Handwriting" w:hAnsi="Lucida Handwriting"/>
          <w:b/>
          <w:u w:val="single"/>
        </w:rPr>
        <w:t>Niveau</w:t>
      </w:r>
      <w:r w:rsidRPr="00533475">
        <w:rPr>
          <w:rFonts w:ascii="Lucida Handwriting" w:hAnsi="Lucida Handwriting"/>
          <w:b/>
        </w:rPr>
        <w:t> : CE2/CM1</w:t>
      </w:r>
    </w:p>
    <w:p w:rsidR="002E7CF2" w:rsidRDefault="002E7CF2" w:rsidP="002E7CF2">
      <w:pPr>
        <w:rPr>
          <w:rFonts w:ascii="Lucida Handwriting" w:hAnsi="Lucida Handwriting"/>
          <w:b/>
          <w:bCs/>
        </w:rPr>
      </w:pPr>
    </w:p>
    <w:p w:rsidR="002E7CF2" w:rsidRDefault="002E7CF2" w:rsidP="002E7CF2">
      <w:pPr>
        <w:jc w:val="center"/>
        <w:rPr>
          <w:rFonts w:ascii="Cursive standard" w:hAnsi="Cursive standard"/>
          <w:b/>
          <w:bCs/>
          <w:sz w:val="32"/>
        </w:rPr>
      </w:pPr>
      <w:r w:rsidRPr="00533475">
        <w:rPr>
          <w:rFonts w:ascii="Cursive standard" w:hAnsi="Cursive standard"/>
          <w:b/>
          <w:bCs/>
          <w:sz w:val="32"/>
          <w:u w:val="single"/>
        </w:rPr>
        <w:t>Titre</w:t>
      </w:r>
      <w:r w:rsidRPr="00533475">
        <w:rPr>
          <w:rFonts w:ascii="Cursive standard" w:hAnsi="Cursive standard"/>
          <w:b/>
          <w:bCs/>
          <w:sz w:val="32"/>
        </w:rPr>
        <w:t xml:space="preserve"> : </w:t>
      </w:r>
      <w:r w:rsidR="001B2859">
        <w:rPr>
          <w:rFonts w:ascii="Cursive standard" w:hAnsi="Cursive standard"/>
          <w:b/>
          <w:bCs/>
          <w:sz w:val="32"/>
        </w:rPr>
        <w:t>Paysage relief</w:t>
      </w:r>
    </w:p>
    <w:p w:rsidR="002E7CF2" w:rsidRPr="00255FC5" w:rsidRDefault="001B2859" w:rsidP="002E7CF2">
      <w:pPr>
        <w:jc w:val="center"/>
        <w:rPr>
          <w:rFonts w:ascii="Lucida Handwriting" w:hAnsi="Lucida Handwriting"/>
          <w:b/>
          <w:bCs/>
          <w:color w:val="808080" w:themeColor="background1" w:themeShade="80"/>
          <w:sz w:val="22"/>
        </w:rPr>
      </w:pPr>
      <w:r>
        <w:rPr>
          <w:rFonts w:ascii="Lucida Handwriting" w:hAnsi="Lucida Handwriting"/>
          <w:b/>
          <w:bCs/>
          <w:color w:val="808080" w:themeColor="background1" w:themeShade="80"/>
          <w:sz w:val="22"/>
        </w:rPr>
        <w:t>Fiche  63</w:t>
      </w:r>
      <w:r w:rsidR="002E7CF2" w:rsidRPr="00255FC5">
        <w:rPr>
          <w:rFonts w:ascii="Lucida Handwriting" w:hAnsi="Lucida Handwriting"/>
          <w:b/>
          <w:bCs/>
          <w:color w:val="808080" w:themeColor="background1" w:themeShade="80"/>
          <w:sz w:val="22"/>
        </w:rPr>
        <w:t xml:space="preserve"> « Activités d’arts visuels à l’école – Tome 2 » (Retz)</w:t>
      </w:r>
    </w:p>
    <w:p w:rsidR="002E7CF2" w:rsidRPr="00B434B0" w:rsidRDefault="002E7CF2" w:rsidP="002E7CF2">
      <w:pPr>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2E7CF2" w:rsidRPr="0039300F" w:rsidTr="002E7CF2">
        <w:tc>
          <w:tcPr>
            <w:tcW w:w="10606" w:type="dxa"/>
          </w:tcPr>
          <w:p w:rsidR="002E7CF2" w:rsidRPr="0039300F" w:rsidRDefault="002E7CF2" w:rsidP="002E7CF2">
            <w:pPr>
              <w:rPr>
                <w:b/>
                <w:bCs/>
              </w:rPr>
            </w:pPr>
            <w:r w:rsidRPr="00533475">
              <w:rPr>
                <w:rFonts w:ascii="MV Boli" w:hAnsi="MV Boli" w:cs="MV Boli"/>
                <w:b/>
                <w:bCs/>
                <w:sz w:val="26"/>
                <w:szCs w:val="26"/>
                <w:u w:val="single"/>
              </w:rPr>
              <w:t>Objectif</w:t>
            </w:r>
            <w:r>
              <w:rPr>
                <w:rFonts w:ascii="MV Boli" w:hAnsi="MV Boli" w:cs="MV Boli"/>
                <w:b/>
                <w:bCs/>
                <w:sz w:val="26"/>
                <w:szCs w:val="26"/>
                <w:u w:val="single"/>
              </w:rPr>
              <w:t>s</w:t>
            </w:r>
            <w:r w:rsidRPr="0039300F">
              <w:rPr>
                <w:b/>
                <w:bCs/>
              </w:rPr>
              <w:t xml:space="preserve"> : </w:t>
            </w:r>
          </w:p>
          <w:p w:rsidR="002115F7" w:rsidRDefault="002115F7" w:rsidP="002115F7">
            <w:pPr>
              <w:pStyle w:val="Default"/>
              <w:numPr>
                <w:ilvl w:val="0"/>
                <w:numId w:val="2"/>
              </w:numPr>
              <w:rPr>
                <w:rFonts w:ascii="Arial" w:hAnsi="Arial" w:cs="Arial"/>
                <w:sz w:val="22"/>
                <w:szCs w:val="23"/>
              </w:rPr>
            </w:pPr>
            <w:r>
              <w:rPr>
                <w:rFonts w:ascii="Arial" w:hAnsi="Arial" w:cs="Arial"/>
                <w:sz w:val="22"/>
                <w:szCs w:val="23"/>
              </w:rPr>
              <w:t>Animation par le relief.</w:t>
            </w:r>
          </w:p>
          <w:p w:rsidR="002E7CF2" w:rsidRDefault="002115F7" w:rsidP="002115F7">
            <w:pPr>
              <w:pStyle w:val="Default"/>
              <w:numPr>
                <w:ilvl w:val="0"/>
                <w:numId w:val="2"/>
              </w:numPr>
              <w:rPr>
                <w:rFonts w:ascii="Arial" w:hAnsi="Arial" w:cs="Arial"/>
                <w:sz w:val="22"/>
                <w:szCs w:val="23"/>
              </w:rPr>
            </w:pPr>
            <w:r>
              <w:rPr>
                <w:rFonts w:ascii="Arial" w:hAnsi="Arial" w:cs="Arial"/>
                <w:sz w:val="22"/>
                <w:szCs w:val="23"/>
              </w:rPr>
              <w:t>Notion d’éloignement.</w:t>
            </w:r>
          </w:p>
          <w:p w:rsidR="00073D5D" w:rsidRPr="00C93CB9" w:rsidRDefault="00073D5D" w:rsidP="002115F7">
            <w:pPr>
              <w:pStyle w:val="Default"/>
              <w:numPr>
                <w:ilvl w:val="0"/>
                <w:numId w:val="2"/>
              </w:numPr>
              <w:rPr>
                <w:rFonts w:ascii="Arial" w:hAnsi="Arial" w:cs="Arial"/>
                <w:sz w:val="22"/>
                <w:szCs w:val="23"/>
              </w:rPr>
            </w:pPr>
            <w:r>
              <w:rPr>
                <w:rFonts w:ascii="Arial" w:hAnsi="Arial" w:cs="Arial"/>
                <w:sz w:val="22"/>
                <w:szCs w:val="23"/>
              </w:rPr>
              <w:t>Découverte d’un camaïeu de bleu.</w:t>
            </w:r>
          </w:p>
        </w:tc>
      </w:tr>
      <w:tr w:rsidR="002E7CF2" w:rsidRPr="0039300F" w:rsidTr="002E7CF2">
        <w:tc>
          <w:tcPr>
            <w:tcW w:w="10606" w:type="dxa"/>
          </w:tcPr>
          <w:p w:rsidR="002E7CF2" w:rsidRPr="00E45EDD" w:rsidRDefault="002E7CF2" w:rsidP="002E7CF2">
            <w:pPr>
              <w:rPr>
                <w:rFonts w:ascii="MV Boli" w:hAnsi="MV Boli" w:cs="MV Boli"/>
                <w:color w:val="000000"/>
                <w:sz w:val="26"/>
                <w:szCs w:val="26"/>
              </w:rPr>
            </w:pPr>
            <w:r w:rsidRPr="00E45EDD">
              <w:rPr>
                <w:rFonts w:ascii="MV Boli" w:hAnsi="MV Boli" w:cs="MV Boli"/>
                <w:b/>
                <w:sz w:val="26"/>
                <w:szCs w:val="26"/>
                <w:u w:val="single"/>
              </w:rPr>
              <w:t>Compétences</w:t>
            </w:r>
            <w:r w:rsidRPr="00E45EDD">
              <w:rPr>
                <w:rFonts w:ascii="MV Boli" w:hAnsi="MV Boli" w:cs="MV Boli"/>
                <w:b/>
                <w:sz w:val="26"/>
                <w:szCs w:val="26"/>
              </w:rPr>
              <w:t> :</w:t>
            </w:r>
            <w:r w:rsidRPr="00E45EDD">
              <w:rPr>
                <w:rFonts w:ascii="MV Boli" w:hAnsi="MV Boli" w:cs="MV Boli"/>
                <w:color w:val="000000"/>
                <w:sz w:val="26"/>
                <w:szCs w:val="26"/>
              </w:rPr>
              <w:t xml:space="preserve"> </w:t>
            </w:r>
          </w:p>
          <w:p w:rsidR="002E7CF2" w:rsidRPr="0068476B" w:rsidRDefault="002E7CF2" w:rsidP="00FA783F">
            <w:pPr>
              <w:pStyle w:val="Default"/>
              <w:numPr>
                <w:ilvl w:val="0"/>
                <w:numId w:val="1"/>
              </w:numPr>
              <w:rPr>
                <w:rFonts w:ascii="Times New Roman" w:hAnsi="Times New Roman"/>
              </w:rPr>
            </w:pPr>
            <w:r>
              <w:rPr>
                <w:rFonts w:ascii="Arial" w:hAnsi="Arial" w:cs="Arial"/>
                <w:sz w:val="22"/>
              </w:rPr>
              <w:t xml:space="preserve">Utiliser son imagination pour </w:t>
            </w:r>
            <w:r w:rsidR="00FA783F">
              <w:rPr>
                <w:rFonts w:ascii="Arial" w:hAnsi="Arial" w:cs="Arial"/>
                <w:sz w:val="22"/>
              </w:rPr>
              <w:t>créer un paysage</w:t>
            </w:r>
            <w:r w:rsidRPr="00E45EDD">
              <w:rPr>
                <w:rFonts w:ascii="Arial" w:hAnsi="Arial" w:cs="Arial"/>
                <w:sz w:val="22"/>
              </w:rPr>
              <w:t>.</w:t>
            </w:r>
          </w:p>
        </w:tc>
      </w:tr>
      <w:tr w:rsidR="002E7CF2" w:rsidRPr="0039300F" w:rsidTr="002E7CF2">
        <w:tc>
          <w:tcPr>
            <w:tcW w:w="10606" w:type="dxa"/>
          </w:tcPr>
          <w:p w:rsidR="002E7CF2" w:rsidRDefault="002E7CF2" w:rsidP="002E7CF2">
            <w:r w:rsidRPr="00E45EDD">
              <w:rPr>
                <w:rFonts w:ascii="MV Boli" w:hAnsi="MV Boli" w:cs="MV Boli"/>
                <w:b/>
                <w:sz w:val="26"/>
                <w:szCs w:val="26"/>
                <w:u w:val="single"/>
              </w:rPr>
              <w:t>Matériel</w:t>
            </w:r>
            <w:r w:rsidRPr="00B434B0">
              <w:t xml:space="preserve"> : </w:t>
            </w:r>
          </w:p>
          <w:p w:rsidR="002E7CF2" w:rsidRPr="00E45EDD" w:rsidRDefault="001D1D09" w:rsidP="002E7CF2">
            <w:pPr>
              <w:numPr>
                <w:ilvl w:val="0"/>
                <w:numId w:val="5"/>
              </w:numPr>
            </w:pPr>
            <w:r>
              <w:rPr>
                <w:rFonts w:ascii="Arial" w:hAnsi="Arial" w:cs="Arial"/>
                <w:sz w:val="22"/>
              </w:rPr>
              <w:t>3 f</w:t>
            </w:r>
            <w:r w:rsidR="002E7CF2">
              <w:rPr>
                <w:rFonts w:ascii="Arial" w:hAnsi="Arial" w:cs="Arial"/>
                <w:sz w:val="22"/>
              </w:rPr>
              <w:t xml:space="preserve">euilles bristol blanches </w:t>
            </w:r>
            <w:r>
              <w:rPr>
                <w:rFonts w:ascii="Arial" w:hAnsi="Arial" w:cs="Arial"/>
                <w:sz w:val="22"/>
              </w:rPr>
              <w:t>¼ raisin</w:t>
            </w:r>
          </w:p>
          <w:p w:rsidR="002E7CF2" w:rsidRPr="001D1D09" w:rsidRDefault="001D1D09" w:rsidP="002E7CF2">
            <w:pPr>
              <w:numPr>
                <w:ilvl w:val="0"/>
                <w:numId w:val="5"/>
              </w:numPr>
            </w:pPr>
            <w:r>
              <w:rPr>
                <w:rFonts w:ascii="Arial" w:hAnsi="Arial" w:cs="Arial"/>
                <w:sz w:val="22"/>
              </w:rPr>
              <w:t>Gouache</w:t>
            </w:r>
          </w:p>
          <w:p w:rsidR="001D1D09" w:rsidRPr="00EA10BB" w:rsidRDefault="001D1D09" w:rsidP="002E7CF2">
            <w:pPr>
              <w:numPr>
                <w:ilvl w:val="0"/>
                <w:numId w:val="5"/>
              </w:numPr>
            </w:pPr>
            <w:r>
              <w:rPr>
                <w:rFonts w:ascii="Arial" w:hAnsi="Arial" w:cs="Arial"/>
                <w:sz w:val="22"/>
              </w:rPr>
              <w:t xml:space="preserve">Pinceau </w:t>
            </w:r>
          </w:p>
          <w:p w:rsidR="002E7CF2" w:rsidRPr="00E45EDD" w:rsidRDefault="001D1D09" w:rsidP="002E7CF2">
            <w:pPr>
              <w:numPr>
                <w:ilvl w:val="0"/>
                <w:numId w:val="5"/>
              </w:numPr>
            </w:pPr>
            <w:r>
              <w:rPr>
                <w:rFonts w:ascii="Arial" w:hAnsi="Arial" w:cs="Arial"/>
                <w:sz w:val="22"/>
              </w:rPr>
              <w:t>Ciseau, colle</w:t>
            </w:r>
          </w:p>
        </w:tc>
      </w:tr>
    </w:tbl>
    <w:p w:rsidR="002E7CF2" w:rsidRPr="00B434B0" w:rsidRDefault="002E7CF2" w:rsidP="002E7CF2">
      <w:pPr>
        <w:ind w:firstLine="708"/>
      </w:pPr>
    </w:p>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20"/>
        <w:gridCol w:w="8282"/>
      </w:tblGrid>
      <w:tr w:rsidR="002E7CF2" w:rsidRPr="008373B8" w:rsidTr="002E7CF2">
        <w:tc>
          <w:tcPr>
            <w:tcW w:w="10702" w:type="dxa"/>
            <w:gridSpan w:val="2"/>
            <w:shd w:val="pct10" w:color="auto" w:fill="auto"/>
          </w:tcPr>
          <w:p w:rsidR="002E7CF2" w:rsidRPr="00E45EDD" w:rsidRDefault="002E7CF2" w:rsidP="002E7CF2">
            <w:pPr>
              <w:jc w:val="center"/>
              <w:rPr>
                <w:rFonts w:ascii="Patchwork Letter" w:hAnsi="Patchwork Letter"/>
                <w:b/>
                <w:bCs/>
              </w:rPr>
            </w:pPr>
            <w:proofErr w:type="spellStart"/>
            <w:r w:rsidRPr="00E45EDD">
              <w:rPr>
                <w:rFonts w:ascii="Patchwork Letter" w:hAnsi="Patchwork Letter"/>
                <w:b/>
                <w:bCs/>
                <w:sz w:val="36"/>
              </w:rPr>
              <w:t>deroulement</w:t>
            </w:r>
            <w:proofErr w:type="spellEnd"/>
          </w:p>
        </w:tc>
      </w:tr>
      <w:tr w:rsidR="002E7CF2" w:rsidRPr="008373B8" w:rsidTr="002E7CF2">
        <w:tc>
          <w:tcPr>
            <w:tcW w:w="2420" w:type="dxa"/>
            <w:shd w:val="pct10" w:color="auto" w:fill="auto"/>
          </w:tcPr>
          <w:p w:rsidR="002E7CF2" w:rsidRPr="0068476B" w:rsidRDefault="002E7CF2" w:rsidP="002E7CF2">
            <w:pPr>
              <w:jc w:val="center"/>
              <w:rPr>
                <w:rFonts w:ascii="Lucida Handwriting" w:hAnsi="Lucida Handwriting"/>
                <w:b/>
                <w:bCs/>
              </w:rPr>
            </w:pPr>
            <w:r w:rsidRPr="0068476B">
              <w:rPr>
                <w:rFonts w:ascii="Lucida Handwriting" w:hAnsi="Lucida Handwriting"/>
                <w:b/>
                <w:bCs/>
              </w:rPr>
              <w:t>Organisation</w:t>
            </w:r>
          </w:p>
        </w:tc>
        <w:tc>
          <w:tcPr>
            <w:tcW w:w="8282" w:type="dxa"/>
            <w:tcBorders>
              <w:top w:val="nil"/>
            </w:tcBorders>
            <w:shd w:val="pct10" w:color="auto" w:fill="auto"/>
          </w:tcPr>
          <w:p w:rsidR="002E7CF2" w:rsidRPr="0068476B" w:rsidRDefault="002E7CF2" w:rsidP="002E7CF2">
            <w:pPr>
              <w:numPr>
                <w:ilvl w:val="0"/>
                <w:numId w:val="6"/>
              </w:numPr>
              <w:rPr>
                <w:rFonts w:ascii="Lucida Handwriting" w:hAnsi="Lucida Handwriting"/>
                <w:b/>
                <w:bCs/>
              </w:rPr>
            </w:pPr>
            <w:r>
              <w:rPr>
                <w:rFonts w:ascii="Lucida Handwriting" w:hAnsi="Lucida Handwriting"/>
                <w:b/>
                <w:bCs/>
              </w:rPr>
              <w:t>50 minutes</w:t>
            </w:r>
          </w:p>
        </w:tc>
      </w:tr>
      <w:tr w:rsidR="002E7CF2" w:rsidRPr="008373B8" w:rsidTr="002E7CF2">
        <w:trPr>
          <w:cantSplit/>
        </w:trPr>
        <w:tc>
          <w:tcPr>
            <w:tcW w:w="2420" w:type="dxa"/>
          </w:tcPr>
          <w:p w:rsidR="002E7CF2" w:rsidRPr="0068476B" w:rsidRDefault="002E7CF2" w:rsidP="002E7CF2">
            <w:pPr>
              <w:rPr>
                <w:rFonts w:ascii="Arial" w:hAnsi="Arial" w:cs="Arial"/>
                <w:b/>
              </w:rPr>
            </w:pPr>
            <w:r w:rsidRPr="0068476B">
              <w:rPr>
                <w:i/>
                <w:noProof/>
              </w:rPr>
              <w:drawing>
                <wp:inline distT="0" distB="0" distL="0" distR="0" wp14:anchorId="3B69046B" wp14:editId="46DB415B">
                  <wp:extent cx="190500" cy="190500"/>
                  <wp:effectExtent l="0" t="0" r="0" b="0"/>
                  <wp:docPr id="18" name="Image 18" descr="https://www.edumoov.com/img/icons/sabl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https://www.edumoov.com/img/icons/sablie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hAnsi="Arial" w:cs="Arial"/>
                <w:b/>
              </w:rPr>
              <w:t>10</w:t>
            </w:r>
            <w:r w:rsidRPr="0068476B">
              <w:rPr>
                <w:rFonts w:ascii="Arial" w:hAnsi="Arial" w:cs="Arial"/>
                <w:b/>
              </w:rPr>
              <w:t xml:space="preserve"> min</w:t>
            </w:r>
          </w:p>
          <w:p w:rsidR="002E7CF2" w:rsidRPr="0068476B" w:rsidRDefault="002E7CF2" w:rsidP="002E7CF2">
            <w:pPr>
              <w:rPr>
                <w:rFonts w:ascii="Arial" w:hAnsi="Arial" w:cs="Arial"/>
                <w:b/>
              </w:rPr>
            </w:pPr>
          </w:p>
          <w:p w:rsidR="002E7CF2" w:rsidRDefault="002E7CF2" w:rsidP="002E7CF2">
            <w:pPr>
              <w:rPr>
                <w:rFonts w:ascii="Arial" w:hAnsi="Arial" w:cs="Arial"/>
                <w:b/>
              </w:rPr>
            </w:pPr>
            <w:r>
              <w:rPr>
                <w:rFonts w:ascii="Arial" w:hAnsi="Arial" w:cs="Arial"/>
                <w:b/>
              </w:rPr>
              <w:t>Individuel</w:t>
            </w:r>
          </w:p>
          <w:p w:rsidR="002E7CF2" w:rsidRDefault="002E7CF2" w:rsidP="002E7CF2">
            <w:pPr>
              <w:rPr>
                <w:rFonts w:ascii="Arial" w:hAnsi="Arial" w:cs="Arial"/>
                <w:b/>
              </w:rPr>
            </w:pPr>
          </w:p>
          <w:p w:rsidR="002E7CF2" w:rsidRPr="00A6524E" w:rsidRDefault="00073D5D" w:rsidP="002E7CF2">
            <w:pPr>
              <w:rPr>
                <w:rFonts w:ascii="Cursive standard" w:hAnsi="Cursive standard" w:cs="Arial"/>
                <w:b/>
                <w:color w:val="ED7D31" w:themeColor="accent2"/>
              </w:rPr>
            </w:pPr>
            <w:r>
              <w:rPr>
                <w:rFonts w:ascii="Cursive standard" w:hAnsi="Cursive standard" w:cs="Arial"/>
                <w:b/>
                <w:color w:val="ED7D31" w:themeColor="accent2"/>
              </w:rPr>
              <w:t>Feuilles bristol blanches</w:t>
            </w:r>
            <w:r w:rsidR="000412B5">
              <w:rPr>
                <w:rFonts w:ascii="Cursive standard" w:hAnsi="Cursive standard" w:cs="Arial"/>
                <w:b/>
                <w:color w:val="ED7D31" w:themeColor="accent2"/>
              </w:rPr>
              <w:t xml:space="preserve"> n°1</w:t>
            </w:r>
          </w:p>
          <w:p w:rsidR="002E7CF2" w:rsidRPr="0068476B" w:rsidRDefault="002E7CF2" w:rsidP="002E7CF2">
            <w:pPr>
              <w:rPr>
                <w:rFonts w:ascii="Comic Sans MS" w:hAnsi="Comic Sans MS"/>
                <w:i/>
                <w:color w:val="000000"/>
              </w:rPr>
            </w:pPr>
          </w:p>
        </w:tc>
        <w:tc>
          <w:tcPr>
            <w:tcW w:w="8282" w:type="dxa"/>
          </w:tcPr>
          <w:p w:rsidR="00073D5D" w:rsidRPr="00235849" w:rsidRDefault="00073D5D" w:rsidP="00073D5D">
            <w:pPr>
              <w:spacing w:before="100" w:beforeAutospacing="1"/>
              <w:rPr>
                <w:rFonts w:ascii="Arial" w:hAnsi="Arial" w:cs="Arial"/>
                <w:sz w:val="22"/>
              </w:rPr>
            </w:pPr>
            <w:r w:rsidRPr="00235849">
              <w:rPr>
                <w:rFonts w:ascii="Arial" w:hAnsi="Arial" w:cs="Arial"/>
                <w:sz w:val="22"/>
              </w:rPr>
              <w:t>1/ Enoncé du titre de l’œuvre : « </w:t>
            </w:r>
            <w:r>
              <w:rPr>
                <w:rFonts w:ascii="Arial" w:hAnsi="Arial" w:cs="Arial"/>
                <w:sz w:val="22"/>
              </w:rPr>
              <w:t>Paysage relie</w:t>
            </w:r>
            <w:r w:rsidRPr="00235849">
              <w:rPr>
                <w:rFonts w:ascii="Arial" w:hAnsi="Arial" w:cs="Arial"/>
                <w:sz w:val="22"/>
              </w:rPr>
              <w:t> »</w:t>
            </w:r>
          </w:p>
          <w:p w:rsidR="00073D5D" w:rsidRPr="00235849" w:rsidRDefault="00073D5D" w:rsidP="00073D5D">
            <w:pPr>
              <w:rPr>
                <w:rFonts w:ascii="Arial" w:hAnsi="Arial" w:cs="Arial"/>
                <w:sz w:val="22"/>
              </w:rPr>
            </w:pPr>
            <w:r w:rsidRPr="00235849">
              <w:rPr>
                <w:rFonts w:ascii="Arial" w:hAnsi="Arial" w:cs="Arial"/>
                <w:sz w:val="22"/>
              </w:rPr>
              <w:t>2/ Description de l’œuvre devant être réalisée = montrer le livre</w:t>
            </w:r>
          </w:p>
          <w:p w:rsidR="00073D5D" w:rsidRPr="00235849" w:rsidRDefault="00073D5D" w:rsidP="00073D5D">
            <w:pPr>
              <w:rPr>
                <w:rFonts w:ascii="Arial" w:hAnsi="Arial" w:cs="Arial"/>
                <w:sz w:val="22"/>
              </w:rPr>
            </w:pPr>
            <w:r w:rsidRPr="00235849">
              <w:rPr>
                <w:rFonts w:ascii="Arial" w:hAnsi="Arial" w:cs="Arial"/>
                <w:sz w:val="22"/>
              </w:rPr>
              <w:t>3/ Enoncé de la consigne</w:t>
            </w:r>
          </w:p>
          <w:p w:rsidR="00073D5D" w:rsidRPr="00235849" w:rsidRDefault="00073D5D" w:rsidP="00073D5D">
            <w:pPr>
              <w:rPr>
                <w:rFonts w:ascii="Arial" w:hAnsi="Arial" w:cs="Arial"/>
                <w:sz w:val="22"/>
              </w:rPr>
            </w:pPr>
            <w:r w:rsidRPr="00235849">
              <w:rPr>
                <w:rFonts w:ascii="Arial" w:hAnsi="Arial" w:cs="Arial"/>
                <w:sz w:val="22"/>
              </w:rPr>
              <w:t>4/ Exemple réalisé au tableau</w:t>
            </w:r>
          </w:p>
          <w:p w:rsidR="00073D5D" w:rsidRPr="00235849" w:rsidRDefault="00073D5D" w:rsidP="00073D5D">
            <w:pPr>
              <w:spacing w:before="100" w:beforeAutospacing="1" w:after="100" w:afterAutospacing="1"/>
              <w:rPr>
                <w:rFonts w:ascii="Arial" w:hAnsi="Arial" w:cs="Arial"/>
                <w:b/>
                <w:sz w:val="22"/>
              </w:rPr>
            </w:pPr>
            <w:r w:rsidRPr="00235849">
              <w:rPr>
                <w:rFonts w:ascii="Arial" w:hAnsi="Arial" w:cs="Arial"/>
                <w:b/>
                <w:sz w:val="22"/>
              </w:rPr>
              <w:t>Consigne</w:t>
            </w:r>
            <w:r w:rsidRPr="00235849">
              <w:rPr>
                <w:rFonts w:ascii="Arial" w:hAnsi="Arial" w:cs="Arial"/>
                <w:sz w:val="22"/>
              </w:rPr>
              <w:t xml:space="preserve"> : </w:t>
            </w:r>
            <w:r>
              <w:rPr>
                <w:rFonts w:ascii="Arial" w:hAnsi="Arial" w:cs="Arial"/>
                <w:sz w:val="22"/>
              </w:rPr>
              <w:t>Sur la feuille, tracer des bandes horizontales (4 au minimum)</w:t>
            </w:r>
            <w:r>
              <w:rPr>
                <w:rFonts w:ascii="Arial" w:hAnsi="Arial" w:cs="Arial"/>
                <w:sz w:val="22"/>
              </w:rPr>
              <w:t>.</w:t>
            </w:r>
            <w:r>
              <w:rPr>
                <w:rFonts w:ascii="Arial" w:hAnsi="Arial" w:cs="Arial"/>
                <w:sz w:val="22"/>
              </w:rPr>
              <w:t xml:space="preserve"> Utiliser une règle. </w:t>
            </w:r>
            <w:r>
              <w:rPr>
                <w:rFonts w:ascii="Arial" w:hAnsi="Arial" w:cs="Arial"/>
                <w:sz w:val="22"/>
              </w:rPr>
              <w:t xml:space="preserve"> </w:t>
            </w:r>
          </w:p>
          <w:p w:rsidR="00073D5D" w:rsidRPr="00235849" w:rsidRDefault="00073D5D" w:rsidP="00073D5D">
            <w:pPr>
              <w:spacing w:before="100" w:beforeAutospacing="1" w:after="100" w:afterAutospacing="1"/>
              <w:rPr>
                <w:rFonts w:ascii="Arial" w:hAnsi="Arial" w:cs="Arial"/>
                <w:sz w:val="22"/>
              </w:rPr>
            </w:pPr>
            <w:r w:rsidRPr="00235849">
              <w:rPr>
                <w:rFonts w:ascii="Arial" w:hAnsi="Arial" w:cs="Arial"/>
                <w:i/>
                <w:sz w:val="22"/>
                <w:u w:val="single"/>
              </w:rPr>
              <w:t>Rôle du PE</w:t>
            </w:r>
            <w:r w:rsidRPr="00235849">
              <w:rPr>
                <w:rFonts w:ascii="Arial" w:hAnsi="Arial" w:cs="Arial"/>
                <w:sz w:val="22"/>
              </w:rPr>
              <w:t> : passer dans les rangs pour aider si besoin (notamment pour l’utilisation du compas ou pour la grosseur des ronds)</w:t>
            </w:r>
          </w:p>
          <w:p w:rsidR="002E7CF2" w:rsidRPr="009D09AE" w:rsidRDefault="00073D5D" w:rsidP="00073D5D">
            <w:pPr>
              <w:spacing w:before="100" w:beforeAutospacing="1" w:after="100" w:afterAutospacing="1"/>
              <w:rPr>
                <w:rFonts w:ascii="Arial" w:hAnsi="Arial" w:cs="Arial"/>
                <w:b/>
                <w:sz w:val="22"/>
                <w:szCs w:val="22"/>
              </w:rPr>
            </w:pPr>
            <w:r w:rsidRPr="00235849">
              <w:rPr>
                <w:rFonts w:ascii="Arial" w:hAnsi="Arial" w:cs="Arial"/>
                <w:sz w:val="22"/>
              </w:rPr>
              <w:t>Si élèves plus rapides que d’autre = entraide</w:t>
            </w:r>
            <w:r w:rsidR="002E7CF2" w:rsidRPr="009D09AE">
              <w:rPr>
                <w:rFonts w:ascii="Arial" w:hAnsi="Arial" w:cs="Arial"/>
                <w:sz w:val="22"/>
                <w:szCs w:val="22"/>
              </w:rPr>
              <w:t xml:space="preserve"> </w:t>
            </w:r>
          </w:p>
        </w:tc>
      </w:tr>
      <w:tr w:rsidR="002E7CF2" w:rsidRPr="008373B8" w:rsidTr="002E7CF2">
        <w:trPr>
          <w:cantSplit/>
        </w:trPr>
        <w:tc>
          <w:tcPr>
            <w:tcW w:w="2420" w:type="dxa"/>
          </w:tcPr>
          <w:p w:rsidR="002E7CF2" w:rsidRPr="0068476B" w:rsidRDefault="002E7CF2" w:rsidP="002E7CF2">
            <w:pPr>
              <w:rPr>
                <w:rFonts w:ascii="Arial" w:hAnsi="Arial" w:cs="Arial"/>
                <w:b/>
              </w:rPr>
            </w:pPr>
            <w:r w:rsidRPr="0068476B">
              <w:rPr>
                <w:i/>
                <w:noProof/>
              </w:rPr>
              <w:drawing>
                <wp:inline distT="0" distB="0" distL="0" distR="0" wp14:anchorId="64671AA5" wp14:editId="62761CEE">
                  <wp:extent cx="190500" cy="190500"/>
                  <wp:effectExtent l="0" t="0" r="0" b="0"/>
                  <wp:docPr id="19" name="Image 19" descr="https://www.edumoov.com/img/icons/sabl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https://www.edumoov.com/img/icons/sablie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73D5D">
              <w:rPr>
                <w:rFonts w:ascii="Arial" w:hAnsi="Arial" w:cs="Arial"/>
                <w:b/>
              </w:rPr>
              <w:t>20</w:t>
            </w:r>
            <w:r w:rsidRPr="0068476B">
              <w:rPr>
                <w:rFonts w:ascii="Arial" w:hAnsi="Arial" w:cs="Arial"/>
                <w:b/>
              </w:rPr>
              <w:t xml:space="preserve"> min</w:t>
            </w:r>
          </w:p>
          <w:p w:rsidR="002E7CF2" w:rsidRDefault="002E7CF2" w:rsidP="002E7CF2">
            <w:pPr>
              <w:rPr>
                <w:rFonts w:ascii="Arial" w:hAnsi="Arial" w:cs="Arial"/>
                <w:b/>
              </w:rPr>
            </w:pPr>
          </w:p>
          <w:p w:rsidR="002E7CF2" w:rsidRDefault="002E7CF2" w:rsidP="002E7CF2">
            <w:pPr>
              <w:rPr>
                <w:rFonts w:ascii="Arial" w:hAnsi="Arial" w:cs="Arial"/>
                <w:b/>
              </w:rPr>
            </w:pPr>
            <w:r>
              <w:rPr>
                <w:rFonts w:ascii="Arial" w:hAnsi="Arial" w:cs="Arial"/>
                <w:b/>
              </w:rPr>
              <w:t>Individuel</w:t>
            </w:r>
          </w:p>
          <w:p w:rsidR="002E7CF2" w:rsidRDefault="002E7CF2" w:rsidP="002E7CF2">
            <w:pPr>
              <w:rPr>
                <w:rFonts w:ascii="Arial" w:hAnsi="Arial" w:cs="Arial"/>
                <w:b/>
              </w:rPr>
            </w:pPr>
          </w:p>
          <w:p w:rsidR="000412B5" w:rsidRPr="00A6524E" w:rsidRDefault="000412B5" w:rsidP="000412B5">
            <w:pPr>
              <w:rPr>
                <w:rFonts w:ascii="Cursive standard" w:hAnsi="Cursive standard" w:cs="Arial"/>
                <w:b/>
                <w:color w:val="ED7D31" w:themeColor="accent2"/>
              </w:rPr>
            </w:pPr>
            <w:r>
              <w:rPr>
                <w:rFonts w:ascii="Cursive standard" w:hAnsi="Cursive standard" w:cs="Arial"/>
                <w:b/>
                <w:color w:val="ED7D31" w:themeColor="accent2"/>
              </w:rPr>
              <w:t>Ciseau</w:t>
            </w:r>
          </w:p>
          <w:p w:rsidR="002E7CF2" w:rsidRPr="00A6524E" w:rsidRDefault="002E7CF2" w:rsidP="002E7CF2">
            <w:pPr>
              <w:rPr>
                <w:rFonts w:ascii="Cursive standard" w:hAnsi="Cursive standard"/>
                <w:i/>
                <w:color w:val="000000"/>
              </w:rPr>
            </w:pPr>
          </w:p>
        </w:tc>
        <w:tc>
          <w:tcPr>
            <w:tcW w:w="8282" w:type="dxa"/>
          </w:tcPr>
          <w:p w:rsidR="002E7CF2" w:rsidRPr="009D09AE" w:rsidRDefault="002E7CF2" w:rsidP="002E7CF2">
            <w:pPr>
              <w:spacing w:before="100" w:beforeAutospacing="1"/>
              <w:rPr>
                <w:rFonts w:ascii="Arial" w:hAnsi="Arial" w:cs="Arial"/>
                <w:sz w:val="22"/>
                <w:szCs w:val="22"/>
              </w:rPr>
            </w:pPr>
            <w:r w:rsidRPr="009D09AE">
              <w:rPr>
                <w:rFonts w:ascii="Arial" w:hAnsi="Arial" w:cs="Arial"/>
                <w:sz w:val="22"/>
                <w:szCs w:val="22"/>
              </w:rPr>
              <w:t>1/ Enoncé de la consigne</w:t>
            </w:r>
          </w:p>
          <w:p w:rsidR="002E7CF2" w:rsidRPr="009D09AE" w:rsidRDefault="002E7CF2" w:rsidP="002E7CF2">
            <w:pPr>
              <w:rPr>
                <w:rFonts w:ascii="Arial" w:hAnsi="Arial" w:cs="Arial"/>
                <w:sz w:val="22"/>
                <w:szCs w:val="22"/>
              </w:rPr>
            </w:pPr>
            <w:r w:rsidRPr="009D09AE">
              <w:rPr>
                <w:rFonts w:ascii="Arial" w:hAnsi="Arial" w:cs="Arial"/>
                <w:sz w:val="22"/>
                <w:szCs w:val="22"/>
              </w:rPr>
              <w:t>2/ Exemple réalisé au tableau</w:t>
            </w:r>
          </w:p>
          <w:p w:rsidR="002E7CF2" w:rsidRPr="009D09AE" w:rsidRDefault="002E7CF2" w:rsidP="002E7CF2">
            <w:pPr>
              <w:spacing w:before="100" w:beforeAutospacing="1" w:after="100" w:afterAutospacing="1"/>
              <w:rPr>
                <w:rFonts w:ascii="Comic Sans MS" w:hAnsi="Comic Sans MS"/>
                <w:sz w:val="22"/>
                <w:szCs w:val="22"/>
              </w:rPr>
            </w:pPr>
            <w:r w:rsidRPr="009D09AE">
              <w:rPr>
                <w:rFonts w:ascii="Arial" w:hAnsi="Arial" w:cs="Arial"/>
                <w:b/>
                <w:sz w:val="22"/>
                <w:szCs w:val="22"/>
              </w:rPr>
              <w:t>Consigne</w:t>
            </w:r>
            <w:r w:rsidRPr="009D09AE">
              <w:rPr>
                <w:rFonts w:ascii="Arial" w:hAnsi="Arial" w:cs="Arial"/>
                <w:sz w:val="22"/>
                <w:szCs w:val="22"/>
              </w:rPr>
              <w:t> :</w:t>
            </w:r>
            <w:r w:rsidR="00073D5D">
              <w:rPr>
                <w:rFonts w:ascii="Arial" w:hAnsi="Arial" w:cs="Arial"/>
                <w:sz w:val="22"/>
                <w:szCs w:val="22"/>
              </w:rPr>
              <w:t xml:space="preserve"> A l’intérieur de chaque bande, dessiner des rythmes de vagues.</w:t>
            </w:r>
            <w:r w:rsidR="000412B5">
              <w:rPr>
                <w:rFonts w:ascii="Arial" w:hAnsi="Arial" w:cs="Arial"/>
                <w:sz w:val="22"/>
                <w:szCs w:val="22"/>
              </w:rPr>
              <w:t xml:space="preserve"> Les varier afin qu’elles ne se ressemblent pas toutes.</w:t>
            </w:r>
            <w:r w:rsidR="00073D5D">
              <w:rPr>
                <w:rFonts w:ascii="Arial" w:hAnsi="Arial" w:cs="Arial"/>
                <w:sz w:val="22"/>
                <w:szCs w:val="22"/>
              </w:rPr>
              <w:t xml:space="preserve"> Ensuite, découper soigneusement chaque série de vagues.  </w:t>
            </w:r>
          </w:p>
          <w:p w:rsidR="002E7CF2" w:rsidRPr="009D09AE" w:rsidRDefault="002E7CF2" w:rsidP="002E7CF2">
            <w:pPr>
              <w:spacing w:before="100" w:beforeAutospacing="1" w:after="100" w:afterAutospacing="1"/>
              <w:rPr>
                <w:rFonts w:ascii="Arial" w:hAnsi="Arial" w:cs="Arial"/>
                <w:sz w:val="22"/>
                <w:szCs w:val="22"/>
              </w:rPr>
            </w:pPr>
            <w:r w:rsidRPr="009D09AE">
              <w:rPr>
                <w:rFonts w:ascii="Arial" w:hAnsi="Arial" w:cs="Arial"/>
                <w:i/>
                <w:sz w:val="22"/>
                <w:szCs w:val="22"/>
                <w:u w:val="single"/>
              </w:rPr>
              <w:t>Rôle du PE</w:t>
            </w:r>
            <w:r w:rsidRPr="009D09AE">
              <w:rPr>
                <w:rFonts w:ascii="Arial" w:hAnsi="Arial" w:cs="Arial"/>
                <w:sz w:val="22"/>
                <w:szCs w:val="22"/>
              </w:rPr>
              <w:t xml:space="preserve"> : passer dans les rangs pour aider si besoin </w:t>
            </w:r>
          </w:p>
          <w:p w:rsidR="002E7CF2" w:rsidRPr="009D09AE" w:rsidRDefault="002E7CF2" w:rsidP="002E7CF2">
            <w:pPr>
              <w:spacing w:before="100" w:beforeAutospacing="1" w:after="100" w:afterAutospacing="1"/>
              <w:rPr>
                <w:rFonts w:ascii="Comic Sans MS" w:hAnsi="Comic Sans MS"/>
                <w:sz w:val="22"/>
                <w:szCs w:val="22"/>
              </w:rPr>
            </w:pPr>
            <w:r w:rsidRPr="009D09AE">
              <w:rPr>
                <w:rFonts w:ascii="Arial" w:hAnsi="Arial" w:cs="Arial"/>
                <w:sz w:val="22"/>
                <w:szCs w:val="22"/>
              </w:rPr>
              <w:t>Si élèves plus rapides que d’autre = entraide</w:t>
            </w:r>
          </w:p>
        </w:tc>
      </w:tr>
      <w:tr w:rsidR="002E7CF2" w:rsidRPr="008373B8" w:rsidTr="002E7CF2">
        <w:tc>
          <w:tcPr>
            <w:tcW w:w="2420" w:type="dxa"/>
          </w:tcPr>
          <w:p w:rsidR="002E7CF2" w:rsidRPr="004A4C3B" w:rsidRDefault="002E7CF2" w:rsidP="002E7CF2">
            <w:pPr>
              <w:rPr>
                <w:rFonts w:ascii="Arial" w:hAnsi="Arial" w:cs="Arial"/>
                <w:b/>
              </w:rPr>
            </w:pPr>
            <w:r w:rsidRPr="0050241E">
              <w:rPr>
                <w:noProof/>
              </w:rPr>
              <w:drawing>
                <wp:inline distT="0" distB="0" distL="0" distR="0" wp14:anchorId="6840D35D" wp14:editId="19F98F1F">
                  <wp:extent cx="190500" cy="190500"/>
                  <wp:effectExtent l="0" t="0" r="0" b="0"/>
                  <wp:docPr id="20" name="Image 20" descr="https://www.edumoov.com/img/icons/sabl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https://www.edumoov.com/img/icons/sablie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412B5">
              <w:rPr>
                <w:rFonts w:ascii="Arial" w:hAnsi="Arial" w:cs="Arial"/>
                <w:b/>
              </w:rPr>
              <w:t>20</w:t>
            </w:r>
            <w:r w:rsidRPr="004A4C3B">
              <w:rPr>
                <w:rFonts w:ascii="Arial" w:hAnsi="Arial" w:cs="Arial"/>
                <w:b/>
              </w:rPr>
              <w:t xml:space="preserve"> min </w:t>
            </w:r>
          </w:p>
          <w:p w:rsidR="002E7CF2" w:rsidRPr="004A4C3B" w:rsidRDefault="002E7CF2" w:rsidP="002E7CF2">
            <w:pPr>
              <w:rPr>
                <w:rFonts w:ascii="Arial" w:hAnsi="Arial" w:cs="Arial"/>
                <w:b/>
              </w:rPr>
            </w:pPr>
          </w:p>
          <w:p w:rsidR="002E7CF2" w:rsidRDefault="002E7CF2" w:rsidP="002E7CF2">
            <w:pPr>
              <w:rPr>
                <w:rFonts w:ascii="Comic Sans MS" w:hAnsi="Comic Sans MS"/>
                <w:color w:val="000000"/>
              </w:rPr>
            </w:pPr>
            <w:r>
              <w:rPr>
                <w:rFonts w:ascii="Arial" w:hAnsi="Arial" w:cs="Arial"/>
                <w:b/>
              </w:rPr>
              <w:t>Individuel</w:t>
            </w:r>
          </w:p>
          <w:p w:rsidR="002E7CF2" w:rsidRDefault="002E7CF2" w:rsidP="002E7CF2">
            <w:pPr>
              <w:rPr>
                <w:rFonts w:ascii="Comic Sans MS" w:hAnsi="Comic Sans MS"/>
              </w:rPr>
            </w:pPr>
          </w:p>
          <w:p w:rsidR="002E7CF2" w:rsidRDefault="000412B5" w:rsidP="002E7CF2">
            <w:pPr>
              <w:rPr>
                <w:rFonts w:ascii="Cursive standard" w:hAnsi="Cursive standard" w:cs="Arial"/>
                <w:b/>
                <w:color w:val="ED7D31" w:themeColor="accent2"/>
              </w:rPr>
            </w:pPr>
            <w:r>
              <w:rPr>
                <w:rFonts w:ascii="Cursive standard" w:hAnsi="Cursive standard" w:cs="Arial"/>
                <w:b/>
                <w:color w:val="ED7D31" w:themeColor="accent2"/>
              </w:rPr>
              <w:t>Gouache</w:t>
            </w:r>
          </w:p>
          <w:p w:rsidR="000412B5" w:rsidRPr="00235849" w:rsidRDefault="000412B5" w:rsidP="002E7CF2">
            <w:pPr>
              <w:rPr>
                <w:rFonts w:ascii="Comic Sans MS" w:hAnsi="Comic Sans MS"/>
              </w:rPr>
            </w:pPr>
            <w:r>
              <w:rPr>
                <w:rFonts w:ascii="Cursive standard" w:hAnsi="Cursive standard" w:cs="Arial"/>
                <w:b/>
                <w:color w:val="ED7D31" w:themeColor="accent2"/>
              </w:rPr>
              <w:t>Pinceau</w:t>
            </w:r>
          </w:p>
        </w:tc>
        <w:tc>
          <w:tcPr>
            <w:tcW w:w="8282" w:type="dxa"/>
          </w:tcPr>
          <w:p w:rsidR="002E7CF2" w:rsidRPr="009D09AE" w:rsidRDefault="002E7CF2" w:rsidP="002E7CF2">
            <w:pPr>
              <w:spacing w:before="100" w:beforeAutospacing="1"/>
              <w:rPr>
                <w:rFonts w:ascii="Arial" w:hAnsi="Arial" w:cs="Arial"/>
                <w:sz w:val="22"/>
                <w:szCs w:val="22"/>
              </w:rPr>
            </w:pPr>
            <w:r w:rsidRPr="009D09AE">
              <w:rPr>
                <w:rFonts w:ascii="Arial" w:hAnsi="Arial" w:cs="Arial"/>
                <w:sz w:val="22"/>
                <w:szCs w:val="22"/>
              </w:rPr>
              <w:t>1/ Enoncé de la consigne</w:t>
            </w:r>
          </w:p>
          <w:p w:rsidR="002E7CF2" w:rsidRPr="009D09AE" w:rsidRDefault="002E7CF2" w:rsidP="002E7CF2">
            <w:pPr>
              <w:rPr>
                <w:rFonts w:ascii="Arial" w:hAnsi="Arial" w:cs="Arial"/>
                <w:sz w:val="22"/>
                <w:szCs w:val="22"/>
              </w:rPr>
            </w:pPr>
            <w:r w:rsidRPr="009D09AE">
              <w:rPr>
                <w:rFonts w:ascii="Arial" w:hAnsi="Arial" w:cs="Arial"/>
                <w:sz w:val="22"/>
                <w:szCs w:val="22"/>
              </w:rPr>
              <w:t>2/ Exemple réalisé au tableau</w:t>
            </w:r>
          </w:p>
          <w:p w:rsidR="002E7CF2" w:rsidRPr="009D09AE" w:rsidRDefault="002E7CF2" w:rsidP="002E7CF2">
            <w:pPr>
              <w:spacing w:before="100" w:beforeAutospacing="1" w:after="100" w:afterAutospacing="1"/>
              <w:rPr>
                <w:rFonts w:ascii="Comic Sans MS" w:hAnsi="Comic Sans MS"/>
                <w:sz w:val="22"/>
                <w:szCs w:val="22"/>
              </w:rPr>
            </w:pPr>
            <w:r w:rsidRPr="009D09AE">
              <w:rPr>
                <w:rFonts w:ascii="Arial" w:hAnsi="Arial" w:cs="Arial"/>
                <w:b/>
                <w:sz w:val="22"/>
                <w:szCs w:val="22"/>
              </w:rPr>
              <w:t>Consigne</w:t>
            </w:r>
            <w:r w:rsidRPr="009D09AE">
              <w:rPr>
                <w:rFonts w:ascii="Arial" w:hAnsi="Arial" w:cs="Arial"/>
                <w:sz w:val="22"/>
                <w:szCs w:val="22"/>
              </w:rPr>
              <w:t xml:space="preserve"> : </w:t>
            </w:r>
            <w:r w:rsidR="00F874DC">
              <w:rPr>
                <w:rFonts w:ascii="Arial" w:hAnsi="Arial" w:cs="Arial"/>
                <w:sz w:val="22"/>
                <w:szCs w:val="22"/>
              </w:rPr>
              <w:t xml:space="preserve">Plier légèrement le bas de chaque série de vague afin d’obtenir une languette (environ 1 cm). </w:t>
            </w:r>
            <w:r w:rsidR="000412B5">
              <w:rPr>
                <w:rFonts w:ascii="Arial" w:hAnsi="Arial" w:cs="Arial"/>
                <w:sz w:val="22"/>
                <w:szCs w:val="22"/>
              </w:rPr>
              <w:t xml:space="preserve">Peindre chaque bande avec une valeur de bleu différente et de plus en plus claire (première bande bleu foncée et dernière bande bleu très clair). Cela s’appelle un camaïeu de bleu. Nous étudierons plus précisément ce que c’est dans une autre séance.  </w:t>
            </w:r>
          </w:p>
          <w:p w:rsidR="002E7CF2" w:rsidRPr="00F874DC" w:rsidRDefault="002E7CF2" w:rsidP="002E7CF2">
            <w:pPr>
              <w:spacing w:before="100" w:beforeAutospacing="1" w:after="100" w:afterAutospacing="1"/>
              <w:rPr>
                <w:rFonts w:ascii="Arial" w:hAnsi="Arial" w:cs="Arial"/>
                <w:sz w:val="22"/>
                <w:szCs w:val="22"/>
              </w:rPr>
            </w:pPr>
            <w:r w:rsidRPr="009D09AE">
              <w:rPr>
                <w:rFonts w:ascii="Arial" w:hAnsi="Arial" w:cs="Arial"/>
                <w:i/>
                <w:sz w:val="22"/>
                <w:szCs w:val="22"/>
                <w:u w:val="single"/>
              </w:rPr>
              <w:t>Rôle du PE</w:t>
            </w:r>
            <w:r w:rsidRPr="009D09AE">
              <w:rPr>
                <w:rFonts w:ascii="Arial" w:hAnsi="Arial" w:cs="Arial"/>
                <w:sz w:val="22"/>
                <w:szCs w:val="22"/>
              </w:rPr>
              <w:t> : passer dans les rangs pour aider si besoin</w:t>
            </w:r>
          </w:p>
        </w:tc>
      </w:tr>
    </w:tbl>
    <w:p w:rsidR="002E7CF2" w:rsidRPr="00235849" w:rsidRDefault="002E7CF2" w:rsidP="002E7CF2">
      <w:pPr>
        <w:pStyle w:val="Titre3"/>
        <w:jc w:val="center"/>
        <w:rPr>
          <w:rFonts w:ascii="LittleBird" w:hAnsi="LittleBird"/>
          <w:color w:val="000000"/>
          <w:sz w:val="36"/>
        </w:rPr>
      </w:pPr>
      <w:r w:rsidRPr="00533475">
        <w:rPr>
          <w:rFonts w:ascii="LittleBird" w:hAnsi="LittleBird"/>
          <w:color w:val="000000"/>
          <w:sz w:val="36"/>
        </w:rPr>
        <w:lastRenderedPageBreak/>
        <w:t xml:space="preserve">SEANCE </w:t>
      </w:r>
      <w:r>
        <w:rPr>
          <w:rFonts w:ascii="Cursive standard" w:hAnsi="Cursive standard"/>
          <w:color w:val="000000"/>
          <w:sz w:val="36"/>
        </w:rPr>
        <w:t>6</w:t>
      </w:r>
      <w:r w:rsidRPr="00533475">
        <w:rPr>
          <w:rFonts w:ascii="Cursive standard" w:hAnsi="Cursive standard"/>
          <w:color w:val="000000"/>
          <w:sz w:val="36"/>
        </w:rPr>
        <w:t>/</w:t>
      </w:r>
      <w:r>
        <w:rPr>
          <w:rFonts w:ascii="Cursive standard" w:hAnsi="Cursive standard"/>
          <w:color w:val="000000"/>
          <w:sz w:val="36"/>
        </w:rPr>
        <w:t>7</w:t>
      </w:r>
    </w:p>
    <w:p w:rsidR="002E7CF2" w:rsidRPr="00533475" w:rsidRDefault="002E7CF2" w:rsidP="002E7CF2">
      <w:pPr>
        <w:rPr>
          <w:rFonts w:ascii="Lucida Handwriting" w:hAnsi="Lucida Handwriting"/>
          <w:b/>
          <w:bCs/>
        </w:rPr>
      </w:pPr>
      <w:r w:rsidRPr="00533475">
        <w:rPr>
          <w:rFonts w:ascii="LittleBird" w:hAnsi="LittleBird"/>
          <w:b/>
          <w:bCs/>
          <w:sz w:val="28"/>
          <w:u w:val="single"/>
        </w:rPr>
        <w:t>Discipline</w:t>
      </w:r>
      <w:r w:rsidRPr="00533475">
        <w:rPr>
          <w:rFonts w:ascii="Cambria" w:hAnsi="Cambria" w:cs="Cambria"/>
          <w:b/>
          <w:bCs/>
          <w:sz w:val="28"/>
        </w:rPr>
        <w:t> </w:t>
      </w:r>
      <w:r w:rsidRPr="00533475">
        <w:rPr>
          <w:rFonts w:ascii="LittleBird" w:hAnsi="LittleBird"/>
          <w:b/>
          <w:bCs/>
          <w:sz w:val="28"/>
        </w:rPr>
        <w:t xml:space="preserve">: </w:t>
      </w:r>
      <w:r>
        <w:rPr>
          <w:rFonts w:ascii="LittleBird" w:hAnsi="LittleBird"/>
          <w:b/>
          <w:bCs/>
          <w:sz w:val="28"/>
        </w:rPr>
        <w:t>Arts visuels</w:t>
      </w:r>
      <w:r>
        <w:rPr>
          <w:rFonts w:ascii="LittleBird" w:hAnsi="LittleBird"/>
          <w:b/>
          <w:bCs/>
          <w:sz w:val="28"/>
        </w:rPr>
        <w:tab/>
      </w:r>
      <w:r w:rsidRPr="00533475">
        <w:rPr>
          <w:rFonts w:ascii="Lucida Handwriting" w:hAnsi="Lucida Handwriting"/>
          <w:b/>
          <w:bCs/>
        </w:rPr>
        <w:tab/>
      </w:r>
      <w:r w:rsidRPr="00533475">
        <w:rPr>
          <w:rFonts w:ascii="Lucida Handwriting" w:hAnsi="Lucida Handwriting"/>
          <w:b/>
          <w:bCs/>
        </w:rPr>
        <w:tab/>
      </w:r>
      <w:r w:rsidRPr="00533475">
        <w:rPr>
          <w:rFonts w:ascii="Lucida Handwriting" w:hAnsi="Lucida Handwriting"/>
          <w:b/>
          <w:bCs/>
        </w:rPr>
        <w:tab/>
      </w:r>
      <w:r w:rsidRPr="00533475">
        <w:rPr>
          <w:rFonts w:ascii="Lucida Handwriting" w:hAnsi="Lucida Handwriting"/>
          <w:b/>
          <w:bCs/>
        </w:rPr>
        <w:tab/>
      </w:r>
      <w:r w:rsidRPr="00533475">
        <w:rPr>
          <w:rFonts w:ascii="Lucida Handwriting" w:hAnsi="Lucida Handwriting"/>
          <w:b/>
          <w:bCs/>
        </w:rPr>
        <w:tab/>
      </w:r>
      <w:r w:rsidRPr="00533475">
        <w:rPr>
          <w:rFonts w:ascii="Lucida Handwriting" w:hAnsi="Lucida Handwriting"/>
          <w:b/>
          <w:bCs/>
        </w:rPr>
        <w:tab/>
      </w:r>
      <w:r w:rsidRPr="00533475">
        <w:rPr>
          <w:rFonts w:ascii="Lucida Handwriting" w:hAnsi="Lucida Handwriting"/>
          <w:b/>
          <w:u w:val="single"/>
        </w:rPr>
        <w:t>Niveau</w:t>
      </w:r>
      <w:r w:rsidRPr="00533475">
        <w:rPr>
          <w:rFonts w:ascii="Lucida Handwriting" w:hAnsi="Lucida Handwriting"/>
          <w:b/>
        </w:rPr>
        <w:t> : CE2/CM1</w:t>
      </w:r>
    </w:p>
    <w:p w:rsidR="002E7CF2" w:rsidRDefault="002E7CF2" w:rsidP="002E7CF2">
      <w:pPr>
        <w:rPr>
          <w:rFonts w:ascii="Lucida Handwriting" w:hAnsi="Lucida Handwriting"/>
          <w:b/>
          <w:bCs/>
        </w:rPr>
      </w:pPr>
    </w:p>
    <w:p w:rsidR="002E7CF2" w:rsidRDefault="002E7CF2" w:rsidP="002E7CF2">
      <w:pPr>
        <w:jc w:val="center"/>
        <w:rPr>
          <w:rFonts w:ascii="Cursive standard" w:hAnsi="Cursive standard"/>
          <w:b/>
          <w:bCs/>
          <w:sz w:val="32"/>
        </w:rPr>
      </w:pPr>
      <w:r w:rsidRPr="00533475">
        <w:rPr>
          <w:rFonts w:ascii="Cursive standard" w:hAnsi="Cursive standard"/>
          <w:b/>
          <w:bCs/>
          <w:sz w:val="32"/>
          <w:u w:val="single"/>
        </w:rPr>
        <w:t>Titre</w:t>
      </w:r>
      <w:r w:rsidRPr="00533475">
        <w:rPr>
          <w:rFonts w:ascii="Cursive standard" w:hAnsi="Cursive standard"/>
          <w:b/>
          <w:bCs/>
          <w:sz w:val="32"/>
        </w:rPr>
        <w:t xml:space="preserve"> : </w:t>
      </w:r>
      <w:r w:rsidR="001B2859">
        <w:rPr>
          <w:rFonts w:ascii="Cursive standard" w:hAnsi="Cursive standard"/>
          <w:b/>
          <w:bCs/>
          <w:sz w:val="32"/>
        </w:rPr>
        <w:t>Paysage relief</w:t>
      </w:r>
    </w:p>
    <w:p w:rsidR="001B2859" w:rsidRPr="00255FC5" w:rsidRDefault="001B2859" w:rsidP="001B2859">
      <w:pPr>
        <w:jc w:val="center"/>
        <w:rPr>
          <w:rFonts w:ascii="Lucida Handwriting" w:hAnsi="Lucida Handwriting"/>
          <w:b/>
          <w:bCs/>
          <w:color w:val="808080" w:themeColor="background1" w:themeShade="80"/>
          <w:sz w:val="22"/>
        </w:rPr>
      </w:pPr>
      <w:r>
        <w:rPr>
          <w:rFonts w:ascii="Lucida Handwriting" w:hAnsi="Lucida Handwriting"/>
          <w:b/>
          <w:bCs/>
          <w:color w:val="808080" w:themeColor="background1" w:themeShade="80"/>
          <w:sz w:val="22"/>
        </w:rPr>
        <w:t>Fiche  63</w:t>
      </w:r>
      <w:r w:rsidRPr="00255FC5">
        <w:rPr>
          <w:rFonts w:ascii="Lucida Handwriting" w:hAnsi="Lucida Handwriting"/>
          <w:b/>
          <w:bCs/>
          <w:color w:val="808080" w:themeColor="background1" w:themeShade="80"/>
          <w:sz w:val="22"/>
        </w:rPr>
        <w:t xml:space="preserve"> « Activités d’arts visuels à l’école – Tome 2 » (Retz)</w:t>
      </w:r>
    </w:p>
    <w:p w:rsidR="002E7CF2" w:rsidRPr="00B434B0" w:rsidRDefault="002E7CF2" w:rsidP="002E7CF2">
      <w:pPr>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2E7CF2" w:rsidRPr="0039300F" w:rsidTr="002E7CF2">
        <w:tc>
          <w:tcPr>
            <w:tcW w:w="10606" w:type="dxa"/>
          </w:tcPr>
          <w:p w:rsidR="002E7CF2" w:rsidRPr="0039300F" w:rsidRDefault="002E7CF2" w:rsidP="002E7CF2">
            <w:pPr>
              <w:rPr>
                <w:b/>
                <w:bCs/>
              </w:rPr>
            </w:pPr>
            <w:r w:rsidRPr="00533475">
              <w:rPr>
                <w:rFonts w:ascii="MV Boli" w:hAnsi="MV Boli" w:cs="MV Boli"/>
                <w:b/>
                <w:bCs/>
                <w:sz w:val="26"/>
                <w:szCs w:val="26"/>
                <w:u w:val="single"/>
              </w:rPr>
              <w:t>Objectif</w:t>
            </w:r>
            <w:r>
              <w:rPr>
                <w:rFonts w:ascii="MV Boli" w:hAnsi="MV Boli" w:cs="MV Boli"/>
                <w:b/>
                <w:bCs/>
                <w:sz w:val="26"/>
                <w:szCs w:val="26"/>
                <w:u w:val="single"/>
              </w:rPr>
              <w:t>s</w:t>
            </w:r>
            <w:r w:rsidRPr="0039300F">
              <w:rPr>
                <w:b/>
                <w:bCs/>
              </w:rPr>
              <w:t xml:space="preserve"> : </w:t>
            </w:r>
          </w:p>
          <w:p w:rsidR="002115F7" w:rsidRDefault="002115F7" w:rsidP="002115F7">
            <w:pPr>
              <w:pStyle w:val="Default"/>
              <w:numPr>
                <w:ilvl w:val="0"/>
                <w:numId w:val="2"/>
              </w:numPr>
              <w:rPr>
                <w:rFonts w:ascii="Arial" w:hAnsi="Arial" w:cs="Arial"/>
                <w:sz w:val="22"/>
                <w:szCs w:val="23"/>
              </w:rPr>
            </w:pPr>
            <w:r>
              <w:rPr>
                <w:rFonts w:ascii="Arial" w:hAnsi="Arial" w:cs="Arial"/>
                <w:sz w:val="22"/>
                <w:szCs w:val="23"/>
              </w:rPr>
              <w:t>Animation par le relief.</w:t>
            </w:r>
          </w:p>
          <w:p w:rsidR="002E7CF2" w:rsidRDefault="002115F7" w:rsidP="002115F7">
            <w:pPr>
              <w:pStyle w:val="Default"/>
              <w:numPr>
                <w:ilvl w:val="0"/>
                <w:numId w:val="2"/>
              </w:numPr>
              <w:rPr>
                <w:rFonts w:ascii="Arial" w:hAnsi="Arial" w:cs="Arial"/>
                <w:sz w:val="22"/>
                <w:szCs w:val="23"/>
              </w:rPr>
            </w:pPr>
            <w:r>
              <w:rPr>
                <w:rFonts w:ascii="Arial" w:hAnsi="Arial" w:cs="Arial"/>
                <w:sz w:val="22"/>
                <w:szCs w:val="23"/>
              </w:rPr>
              <w:t xml:space="preserve">Notion d’éloignement. </w:t>
            </w:r>
            <w:r w:rsidR="002E7CF2">
              <w:rPr>
                <w:rFonts w:ascii="Arial" w:hAnsi="Arial" w:cs="Arial"/>
                <w:sz w:val="22"/>
                <w:szCs w:val="23"/>
              </w:rPr>
              <w:t xml:space="preserve"> </w:t>
            </w:r>
          </w:p>
          <w:p w:rsidR="000412B5" w:rsidRPr="00C93CB9" w:rsidRDefault="000412B5" w:rsidP="002115F7">
            <w:pPr>
              <w:pStyle w:val="Default"/>
              <w:numPr>
                <w:ilvl w:val="0"/>
                <w:numId w:val="2"/>
              </w:numPr>
              <w:rPr>
                <w:rFonts w:ascii="Arial" w:hAnsi="Arial" w:cs="Arial"/>
                <w:sz w:val="22"/>
                <w:szCs w:val="23"/>
              </w:rPr>
            </w:pPr>
            <w:r>
              <w:rPr>
                <w:rFonts w:ascii="Arial" w:hAnsi="Arial" w:cs="Arial"/>
                <w:sz w:val="22"/>
                <w:szCs w:val="23"/>
              </w:rPr>
              <w:t xml:space="preserve">Découverte d’un camaïeu de bleu. </w:t>
            </w:r>
          </w:p>
        </w:tc>
      </w:tr>
      <w:tr w:rsidR="002E7CF2" w:rsidRPr="0039300F" w:rsidTr="002E7CF2">
        <w:tc>
          <w:tcPr>
            <w:tcW w:w="10606" w:type="dxa"/>
          </w:tcPr>
          <w:p w:rsidR="002E7CF2" w:rsidRPr="00E45EDD" w:rsidRDefault="002E7CF2" w:rsidP="002E7CF2">
            <w:pPr>
              <w:rPr>
                <w:rFonts w:ascii="MV Boli" w:hAnsi="MV Boli" w:cs="MV Boli"/>
                <w:color w:val="000000"/>
                <w:sz w:val="26"/>
                <w:szCs w:val="26"/>
              </w:rPr>
            </w:pPr>
            <w:r w:rsidRPr="00E45EDD">
              <w:rPr>
                <w:rFonts w:ascii="MV Boli" w:hAnsi="MV Boli" w:cs="MV Boli"/>
                <w:b/>
                <w:sz w:val="26"/>
                <w:szCs w:val="26"/>
                <w:u w:val="single"/>
              </w:rPr>
              <w:t>Compétences</w:t>
            </w:r>
            <w:r w:rsidRPr="00E45EDD">
              <w:rPr>
                <w:rFonts w:ascii="MV Boli" w:hAnsi="MV Boli" w:cs="MV Boli"/>
                <w:b/>
                <w:sz w:val="26"/>
                <w:szCs w:val="26"/>
              </w:rPr>
              <w:t> :</w:t>
            </w:r>
            <w:r w:rsidRPr="00E45EDD">
              <w:rPr>
                <w:rFonts w:ascii="MV Boli" w:hAnsi="MV Boli" w:cs="MV Boli"/>
                <w:color w:val="000000"/>
                <w:sz w:val="26"/>
                <w:szCs w:val="26"/>
              </w:rPr>
              <w:t xml:space="preserve"> </w:t>
            </w:r>
          </w:p>
          <w:p w:rsidR="002E7CF2" w:rsidRPr="0068476B" w:rsidRDefault="001D1D09" w:rsidP="002E7CF2">
            <w:pPr>
              <w:pStyle w:val="Default"/>
              <w:numPr>
                <w:ilvl w:val="0"/>
                <w:numId w:val="1"/>
              </w:numPr>
              <w:rPr>
                <w:rFonts w:ascii="Times New Roman" w:hAnsi="Times New Roman"/>
              </w:rPr>
            </w:pPr>
            <w:r>
              <w:rPr>
                <w:rFonts w:ascii="Arial" w:hAnsi="Arial" w:cs="Arial"/>
                <w:sz w:val="22"/>
              </w:rPr>
              <w:t>Utiliser son imagination pour créer un paysage.</w:t>
            </w:r>
          </w:p>
        </w:tc>
      </w:tr>
      <w:tr w:rsidR="002E7CF2" w:rsidRPr="0039300F" w:rsidTr="002E7CF2">
        <w:tc>
          <w:tcPr>
            <w:tcW w:w="10606" w:type="dxa"/>
          </w:tcPr>
          <w:p w:rsidR="002E7CF2" w:rsidRDefault="002E7CF2" w:rsidP="002E7CF2">
            <w:r w:rsidRPr="00E45EDD">
              <w:rPr>
                <w:rFonts w:ascii="MV Boli" w:hAnsi="MV Boli" w:cs="MV Boli"/>
                <w:b/>
                <w:sz w:val="26"/>
                <w:szCs w:val="26"/>
                <w:u w:val="single"/>
              </w:rPr>
              <w:t>Matériel</w:t>
            </w:r>
            <w:r w:rsidRPr="00B434B0">
              <w:t xml:space="preserve"> : </w:t>
            </w:r>
          </w:p>
          <w:p w:rsidR="001D1D09" w:rsidRPr="00E45EDD" w:rsidRDefault="001D1D09" w:rsidP="001D1D09">
            <w:pPr>
              <w:numPr>
                <w:ilvl w:val="0"/>
                <w:numId w:val="5"/>
              </w:numPr>
            </w:pPr>
            <w:r>
              <w:rPr>
                <w:rFonts w:ascii="Arial" w:hAnsi="Arial" w:cs="Arial"/>
                <w:sz w:val="22"/>
              </w:rPr>
              <w:t>3 feuilles bristol blanches ¼ raisin</w:t>
            </w:r>
          </w:p>
          <w:p w:rsidR="001D1D09" w:rsidRPr="001D1D09" w:rsidRDefault="001D1D09" w:rsidP="001D1D09">
            <w:pPr>
              <w:numPr>
                <w:ilvl w:val="0"/>
                <w:numId w:val="5"/>
              </w:numPr>
            </w:pPr>
            <w:r>
              <w:rPr>
                <w:rFonts w:ascii="Arial" w:hAnsi="Arial" w:cs="Arial"/>
                <w:sz w:val="22"/>
              </w:rPr>
              <w:t>Gouache</w:t>
            </w:r>
          </w:p>
          <w:p w:rsidR="001D1D09" w:rsidRPr="00EA10BB" w:rsidRDefault="00F874DC" w:rsidP="001D1D09">
            <w:pPr>
              <w:numPr>
                <w:ilvl w:val="0"/>
                <w:numId w:val="5"/>
              </w:numPr>
            </w:pPr>
            <w:r>
              <w:rPr>
                <w:rFonts w:ascii="Arial" w:hAnsi="Arial" w:cs="Arial"/>
                <w:sz w:val="22"/>
              </w:rPr>
              <w:t xml:space="preserve">Pinceau </w:t>
            </w:r>
          </w:p>
          <w:p w:rsidR="002E7CF2" w:rsidRPr="00F71FF6" w:rsidRDefault="00F874DC" w:rsidP="001D1D09">
            <w:pPr>
              <w:numPr>
                <w:ilvl w:val="0"/>
                <w:numId w:val="5"/>
              </w:numPr>
              <w:rPr>
                <w:rFonts w:ascii="Arial" w:hAnsi="Arial" w:cs="Arial"/>
              </w:rPr>
            </w:pPr>
            <w:r>
              <w:rPr>
                <w:rFonts w:ascii="Arial" w:hAnsi="Arial" w:cs="Arial"/>
                <w:sz w:val="22"/>
              </w:rPr>
              <w:t>Scotch</w:t>
            </w:r>
            <w:r w:rsidR="001D1D09">
              <w:rPr>
                <w:rFonts w:ascii="Arial" w:hAnsi="Arial" w:cs="Arial"/>
                <w:sz w:val="22"/>
              </w:rPr>
              <w:t>, colle</w:t>
            </w:r>
          </w:p>
        </w:tc>
      </w:tr>
    </w:tbl>
    <w:p w:rsidR="002E7CF2" w:rsidRPr="00B434B0" w:rsidRDefault="002E7CF2" w:rsidP="002E7CF2">
      <w:pPr>
        <w:ind w:firstLine="708"/>
      </w:pPr>
    </w:p>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20"/>
        <w:gridCol w:w="8282"/>
      </w:tblGrid>
      <w:tr w:rsidR="002E7CF2" w:rsidRPr="008373B8" w:rsidTr="002E7CF2">
        <w:tc>
          <w:tcPr>
            <w:tcW w:w="10702" w:type="dxa"/>
            <w:gridSpan w:val="2"/>
            <w:shd w:val="pct10" w:color="auto" w:fill="auto"/>
          </w:tcPr>
          <w:p w:rsidR="002E7CF2" w:rsidRPr="00E45EDD" w:rsidRDefault="002E7CF2" w:rsidP="002E7CF2">
            <w:pPr>
              <w:jc w:val="center"/>
              <w:rPr>
                <w:rFonts w:ascii="Patchwork Letter" w:hAnsi="Patchwork Letter"/>
                <w:b/>
                <w:bCs/>
              </w:rPr>
            </w:pPr>
            <w:proofErr w:type="spellStart"/>
            <w:r w:rsidRPr="00E45EDD">
              <w:rPr>
                <w:rFonts w:ascii="Patchwork Letter" w:hAnsi="Patchwork Letter"/>
                <w:b/>
                <w:bCs/>
                <w:sz w:val="36"/>
              </w:rPr>
              <w:t>deroulement</w:t>
            </w:r>
            <w:proofErr w:type="spellEnd"/>
          </w:p>
        </w:tc>
      </w:tr>
      <w:tr w:rsidR="002E7CF2" w:rsidRPr="008373B8" w:rsidTr="002E7CF2">
        <w:tc>
          <w:tcPr>
            <w:tcW w:w="2420" w:type="dxa"/>
            <w:shd w:val="pct10" w:color="auto" w:fill="auto"/>
          </w:tcPr>
          <w:p w:rsidR="002E7CF2" w:rsidRPr="0068476B" w:rsidRDefault="002E7CF2" w:rsidP="002E7CF2">
            <w:pPr>
              <w:jc w:val="center"/>
              <w:rPr>
                <w:rFonts w:ascii="Lucida Handwriting" w:hAnsi="Lucida Handwriting"/>
                <w:b/>
                <w:bCs/>
              </w:rPr>
            </w:pPr>
            <w:r w:rsidRPr="0068476B">
              <w:rPr>
                <w:rFonts w:ascii="Lucida Handwriting" w:hAnsi="Lucida Handwriting"/>
                <w:b/>
                <w:bCs/>
              </w:rPr>
              <w:t>Organisation</w:t>
            </w:r>
          </w:p>
        </w:tc>
        <w:tc>
          <w:tcPr>
            <w:tcW w:w="8282" w:type="dxa"/>
            <w:tcBorders>
              <w:top w:val="nil"/>
            </w:tcBorders>
            <w:shd w:val="pct10" w:color="auto" w:fill="auto"/>
          </w:tcPr>
          <w:p w:rsidR="002E7CF2" w:rsidRPr="0068476B" w:rsidRDefault="002E7CF2" w:rsidP="002E7CF2">
            <w:pPr>
              <w:numPr>
                <w:ilvl w:val="0"/>
                <w:numId w:val="6"/>
              </w:numPr>
              <w:rPr>
                <w:rFonts w:ascii="Lucida Handwriting" w:hAnsi="Lucida Handwriting"/>
                <w:b/>
                <w:bCs/>
              </w:rPr>
            </w:pPr>
            <w:r>
              <w:rPr>
                <w:rFonts w:ascii="Lucida Handwriting" w:hAnsi="Lucida Handwriting"/>
                <w:b/>
                <w:bCs/>
              </w:rPr>
              <w:t>50 minutes</w:t>
            </w:r>
          </w:p>
        </w:tc>
      </w:tr>
      <w:tr w:rsidR="00F874DC" w:rsidRPr="008373B8" w:rsidTr="002E7CF2">
        <w:trPr>
          <w:cantSplit/>
        </w:trPr>
        <w:tc>
          <w:tcPr>
            <w:tcW w:w="2420" w:type="dxa"/>
          </w:tcPr>
          <w:p w:rsidR="00F874DC" w:rsidRPr="0068476B" w:rsidRDefault="00F874DC" w:rsidP="00F874DC">
            <w:pPr>
              <w:rPr>
                <w:rFonts w:ascii="Arial" w:hAnsi="Arial" w:cs="Arial"/>
                <w:b/>
              </w:rPr>
            </w:pPr>
            <w:r w:rsidRPr="0068476B">
              <w:rPr>
                <w:i/>
                <w:noProof/>
              </w:rPr>
              <w:drawing>
                <wp:inline distT="0" distB="0" distL="0" distR="0" wp14:anchorId="249A1038" wp14:editId="456D0232">
                  <wp:extent cx="190500" cy="190500"/>
                  <wp:effectExtent l="0" t="0" r="0" b="0"/>
                  <wp:docPr id="22" name="Image 22" descr="https://www.edumoov.com/img/icons/sabl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https://www.edumoov.com/img/icons/sablie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hAnsi="Arial" w:cs="Arial"/>
                <w:b/>
              </w:rPr>
              <w:t>20</w:t>
            </w:r>
            <w:r w:rsidRPr="0068476B">
              <w:rPr>
                <w:rFonts w:ascii="Arial" w:hAnsi="Arial" w:cs="Arial"/>
                <w:b/>
              </w:rPr>
              <w:t xml:space="preserve"> min</w:t>
            </w:r>
          </w:p>
          <w:p w:rsidR="00F874DC" w:rsidRPr="0068476B" w:rsidRDefault="00F874DC" w:rsidP="00F874DC">
            <w:pPr>
              <w:rPr>
                <w:rFonts w:ascii="Arial" w:hAnsi="Arial" w:cs="Arial"/>
                <w:b/>
              </w:rPr>
            </w:pPr>
          </w:p>
          <w:p w:rsidR="00F874DC" w:rsidRDefault="00F874DC" w:rsidP="00F874DC">
            <w:pPr>
              <w:rPr>
                <w:rFonts w:ascii="Arial" w:hAnsi="Arial" w:cs="Arial"/>
                <w:b/>
              </w:rPr>
            </w:pPr>
            <w:r>
              <w:rPr>
                <w:rFonts w:ascii="Arial" w:hAnsi="Arial" w:cs="Arial"/>
                <w:b/>
              </w:rPr>
              <w:t>Collectif</w:t>
            </w:r>
          </w:p>
          <w:p w:rsidR="00F874DC" w:rsidRDefault="00F874DC" w:rsidP="00F874DC">
            <w:pPr>
              <w:rPr>
                <w:rFonts w:ascii="Arial" w:hAnsi="Arial" w:cs="Arial"/>
                <w:b/>
              </w:rPr>
            </w:pPr>
          </w:p>
          <w:p w:rsidR="00F874DC" w:rsidRDefault="00F874DC" w:rsidP="00F874DC">
            <w:pPr>
              <w:rPr>
                <w:rFonts w:ascii="Cursive standard" w:hAnsi="Cursive standard" w:cs="Arial"/>
                <w:b/>
                <w:color w:val="ED7D31" w:themeColor="accent2"/>
              </w:rPr>
            </w:pPr>
            <w:r>
              <w:rPr>
                <w:rFonts w:ascii="Cursive standard" w:hAnsi="Cursive standard" w:cs="Arial"/>
                <w:b/>
                <w:color w:val="ED7D31" w:themeColor="accent2"/>
              </w:rPr>
              <w:t xml:space="preserve">Feuilles bristol blanches n°2 </w:t>
            </w:r>
          </w:p>
          <w:p w:rsidR="00F874DC" w:rsidRDefault="00F874DC" w:rsidP="00F874DC">
            <w:pPr>
              <w:rPr>
                <w:rFonts w:ascii="Cursive standard" w:hAnsi="Cursive standard" w:cs="Arial"/>
                <w:b/>
                <w:color w:val="ED7D31" w:themeColor="accent2"/>
              </w:rPr>
            </w:pPr>
            <w:r>
              <w:rPr>
                <w:rFonts w:ascii="Cursive standard" w:hAnsi="Cursive standard" w:cs="Arial"/>
                <w:b/>
                <w:color w:val="ED7D31" w:themeColor="accent2"/>
              </w:rPr>
              <w:t>Gouache</w:t>
            </w:r>
          </w:p>
          <w:p w:rsidR="00F874DC" w:rsidRPr="00F874DC" w:rsidRDefault="00F874DC" w:rsidP="00F874DC">
            <w:pPr>
              <w:rPr>
                <w:rFonts w:ascii="Cursive standard" w:hAnsi="Cursive standard" w:cs="Arial"/>
                <w:b/>
                <w:color w:val="ED7D31" w:themeColor="accent2"/>
              </w:rPr>
            </w:pPr>
            <w:r>
              <w:rPr>
                <w:rFonts w:ascii="Cursive standard" w:hAnsi="Cursive standard" w:cs="Arial"/>
                <w:b/>
                <w:color w:val="ED7D31" w:themeColor="accent2"/>
              </w:rPr>
              <w:t>Pinceau</w:t>
            </w:r>
          </w:p>
        </w:tc>
        <w:tc>
          <w:tcPr>
            <w:tcW w:w="8282" w:type="dxa"/>
          </w:tcPr>
          <w:p w:rsidR="00F874DC" w:rsidRPr="00235849" w:rsidRDefault="00F874DC" w:rsidP="00F874DC">
            <w:pPr>
              <w:spacing w:before="100" w:beforeAutospacing="1"/>
              <w:rPr>
                <w:rFonts w:ascii="Arial" w:hAnsi="Arial" w:cs="Arial"/>
                <w:sz w:val="22"/>
              </w:rPr>
            </w:pPr>
            <w:r w:rsidRPr="00235849">
              <w:rPr>
                <w:rFonts w:ascii="Arial" w:hAnsi="Arial" w:cs="Arial"/>
                <w:sz w:val="22"/>
              </w:rPr>
              <w:t xml:space="preserve">1/ </w:t>
            </w:r>
            <w:r>
              <w:rPr>
                <w:rFonts w:ascii="Arial" w:hAnsi="Arial" w:cs="Arial"/>
                <w:sz w:val="22"/>
              </w:rPr>
              <w:t>Rappel</w:t>
            </w:r>
            <w:r w:rsidRPr="00235849">
              <w:rPr>
                <w:rFonts w:ascii="Arial" w:hAnsi="Arial" w:cs="Arial"/>
                <w:sz w:val="22"/>
              </w:rPr>
              <w:t xml:space="preserve"> du titre de l’œuvre : « </w:t>
            </w:r>
            <w:r>
              <w:rPr>
                <w:rFonts w:ascii="Arial" w:hAnsi="Arial" w:cs="Arial"/>
                <w:sz w:val="22"/>
              </w:rPr>
              <w:t>Paysage relief</w:t>
            </w:r>
            <w:r w:rsidRPr="00235849">
              <w:rPr>
                <w:rFonts w:ascii="Arial" w:hAnsi="Arial" w:cs="Arial"/>
                <w:sz w:val="22"/>
              </w:rPr>
              <w:t> »</w:t>
            </w:r>
          </w:p>
          <w:p w:rsidR="00F874DC" w:rsidRPr="00235849" w:rsidRDefault="00F874DC" w:rsidP="00F874DC">
            <w:pPr>
              <w:rPr>
                <w:rFonts w:ascii="Arial" w:hAnsi="Arial" w:cs="Arial"/>
                <w:sz w:val="22"/>
              </w:rPr>
            </w:pPr>
            <w:r w:rsidRPr="00235849">
              <w:rPr>
                <w:rFonts w:ascii="Arial" w:hAnsi="Arial" w:cs="Arial"/>
                <w:sz w:val="22"/>
              </w:rPr>
              <w:t xml:space="preserve">2/ </w:t>
            </w:r>
            <w:r>
              <w:rPr>
                <w:rFonts w:ascii="Arial" w:hAnsi="Arial" w:cs="Arial"/>
                <w:sz w:val="22"/>
              </w:rPr>
              <w:t>Récapitulation du travail effectué</w:t>
            </w:r>
          </w:p>
          <w:p w:rsidR="00F874DC" w:rsidRPr="00235849" w:rsidRDefault="00F874DC" w:rsidP="00F874DC">
            <w:pPr>
              <w:rPr>
                <w:rFonts w:ascii="Arial" w:hAnsi="Arial" w:cs="Arial"/>
                <w:sz w:val="22"/>
              </w:rPr>
            </w:pPr>
            <w:r w:rsidRPr="00235849">
              <w:rPr>
                <w:rFonts w:ascii="Arial" w:hAnsi="Arial" w:cs="Arial"/>
                <w:sz w:val="22"/>
              </w:rPr>
              <w:t>3/ Enoncé de la consigne</w:t>
            </w:r>
          </w:p>
          <w:p w:rsidR="00F874DC" w:rsidRPr="00235849" w:rsidRDefault="00F874DC" w:rsidP="00F874DC">
            <w:pPr>
              <w:rPr>
                <w:rFonts w:ascii="Arial" w:hAnsi="Arial" w:cs="Arial"/>
                <w:sz w:val="22"/>
              </w:rPr>
            </w:pPr>
            <w:r w:rsidRPr="00235849">
              <w:rPr>
                <w:rFonts w:ascii="Arial" w:hAnsi="Arial" w:cs="Arial"/>
                <w:sz w:val="22"/>
              </w:rPr>
              <w:t>4/ Exemple réalisé au tableau</w:t>
            </w:r>
          </w:p>
          <w:p w:rsidR="00F874DC" w:rsidRDefault="00F874DC" w:rsidP="00F874DC">
            <w:pPr>
              <w:spacing w:before="100" w:beforeAutospacing="1" w:after="100" w:afterAutospacing="1"/>
              <w:rPr>
                <w:rFonts w:ascii="Arial" w:hAnsi="Arial" w:cs="Arial"/>
                <w:sz w:val="22"/>
              </w:rPr>
            </w:pPr>
            <w:r w:rsidRPr="00235849">
              <w:rPr>
                <w:rFonts w:ascii="Arial" w:hAnsi="Arial" w:cs="Arial"/>
                <w:b/>
                <w:sz w:val="22"/>
              </w:rPr>
              <w:t>Consigne</w:t>
            </w:r>
            <w:r w:rsidRPr="00235849">
              <w:rPr>
                <w:rFonts w:ascii="Arial" w:hAnsi="Arial" w:cs="Arial"/>
                <w:sz w:val="22"/>
              </w:rPr>
              <w:t xml:space="preserve"> : </w:t>
            </w:r>
            <w:r>
              <w:rPr>
                <w:rFonts w:ascii="Arial" w:hAnsi="Arial" w:cs="Arial"/>
                <w:sz w:val="22"/>
              </w:rPr>
              <w:t xml:space="preserve">Sur une deuxième feuille, peindre un paysage simple et figurer le ciel. </w:t>
            </w:r>
          </w:p>
          <w:p w:rsidR="00F874DC" w:rsidRDefault="00F874DC" w:rsidP="00F874DC">
            <w:pPr>
              <w:spacing w:before="100" w:beforeAutospacing="1" w:after="100" w:afterAutospacing="1"/>
              <w:rPr>
                <w:rFonts w:ascii="Arial" w:hAnsi="Arial" w:cs="Arial"/>
                <w:sz w:val="22"/>
              </w:rPr>
            </w:pPr>
            <w:r w:rsidRPr="00235849">
              <w:rPr>
                <w:rFonts w:ascii="Arial" w:hAnsi="Arial" w:cs="Arial"/>
                <w:i/>
                <w:sz w:val="22"/>
                <w:u w:val="single"/>
              </w:rPr>
              <w:t>Rôle du PE</w:t>
            </w:r>
            <w:r w:rsidRPr="00235849">
              <w:rPr>
                <w:rFonts w:ascii="Arial" w:hAnsi="Arial" w:cs="Arial"/>
                <w:sz w:val="22"/>
              </w:rPr>
              <w:t xml:space="preserve"> : </w:t>
            </w:r>
            <w:r>
              <w:rPr>
                <w:rFonts w:ascii="Arial" w:hAnsi="Arial" w:cs="Arial"/>
                <w:sz w:val="22"/>
              </w:rPr>
              <w:t>passer dans les rangs pour aider si besoin</w:t>
            </w:r>
          </w:p>
          <w:p w:rsidR="00F874DC" w:rsidRPr="00F874DC" w:rsidRDefault="00F874DC" w:rsidP="00F874DC">
            <w:pPr>
              <w:rPr>
                <w:rFonts w:ascii="Arial" w:hAnsi="Arial" w:cs="Arial"/>
                <w:sz w:val="22"/>
              </w:rPr>
            </w:pPr>
          </w:p>
        </w:tc>
      </w:tr>
      <w:tr w:rsidR="00F874DC" w:rsidRPr="008373B8" w:rsidTr="002E7CF2">
        <w:trPr>
          <w:cantSplit/>
        </w:trPr>
        <w:tc>
          <w:tcPr>
            <w:tcW w:w="2420" w:type="dxa"/>
          </w:tcPr>
          <w:p w:rsidR="00F874DC" w:rsidRPr="0068476B" w:rsidRDefault="00F874DC" w:rsidP="00F874DC">
            <w:pPr>
              <w:rPr>
                <w:rFonts w:ascii="Arial" w:hAnsi="Arial" w:cs="Arial"/>
                <w:b/>
              </w:rPr>
            </w:pPr>
            <w:r w:rsidRPr="0068476B">
              <w:rPr>
                <w:i/>
                <w:noProof/>
              </w:rPr>
              <w:drawing>
                <wp:inline distT="0" distB="0" distL="0" distR="0" wp14:anchorId="01FA0771" wp14:editId="6FFC3444">
                  <wp:extent cx="190500" cy="190500"/>
                  <wp:effectExtent l="0" t="0" r="0" b="0"/>
                  <wp:docPr id="23" name="Image 23" descr="https://www.edumoov.com/img/icons/sabl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https://www.edumoov.com/img/icons/sablie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hAnsi="Arial" w:cs="Arial"/>
                <w:b/>
              </w:rPr>
              <w:t>15</w:t>
            </w:r>
            <w:r w:rsidRPr="0068476B">
              <w:rPr>
                <w:rFonts w:ascii="Arial" w:hAnsi="Arial" w:cs="Arial"/>
                <w:b/>
              </w:rPr>
              <w:t xml:space="preserve"> min</w:t>
            </w:r>
          </w:p>
          <w:p w:rsidR="00F874DC" w:rsidRDefault="00F874DC" w:rsidP="00F874DC">
            <w:pPr>
              <w:rPr>
                <w:rFonts w:ascii="Arial" w:hAnsi="Arial" w:cs="Arial"/>
                <w:b/>
              </w:rPr>
            </w:pPr>
          </w:p>
          <w:p w:rsidR="00F874DC" w:rsidRDefault="00F874DC" w:rsidP="00F874DC">
            <w:pPr>
              <w:rPr>
                <w:rFonts w:ascii="Arial" w:hAnsi="Arial" w:cs="Arial"/>
                <w:b/>
              </w:rPr>
            </w:pPr>
            <w:r>
              <w:rPr>
                <w:rFonts w:ascii="Arial" w:hAnsi="Arial" w:cs="Arial"/>
                <w:b/>
              </w:rPr>
              <w:t>Collectif</w:t>
            </w:r>
          </w:p>
          <w:p w:rsidR="00F874DC" w:rsidRDefault="00F874DC" w:rsidP="00F874DC">
            <w:pPr>
              <w:rPr>
                <w:rFonts w:ascii="Arial" w:hAnsi="Arial" w:cs="Arial"/>
                <w:b/>
              </w:rPr>
            </w:pPr>
          </w:p>
          <w:p w:rsidR="00F874DC" w:rsidRDefault="00F874DC" w:rsidP="00F874DC">
            <w:pPr>
              <w:rPr>
                <w:rFonts w:ascii="Cursive standard" w:hAnsi="Cursive standard" w:cs="Arial"/>
                <w:b/>
                <w:color w:val="ED7D31" w:themeColor="accent2"/>
              </w:rPr>
            </w:pPr>
            <w:r>
              <w:rPr>
                <w:rFonts w:ascii="Cursive standard" w:hAnsi="Cursive standard" w:cs="Arial"/>
                <w:b/>
                <w:color w:val="ED7D31" w:themeColor="accent2"/>
              </w:rPr>
              <w:t>Feuilles bristol blanches n°3</w:t>
            </w:r>
          </w:p>
          <w:p w:rsidR="00F874DC" w:rsidRDefault="00F874DC" w:rsidP="00F874DC">
            <w:pPr>
              <w:rPr>
                <w:rFonts w:ascii="Cursive standard" w:hAnsi="Cursive standard" w:cs="Arial"/>
                <w:b/>
                <w:color w:val="ED7D31" w:themeColor="accent2"/>
              </w:rPr>
            </w:pPr>
            <w:r>
              <w:rPr>
                <w:rFonts w:ascii="Cursive standard" w:hAnsi="Cursive standard" w:cs="Arial"/>
                <w:b/>
                <w:color w:val="ED7D31" w:themeColor="accent2"/>
              </w:rPr>
              <w:t>Gouache</w:t>
            </w:r>
          </w:p>
          <w:p w:rsidR="00F874DC" w:rsidRPr="00A6524E" w:rsidRDefault="00F874DC" w:rsidP="00F874DC">
            <w:pPr>
              <w:rPr>
                <w:rFonts w:ascii="Cursive standard" w:hAnsi="Cursive standard"/>
                <w:i/>
                <w:color w:val="000000"/>
              </w:rPr>
            </w:pPr>
            <w:r>
              <w:rPr>
                <w:rFonts w:ascii="Cursive standard" w:hAnsi="Cursive standard" w:cs="Arial"/>
                <w:b/>
                <w:color w:val="ED7D31" w:themeColor="accent2"/>
              </w:rPr>
              <w:t>Pinceau</w:t>
            </w:r>
          </w:p>
        </w:tc>
        <w:tc>
          <w:tcPr>
            <w:tcW w:w="8282" w:type="dxa"/>
          </w:tcPr>
          <w:p w:rsidR="00F874DC" w:rsidRPr="009D09AE" w:rsidRDefault="00F874DC" w:rsidP="00F874DC">
            <w:pPr>
              <w:spacing w:before="100" w:beforeAutospacing="1"/>
              <w:rPr>
                <w:rFonts w:ascii="Arial" w:hAnsi="Arial" w:cs="Arial"/>
                <w:sz w:val="22"/>
                <w:szCs w:val="22"/>
              </w:rPr>
            </w:pPr>
            <w:r w:rsidRPr="009D09AE">
              <w:rPr>
                <w:rFonts w:ascii="Arial" w:hAnsi="Arial" w:cs="Arial"/>
                <w:sz w:val="22"/>
                <w:szCs w:val="22"/>
              </w:rPr>
              <w:t>1/ Enoncé de la consigne</w:t>
            </w:r>
          </w:p>
          <w:p w:rsidR="00F874DC" w:rsidRPr="009D09AE" w:rsidRDefault="00F874DC" w:rsidP="00F874DC">
            <w:pPr>
              <w:rPr>
                <w:rFonts w:ascii="Arial" w:hAnsi="Arial" w:cs="Arial"/>
                <w:sz w:val="22"/>
                <w:szCs w:val="22"/>
              </w:rPr>
            </w:pPr>
            <w:r w:rsidRPr="009D09AE">
              <w:rPr>
                <w:rFonts w:ascii="Arial" w:hAnsi="Arial" w:cs="Arial"/>
                <w:sz w:val="22"/>
                <w:szCs w:val="22"/>
              </w:rPr>
              <w:t>2/ Exemple réalisé au tableau</w:t>
            </w:r>
          </w:p>
          <w:p w:rsidR="00F874DC" w:rsidRDefault="00F874DC" w:rsidP="00F874DC">
            <w:pPr>
              <w:spacing w:before="100" w:beforeAutospacing="1" w:after="100" w:afterAutospacing="1"/>
              <w:rPr>
                <w:rFonts w:ascii="Arial" w:hAnsi="Arial" w:cs="Arial"/>
                <w:sz w:val="22"/>
                <w:szCs w:val="22"/>
              </w:rPr>
            </w:pPr>
            <w:r w:rsidRPr="009D09AE">
              <w:rPr>
                <w:rFonts w:ascii="Arial" w:hAnsi="Arial" w:cs="Arial"/>
                <w:b/>
                <w:sz w:val="22"/>
                <w:szCs w:val="22"/>
              </w:rPr>
              <w:t>Consigne</w:t>
            </w:r>
            <w:r w:rsidRPr="009D09AE">
              <w:rPr>
                <w:rFonts w:ascii="Arial" w:hAnsi="Arial" w:cs="Arial"/>
                <w:sz w:val="22"/>
                <w:szCs w:val="22"/>
              </w:rPr>
              <w:t> :</w:t>
            </w:r>
            <w:r>
              <w:rPr>
                <w:rFonts w:ascii="Arial" w:hAnsi="Arial" w:cs="Arial"/>
                <w:sz w:val="22"/>
                <w:szCs w:val="22"/>
              </w:rPr>
              <w:t xml:space="preserve"> </w:t>
            </w:r>
            <w:r>
              <w:rPr>
                <w:rFonts w:ascii="Arial" w:hAnsi="Arial" w:cs="Arial"/>
                <w:sz w:val="22"/>
                <w:szCs w:val="22"/>
              </w:rPr>
              <w:t xml:space="preserve">Sur la troisième feuille, peindre un dégradé simple de bleus. </w:t>
            </w:r>
          </w:p>
          <w:p w:rsidR="00F874DC" w:rsidRPr="009D09AE" w:rsidRDefault="00F874DC" w:rsidP="00F874DC">
            <w:pPr>
              <w:spacing w:before="100" w:beforeAutospacing="1" w:after="100" w:afterAutospacing="1"/>
              <w:rPr>
                <w:rFonts w:ascii="Arial" w:hAnsi="Arial" w:cs="Arial"/>
                <w:sz w:val="22"/>
                <w:szCs w:val="22"/>
              </w:rPr>
            </w:pPr>
            <w:r w:rsidRPr="009D09AE">
              <w:rPr>
                <w:rFonts w:ascii="Arial" w:hAnsi="Arial" w:cs="Arial"/>
                <w:i/>
                <w:sz w:val="22"/>
                <w:szCs w:val="22"/>
                <w:u w:val="single"/>
              </w:rPr>
              <w:t>Rôle du PE</w:t>
            </w:r>
            <w:r w:rsidRPr="009D09AE">
              <w:rPr>
                <w:rFonts w:ascii="Arial" w:hAnsi="Arial" w:cs="Arial"/>
                <w:sz w:val="22"/>
                <w:szCs w:val="22"/>
              </w:rPr>
              <w:t xml:space="preserve"> : passer dans les rangs pour aider si besoin </w:t>
            </w:r>
          </w:p>
          <w:p w:rsidR="00F874DC" w:rsidRPr="00FE7C91" w:rsidRDefault="00F874DC" w:rsidP="00F874DC">
            <w:pPr>
              <w:pStyle w:val="Default"/>
              <w:rPr>
                <w:rFonts w:ascii="Arial" w:hAnsi="Arial" w:cs="Arial"/>
                <w:sz w:val="22"/>
                <w:szCs w:val="23"/>
              </w:rPr>
            </w:pPr>
            <w:r w:rsidRPr="009D09AE">
              <w:rPr>
                <w:rFonts w:ascii="Arial" w:hAnsi="Arial" w:cs="Arial"/>
                <w:sz w:val="22"/>
                <w:szCs w:val="22"/>
              </w:rPr>
              <w:t>Si élèves plus rapides que d’autre = entraide</w:t>
            </w:r>
          </w:p>
        </w:tc>
      </w:tr>
      <w:tr w:rsidR="00F874DC" w:rsidRPr="008373B8" w:rsidTr="002E7CF2">
        <w:tc>
          <w:tcPr>
            <w:tcW w:w="2420" w:type="dxa"/>
          </w:tcPr>
          <w:p w:rsidR="00F874DC" w:rsidRPr="004A4C3B" w:rsidRDefault="00F874DC" w:rsidP="00F874DC">
            <w:pPr>
              <w:rPr>
                <w:rFonts w:ascii="Arial" w:hAnsi="Arial" w:cs="Arial"/>
                <w:b/>
              </w:rPr>
            </w:pPr>
            <w:r w:rsidRPr="0050241E">
              <w:rPr>
                <w:noProof/>
              </w:rPr>
              <w:drawing>
                <wp:inline distT="0" distB="0" distL="0" distR="0" wp14:anchorId="396E1A14" wp14:editId="4FEB481B">
                  <wp:extent cx="190500" cy="190500"/>
                  <wp:effectExtent l="0" t="0" r="0" b="0"/>
                  <wp:docPr id="24" name="Image 24" descr="https://www.edumoov.com/img/icons/sabl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https://www.edumoov.com/img/icons/sablie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hAnsi="Arial" w:cs="Arial"/>
                <w:b/>
              </w:rPr>
              <w:t>15</w:t>
            </w:r>
            <w:r w:rsidRPr="004A4C3B">
              <w:rPr>
                <w:rFonts w:ascii="Arial" w:hAnsi="Arial" w:cs="Arial"/>
                <w:b/>
              </w:rPr>
              <w:t xml:space="preserve"> min </w:t>
            </w:r>
          </w:p>
          <w:p w:rsidR="00F874DC" w:rsidRPr="004A4C3B" w:rsidRDefault="00F874DC" w:rsidP="00F874DC">
            <w:pPr>
              <w:rPr>
                <w:rFonts w:ascii="Arial" w:hAnsi="Arial" w:cs="Arial"/>
                <w:b/>
              </w:rPr>
            </w:pPr>
          </w:p>
          <w:p w:rsidR="00F874DC" w:rsidRDefault="00F874DC" w:rsidP="00F874DC">
            <w:pPr>
              <w:rPr>
                <w:rFonts w:ascii="Comic Sans MS" w:hAnsi="Comic Sans MS"/>
                <w:color w:val="000000"/>
              </w:rPr>
            </w:pPr>
            <w:r>
              <w:rPr>
                <w:rFonts w:ascii="Arial" w:hAnsi="Arial" w:cs="Arial"/>
                <w:b/>
              </w:rPr>
              <w:t>Collectif</w:t>
            </w:r>
          </w:p>
          <w:p w:rsidR="00F874DC" w:rsidRDefault="00F874DC" w:rsidP="00F874DC">
            <w:pPr>
              <w:rPr>
                <w:rFonts w:ascii="Comic Sans MS" w:hAnsi="Comic Sans MS"/>
              </w:rPr>
            </w:pPr>
          </w:p>
          <w:p w:rsidR="00F874DC" w:rsidRDefault="00F874DC" w:rsidP="00F874DC">
            <w:pPr>
              <w:rPr>
                <w:rFonts w:ascii="Cursive standard" w:hAnsi="Cursive standard" w:cs="Arial"/>
                <w:b/>
                <w:color w:val="ED7D31" w:themeColor="accent2"/>
              </w:rPr>
            </w:pPr>
            <w:r>
              <w:rPr>
                <w:rFonts w:ascii="Cursive standard" w:hAnsi="Cursive standard" w:cs="Arial"/>
                <w:b/>
                <w:color w:val="ED7D31" w:themeColor="accent2"/>
              </w:rPr>
              <w:t>Scotch</w:t>
            </w:r>
          </w:p>
          <w:p w:rsidR="00F874DC" w:rsidRPr="00235849" w:rsidRDefault="00F874DC" w:rsidP="00F874DC">
            <w:pPr>
              <w:rPr>
                <w:rFonts w:ascii="Comic Sans MS" w:hAnsi="Comic Sans MS"/>
              </w:rPr>
            </w:pPr>
            <w:r>
              <w:rPr>
                <w:rFonts w:ascii="Cursive standard" w:hAnsi="Cursive standard" w:cs="Arial"/>
                <w:b/>
                <w:color w:val="ED7D31" w:themeColor="accent2"/>
              </w:rPr>
              <w:t>Colle</w:t>
            </w:r>
          </w:p>
        </w:tc>
        <w:tc>
          <w:tcPr>
            <w:tcW w:w="8282" w:type="dxa"/>
          </w:tcPr>
          <w:p w:rsidR="00F874DC" w:rsidRPr="009D09AE" w:rsidRDefault="00F874DC" w:rsidP="00F874DC">
            <w:pPr>
              <w:spacing w:before="100" w:beforeAutospacing="1"/>
              <w:rPr>
                <w:rFonts w:ascii="Arial" w:hAnsi="Arial" w:cs="Arial"/>
                <w:sz w:val="22"/>
                <w:szCs w:val="22"/>
              </w:rPr>
            </w:pPr>
            <w:r w:rsidRPr="009D09AE">
              <w:rPr>
                <w:rFonts w:ascii="Arial" w:hAnsi="Arial" w:cs="Arial"/>
                <w:sz w:val="22"/>
                <w:szCs w:val="22"/>
              </w:rPr>
              <w:t>1/ Enoncé de la consigne</w:t>
            </w:r>
          </w:p>
          <w:p w:rsidR="00F874DC" w:rsidRPr="009D09AE" w:rsidRDefault="00F874DC" w:rsidP="00F874DC">
            <w:pPr>
              <w:rPr>
                <w:rFonts w:ascii="Arial" w:hAnsi="Arial" w:cs="Arial"/>
                <w:sz w:val="22"/>
                <w:szCs w:val="22"/>
              </w:rPr>
            </w:pPr>
            <w:r w:rsidRPr="009D09AE">
              <w:rPr>
                <w:rFonts w:ascii="Arial" w:hAnsi="Arial" w:cs="Arial"/>
                <w:sz w:val="22"/>
                <w:szCs w:val="22"/>
              </w:rPr>
              <w:t>2/ Exemple réalisé au tableau</w:t>
            </w:r>
          </w:p>
          <w:p w:rsidR="00F874DC" w:rsidRDefault="00F874DC" w:rsidP="00F874DC">
            <w:pPr>
              <w:spacing w:before="100" w:beforeAutospacing="1" w:after="100" w:afterAutospacing="1"/>
              <w:rPr>
                <w:rFonts w:ascii="Arial" w:hAnsi="Arial" w:cs="Arial"/>
                <w:sz w:val="22"/>
                <w:szCs w:val="22"/>
              </w:rPr>
            </w:pPr>
            <w:r w:rsidRPr="009D09AE">
              <w:rPr>
                <w:rFonts w:ascii="Arial" w:hAnsi="Arial" w:cs="Arial"/>
                <w:b/>
                <w:sz w:val="22"/>
                <w:szCs w:val="22"/>
              </w:rPr>
              <w:t>Consigne</w:t>
            </w:r>
            <w:r w:rsidRPr="009D09AE">
              <w:rPr>
                <w:rFonts w:ascii="Arial" w:hAnsi="Arial" w:cs="Arial"/>
                <w:sz w:val="22"/>
                <w:szCs w:val="22"/>
              </w:rPr>
              <w:t> :</w:t>
            </w:r>
            <w:r>
              <w:rPr>
                <w:rFonts w:ascii="Arial" w:hAnsi="Arial" w:cs="Arial"/>
                <w:sz w:val="22"/>
                <w:szCs w:val="22"/>
              </w:rPr>
              <w:t xml:space="preserve"> </w:t>
            </w:r>
            <w:r>
              <w:rPr>
                <w:rFonts w:ascii="Arial" w:hAnsi="Arial" w:cs="Arial"/>
                <w:sz w:val="22"/>
                <w:szCs w:val="22"/>
              </w:rPr>
              <w:t xml:space="preserve">coller les vagues en respectant les valeurs de bleu (du plus clair au plus foncé). Scotcher ensuite la deuxième feuille et </w:t>
            </w:r>
            <w:proofErr w:type="gramStart"/>
            <w:r>
              <w:rPr>
                <w:rFonts w:ascii="Arial" w:hAnsi="Arial" w:cs="Arial"/>
                <w:sz w:val="22"/>
                <w:szCs w:val="22"/>
              </w:rPr>
              <w:t>le</w:t>
            </w:r>
            <w:proofErr w:type="gramEnd"/>
            <w:r>
              <w:rPr>
                <w:rFonts w:ascii="Arial" w:hAnsi="Arial" w:cs="Arial"/>
                <w:sz w:val="22"/>
                <w:szCs w:val="22"/>
              </w:rPr>
              <w:t xml:space="preserve"> troisième feuille (les vagues les plus claires doivent être les plus proches du paysage). </w:t>
            </w:r>
            <w:r>
              <w:rPr>
                <w:rFonts w:ascii="Arial" w:hAnsi="Arial" w:cs="Arial"/>
                <w:sz w:val="22"/>
                <w:szCs w:val="22"/>
              </w:rPr>
              <w:t xml:space="preserve"> </w:t>
            </w:r>
          </w:p>
          <w:p w:rsidR="00F874DC" w:rsidRPr="009D09AE" w:rsidRDefault="00F874DC" w:rsidP="00F874DC">
            <w:pPr>
              <w:spacing w:before="100" w:beforeAutospacing="1" w:after="100" w:afterAutospacing="1"/>
              <w:rPr>
                <w:rFonts w:ascii="Arial" w:hAnsi="Arial" w:cs="Arial"/>
                <w:sz w:val="22"/>
                <w:szCs w:val="22"/>
              </w:rPr>
            </w:pPr>
            <w:r w:rsidRPr="009D09AE">
              <w:rPr>
                <w:rFonts w:ascii="Arial" w:hAnsi="Arial" w:cs="Arial"/>
                <w:i/>
                <w:sz w:val="22"/>
                <w:szCs w:val="22"/>
                <w:u w:val="single"/>
              </w:rPr>
              <w:t>Rôle du PE</w:t>
            </w:r>
            <w:r w:rsidRPr="009D09AE">
              <w:rPr>
                <w:rFonts w:ascii="Arial" w:hAnsi="Arial" w:cs="Arial"/>
                <w:sz w:val="22"/>
                <w:szCs w:val="22"/>
              </w:rPr>
              <w:t xml:space="preserve"> : passer dans les rangs pour aider si besoin </w:t>
            </w:r>
          </w:p>
          <w:p w:rsidR="00F874DC" w:rsidRPr="00FE7C91" w:rsidRDefault="00F874DC" w:rsidP="00F874DC">
            <w:pPr>
              <w:rPr>
                <w:rFonts w:ascii="Arial" w:hAnsi="Arial" w:cs="Arial"/>
                <w:sz w:val="22"/>
                <w:szCs w:val="23"/>
              </w:rPr>
            </w:pPr>
            <w:r w:rsidRPr="009D09AE">
              <w:rPr>
                <w:rFonts w:ascii="Arial" w:hAnsi="Arial" w:cs="Arial"/>
                <w:sz w:val="22"/>
                <w:szCs w:val="22"/>
              </w:rPr>
              <w:t>Si élèves plus rapides que d’autre = entraide</w:t>
            </w:r>
          </w:p>
        </w:tc>
      </w:tr>
    </w:tbl>
    <w:p w:rsidR="002E7CF2" w:rsidRDefault="002E7CF2" w:rsidP="002E7CF2">
      <w:pPr>
        <w:spacing w:after="160" w:line="259" w:lineRule="auto"/>
      </w:pPr>
      <w:r>
        <w:br w:type="page"/>
      </w:r>
    </w:p>
    <w:p w:rsidR="002E7CF2" w:rsidRPr="00235849" w:rsidRDefault="002E7CF2" w:rsidP="002E7CF2">
      <w:pPr>
        <w:pStyle w:val="Titre3"/>
        <w:jc w:val="center"/>
        <w:rPr>
          <w:rFonts w:ascii="LittleBird" w:hAnsi="LittleBird"/>
          <w:color w:val="000000"/>
          <w:sz w:val="36"/>
        </w:rPr>
      </w:pPr>
      <w:r w:rsidRPr="00533475">
        <w:rPr>
          <w:rFonts w:ascii="LittleBird" w:hAnsi="LittleBird"/>
          <w:color w:val="000000"/>
          <w:sz w:val="36"/>
        </w:rPr>
        <w:lastRenderedPageBreak/>
        <w:t xml:space="preserve">SEANCE </w:t>
      </w:r>
      <w:r>
        <w:rPr>
          <w:rFonts w:ascii="Cursive standard" w:hAnsi="Cursive standard"/>
          <w:color w:val="000000"/>
          <w:sz w:val="36"/>
        </w:rPr>
        <w:t>7</w:t>
      </w:r>
      <w:r w:rsidRPr="00533475">
        <w:rPr>
          <w:rFonts w:ascii="Cursive standard" w:hAnsi="Cursive standard"/>
          <w:color w:val="000000"/>
          <w:sz w:val="36"/>
        </w:rPr>
        <w:t>/</w:t>
      </w:r>
      <w:r>
        <w:rPr>
          <w:rFonts w:ascii="Cursive standard" w:hAnsi="Cursive standard"/>
          <w:color w:val="000000"/>
          <w:sz w:val="36"/>
        </w:rPr>
        <w:t>7</w:t>
      </w:r>
    </w:p>
    <w:p w:rsidR="002E7CF2" w:rsidRPr="00533475" w:rsidRDefault="002E7CF2" w:rsidP="002E7CF2">
      <w:pPr>
        <w:rPr>
          <w:rFonts w:ascii="Lucida Handwriting" w:hAnsi="Lucida Handwriting"/>
          <w:b/>
          <w:bCs/>
        </w:rPr>
      </w:pPr>
      <w:r w:rsidRPr="00533475">
        <w:rPr>
          <w:rFonts w:ascii="LittleBird" w:hAnsi="LittleBird"/>
          <w:b/>
          <w:bCs/>
          <w:sz w:val="28"/>
          <w:u w:val="single"/>
        </w:rPr>
        <w:t>Discipline</w:t>
      </w:r>
      <w:r w:rsidRPr="00533475">
        <w:rPr>
          <w:rFonts w:ascii="Cambria" w:hAnsi="Cambria" w:cs="Cambria"/>
          <w:b/>
          <w:bCs/>
          <w:sz w:val="28"/>
        </w:rPr>
        <w:t> </w:t>
      </w:r>
      <w:r w:rsidRPr="00533475">
        <w:rPr>
          <w:rFonts w:ascii="LittleBird" w:hAnsi="LittleBird"/>
          <w:b/>
          <w:bCs/>
          <w:sz w:val="28"/>
        </w:rPr>
        <w:t xml:space="preserve">: </w:t>
      </w:r>
      <w:r>
        <w:rPr>
          <w:rFonts w:ascii="LittleBird" w:hAnsi="LittleBird"/>
          <w:b/>
          <w:bCs/>
          <w:sz w:val="28"/>
        </w:rPr>
        <w:t>Arts visuels</w:t>
      </w:r>
      <w:r>
        <w:rPr>
          <w:rFonts w:ascii="LittleBird" w:hAnsi="LittleBird"/>
          <w:b/>
          <w:bCs/>
          <w:sz w:val="28"/>
        </w:rPr>
        <w:tab/>
      </w:r>
      <w:r w:rsidRPr="00533475">
        <w:rPr>
          <w:rFonts w:ascii="Lucida Handwriting" w:hAnsi="Lucida Handwriting"/>
          <w:b/>
          <w:bCs/>
        </w:rPr>
        <w:tab/>
      </w:r>
      <w:r w:rsidRPr="00533475">
        <w:rPr>
          <w:rFonts w:ascii="Lucida Handwriting" w:hAnsi="Lucida Handwriting"/>
          <w:b/>
          <w:bCs/>
        </w:rPr>
        <w:tab/>
      </w:r>
      <w:r w:rsidRPr="00533475">
        <w:rPr>
          <w:rFonts w:ascii="Lucida Handwriting" w:hAnsi="Lucida Handwriting"/>
          <w:b/>
          <w:bCs/>
        </w:rPr>
        <w:tab/>
      </w:r>
      <w:r w:rsidRPr="00533475">
        <w:rPr>
          <w:rFonts w:ascii="Lucida Handwriting" w:hAnsi="Lucida Handwriting"/>
          <w:b/>
          <w:bCs/>
        </w:rPr>
        <w:tab/>
      </w:r>
      <w:r w:rsidRPr="00533475">
        <w:rPr>
          <w:rFonts w:ascii="Lucida Handwriting" w:hAnsi="Lucida Handwriting"/>
          <w:b/>
          <w:bCs/>
        </w:rPr>
        <w:tab/>
      </w:r>
      <w:r w:rsidRPr="00533475">
        <w:rPr>
          <w:rFonts w:ascii="Lucida Handwriting" w:hAnsi="Lucida Handwriting"/>
          <w:b/>
          <w:bCs/>
        </w:rPr>
        <w:tab/>
      </w:r>
      <w:r w:rsidRPr="00533475">
        <w:rPr>
          <w:rFonts w:ascii="Lucida Handwriting" w:hAnsi="Lucida Handwriting"/>
          <w:b/>
          <w:u w:val="single"/>
        </w:rPr>
        <w:t>Niveau</w:t>
      </w:r>
      <w:r w:rsidRPr="00533475">
        <w:rPr>
          <w:rFonts w:ascii="Lucida Handwriting" w:hAnsi="Lucida Handwriting"/>
          <w:b/>
        </w:rPr>
        <w:t> : CE2/CM1</w:t>
      </w:r>
    </w:p>
    <w:p w:rsidR="002E7CF2" w:rsidRDefault="002E7CF2" w:rsidP="002E7CF2">
      <w:pPr>
        <w:rPr>
          <w:rFonts w:ascii="Lucida Handwriting" w:hAnsi="Lucida Handwriting"/>
          <w:b/>
          <w:bCs/>
        </w:rPr>
      </w:pPr>
    </w:p>
    <w:p w:rsidR="002E7CF2" w:rsidRPr="00255FC5" w:rsidRDefault="002E7CF2" w:rsidP="002E7CF2">
      <w:pPr>
        <w:jc w:val="center"/>
        <w:rPr>
          <w:rFonts w:ascii="Lucida Handwriting" w:hAnsi="Lucida Handwriting"/>
          <w:b/>
          <w:bCs/>
          <w:color w:val="808080" w:themeColor="background1" w:themeShade="80"/>
          <w:sz w:val="22"/>
        </w:rPr>
      </w:pPr>
      <w:r w:rsidRPr="00533475">
        <w:rPr>
          <w:rFonts w:ascii="Cursive standard" w:hAnsi="Cursive standard"/>
          <w:b/>
          <w:bCs/>
          <w:sz w:val="32"/>
          <w:u w:val="single"/>
        </w:rPr>
        <w:t>Titre</w:t>
      </w:r>
      <w:r w:rsidRPr="00533475">
        <w:rPr>
          <w:rFonts w:ascii="Cursive standard" w:hAnsi="Cursive standard"/>
          <w:b/>
          <w:bCs/>
          <w:sz w:val="32"/>
        </w:rPr>
        <w:t xml:space="preserve"> : </w:t>
      </w:r>
      <w:r>
        <w:rPr>
          <w:rFonts w:ascii="Cursive standard" w:hAnsi="Cursive standard"/>
          <w:b/>
          <w:bCs/>
          <w:sz w:val="32"/>
        </w:rPr>
        <w:t>Synthèse</w:t>
      </w:r>
    </w:p>
    <w:p w:rsidR="002E7CF2" w:rsidRPr="00B434B0" w:rsidRDefault="002E7CF2" w:rsidP="002E7CF2">
      <w:pPr>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2E7CF2" w:rsidRPr="0039300F" w:rsidTr="002E7CF2">
        <w:tc>
          <w:tcPr>
            <w:tcW w:w="10606" w:type="dxa"/>
          </w:tcPr>
          <w:p w:rsidR="002E7CF2" w:rsidRPr="0039300F" w:rsidRDefault="002E7CF2" w:rsidP="002E7CF2">
            <w:pPr>
              <w:rPr>
                <w:b/>
                <w:bCs/>
              </w:rPr>
            </w:pPr>
            <w:r w:rsidRPr="00533475">
              <w:rPr>
                <w:rFonts w:ascii="MV Boli" w:hAnsi="MV Boli" w:cs="MV Boli"/>
                <w:b/>
                <w:bCs/>
                <w:sz w:val="26"/>
                <w:szCs w:val="26"/>
                <w:u w:val="single"/>
              </w:rPr>
              <w:t>Objectif</w:t>
            </w:r>
            <w:r>
              <w:rPr>
                <w:rFonts w:ascii="MV Boli" w:hAnsi="MV Boli" w:cs="MV Boli"/>
                <w:b/>
                <w:bCs/>
                <w:sz w:val="26"/>
                <w:szCs w:val="26"/>
                <w:u w:val="single"/>
              </w:rPr>
              <w:t>s</w:t>
            </w:r>
            <w:r w:rsidRPr="0039300F">
              <w:rPr>
                <w:b/>
                <w:bCs/>
              </w:rPr>
              <w:t xml:space="preserve"> : </w:t>
            </w:r>
          </w:p>
          <w:p w:rsidR="002E7CF2" w:rsidRDefault="002E7CF2" w:rsidP="002E7CF2">
            <w:pPr>
              <w:pStyle w:val="Default"/>
              <w:numPr>
                <w:ilvl w:val="0"/>
                <w:numId w:val="2"/>
              </w:numPr>
              <w:rPr>
                <w:rFonts w:ascii="Arial" w:hAnsi="Arial" w:cs="Arial"/>
                <w:sz w:val="22"/>
                <w:szCs w:val="23"/>
              </w:rPr>
            </w:pPr>
            <w:r>
              <w:rPr>
                <w:rFonts w:ascii="Arial" w:hAnsi="Arial" w:cs="Arial"/>
                <w:sz w:val="22"/>
                <w:szCs w:val="23"/>
              </w:rPr>
              <w:t>Découverte d’artistes.</w:t>
            </w:r>
          </w:p>
          <w:p w:rsidR="002E7CF2" w:rsidRPr="00C93CB9" w:rsidRDefault="002E7CF2" w:rsidP="002E7CF2">
            <w:pPr>
              <w:pStyle w:val="Default"/>
              <w:numPr>
                <w:ilvl w:val="0"/>
                <w:numId w:val="2"/>
              </w:numPr>
              <w:rPr>
                <w:rFonts w:ascii="Arial" w:hAnsi="Arial" w:cs="Arial"/>
                <w:sz w:val="22"/>
                <w:szCs w:val="23"/>
              </w:rPr>
            </w:pPr>
            <w:r>
              <w:rPr>
                <w:rFonts w:ascii="Arial" w:hAnsi="Arial" w:cs="Arial"/>
                <w:sz w:val="22"/>
                <w:szCs w:val="23"/>
              </w:rPr>
              <w:t xml:space="preserve">Découverte vocabulaire spécifique. </w:t>
            </w:r>
          </w:p>
        </w:tc>
      </w:tr>
      <w:tr w:rsidR="002E7CF2" w:rsidRPr="0039300F" w:rsidTr="002E7CF2">
        <w:tc>
          <w:tcPr>
            <w:tcW w:w="10606" w:type="dxa"/>
          </w:tcPr>
          <w:p w:rsidR="002E7CF2" w:rsidRPr="00E45EDD" w:rsidRDefault="002E7CF2" w:rsidP="002E7CF2">
            <w:pPr>
              <w:rPr>
                <w:rFonts w:ascii="MV Boli" w:hAnsi="MV Boli" w:cs="MV Boli"/>
                <w:color w:val="000000"/>
                <w:sz w:val="26"/>
                <w:szCs w:val="26"/>
              </w:rPr>
            </w:pPr>
            <w:r w:rsidRPr="00E45EDD">
              <w:rPr>
                <w:rFonts w:ascii="MV Boli" w:hAnsi="MV Boli" w:cs="MV Boli"/>
                <w:b/>
                <w:sz w:val="26"/>
                <w:szCs w:val="26"/>
                <w:u w:val="single"/>
              </w:rPr>
              <w:t>Compétences</w:t>
            </w:r>
            <w:r w:rsidRPr="00E45EDD">
              <w:rPr>
                <w:rFonts w:ascii="MV Boli" w:hAnsi="MV Boli" w:cs="MV Boli"/>
                <w:b/>
                <w:sz w:val="26"/>
                <w:szCs w:val="26"/>
              </w:rPr>
              <w:t> :</w:t>
            </w:r>
            <w:r w:rsidRPr="00E45EDD">
              <w:rPr>
                <w:rFonts w:ascii="MV Boli" w:hAnsi="MV Boli" w:cs="MV Boli"/>
                <w:color w:val="000000"/>
                <w:sz w:val="26"/>
                <w:szCs w:val="26"/>
              </w:rPr>
              <w:t xml:space="preserve"> </w:t>
            </w:r>
          </w:p>
          <w:p w:rsidR="002E7CF2" w:rsidRPr="0068476B" w:rsidRDefault="002E7CF2" w:rsidP="002E7CF2">
            <w:pPr>
              <w:pStyle w:val="Default"/>
              <w:numPr>
                <w:ilvl w:val="0"/>
                <w:numId w:val="1"/>
              </w:numPr>
              <w:rPr>
                <w:rFonts w:ascii="Times New Roman" w:hAnsi="Times New Roman"/>
              </w:rPr>
            </w:pPr>
            <w:r>
              <w:rPr>
                <w:rFonts w:ascii="Arial" w:hAnsi="Arial" w:cs="Arial"/>
                <w:sz w:val="22"/>
                <w:szCs w:val="23"/>
              </w:rPr>
              <w:t>Reconnaître et décrire des œuvres préalablement étudiées : les situer dans le temps et l’espace, identifier le domaine artistique dont elles relèvent, en détailler certains éléments constitutifs en utilisant un vocabulaire spécifique</w:t>
            </w:r>
          </w:p>
        </w:tc>
      </w:tr>
      <w:tr w:rsidR="002E7CF2" w:rsidRPr="0039300F" w:rsidTr="002E7CF2">
        <w:tc>
          <w:tcPr>
            <w:tcW w:w="10606" w:type="dxa"/>
          </w:tcPr>
          <w:p w:rsidR="002E7CF2" w:rsidRDefault="002E7CF2" w:rsidP="002E7CF2">
            <w:r w:rsidRPr="00E45EDD">
              <w:rPr>
                <w:rFonts w:ascii="MV Boli" w:hAnsi="MV Boli" w:cs="MV Boli"/>
                <w:b/>
                <w:sz w:val="26"/>
                <w:szCs w:val="26"/>
                <w:u w:val="single"/>
              </w:rPr>
              <w:t>Matériel</w:t>
            </w:r>
            <w:r w:rsidRPr="00B434B0">
              <w:t xml:space="preserve"> : </w:t>
            </w:r>
          </w:p>
          <w:p w:rsidR="002E7CF2" w:rsidRPr="00FE1AD7" w:rsidRDefault="00FE1AD7" w:rsidP="002E7CF2">
            <w:pPr>
              <w:numPr>
                <w:ilvl w:val="0"/>
                <w:numId w:val="5"/>
              </w:numPr>
              <w:rPr>
                <w:rFonts w:ascii="Arial" w:hAnsi="Arial" w:cs="Arial"/>
              </w:rPr>
            </w:pPr>
            <w:r>
              <w:rPr>
                <w:rFonts w:ascii="Arial" w:hAnsi="Arial" w:cs="Arial"/>
                <w:sz w:val="22"/>
              </w:rPr>
              <w:t>Document présentant Dubuffet</w:t>
            </w:r>
          </w:p>
          <w:p w:rsidR="00FE1AD7" w:rsidRPr="00FE1AD7" w:rsidRDefault="00FE1AD7" w:rsidP="002E7CF2">
            <w:pPr>
              <w:numPr>
                <w:ilvl w:val="0"/>
                <w:numId w:val="5"/>
              </w:numPr>
              <w:rPr>
                <w:rFonts w:ascii="Arial" w:hAnsi="Arial" w:cs="Arial"/>
              </w:rPr>
            </w:pPr>
            <w:r>
              <w:rPr>
                <w:rFonts w:ascii="Arial" w:hAnsi="Arial" w:cs="Arial"/>
                <w:sz w:val="22"/>
              </w:rPr>
              <w:t>Fiche d’identité artiste</w:t>
            </w:r>
          </w:p>
          <w:p w:rsidR="00FE1AD7" w:rsidRPr="00FE1AD7" w:rsidRDefault="00FE1AD7" w:rsidP="002E7CF2">
            <w:pPr>
              <w:numPr>
                <w:ilvl w:val="0"/>
                <w:numId w:val="5"/>
              </w:numPr>
              <w:rPr>
                <w:rFonts w:ascii="Arial" w:hAnsi="Arial" w:cs="Arial"/>
              </w:rPr>
            </w:pPr>
            <w:r>
              <w:rPr>
                <w:rFonts w:ascii="Arial" w:hAnsi="Arial" w:cs="Arial"/>
                <w:sz w:val="22"/>
              </w:rPr>
              <w:t>Appareil photo</w:t>
            </w:r>
          </w:p>
          <w:p w:rsidR="00FE1AD7" w:rsidRPr="00FE1AD7" w:rsidRDefault="00FE1AD7" w:rsidP="002E7CF2">
            <w:pPr>
              <w:numPr>
                <w:ilvl w:val="0"/>
                <w:numId w:val="5"/>
              </w:numPr>
              <w:rPr>
                <w:rFonts w:ascii="Arial" w:hAnsi="Arial" w:cs="Arial"/>
              </w:rPr>
            </w:pPr>
            <w:r>
              <w:rPr>
                <w:rFonts w:ascii="Arial" w:hAnsi="Arial" w:cs="Arial"/>
                <w:sz w:val="22"/>
              </w:rPr>
              <w:t>Œuvres élèves</w:t>
            </w:r>
          </w:p>
          <w:p w:rsidR="00FE1AD7" w:rsidRPr="00F71FF6" w:rsidRDefault="00FE1AD7" w:rsidP="002E7CF2">
            <w:pPr>
              <w:numPr>
                <w:ilvl w:val="0"/>
                <w:numId w:val="5"/>
              </w:numPr>
              <w:rPr>
                <w:rFonts w:ascii="Arial" w:hAnsi="Arial" w:cs="Arial"/>
              </w:rPr>
            </w:pPr>
            <w:r>
              <w:rPr>
                <w:rFonts w:ascii="Arial" w:hAnsi="Arial" w:cs="Arial"/>
                <w:sz w:val="22"/>
              </w:rPr>
              <w:t>Document camaïeu</w:t>
            </w:r>
          </w:p>
        </w:tc>
      </w:tr>
    </w:tbl>
    <w:p w:rsidR="002E7CF2" w:rsidRPr="00B434B0" w:rsidRDefault="002E7CF2" w:rsidP="002E7CF2">
      <w:pPr>
        <w:ind w:firstLine="708"/>
      </w:pPr>
    </w:p>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20"/>
        <w:gridCol w:w="8282"/>
      </w:tblGrid>
      <w:tr w:rsidR="002E7CF2" w:rsidRPr="008373B8" w:rsidTr="002E7CF2">
        <w:tc>
          <w:tcPr>
            <w:tcW w:w="10702" w:type="dxa"/>
            <w:gridSpan w:val="2"/>
            <w:shd w:val="pct10" w:color="auto" w:fill="auto"/>
          </w:tcPr>
          <w:p w:rsidR="002E7CF2" w:rsidRPr="00E45EDD" w:rsidRDefault="002E7CF2" w:rsidP="002E7CF2">
            <w:pPr>
              <w:jc w:val="center"/>
              <w:rPr>
                <w:rFonts w:ascii="Patchwork Letter" w:hAnsi="Patchwork Letter"/>
                <w:b/>
                <w:bCs/>
              </w:rPr>
            </w:pPr>
            <w:proofErr w:type="spellStart"/>
            <w:r w:rsidRPr="00E45EDD">
              <w:rPr>
                <w:rFonts w:ascii="Patchwork Letter" w:hAnsi="Patchwork Letter"/>
                <w:b/>
                <w:bCs/>
                <w:sz w:val="36"/>
              </w:rPr>
              <w:t>deroulement</w:t>
            </w:r>
            <w:proofErr w:type="spellEnd"/>
          </w:p>
        </w:tc>
      </w:tr>
      <w:tr w:rsidR="002E7CF2" w:rsidRPr="008373B8" w:rsidTr="002E7CF2">
        <w:tc>
          <w:tcPr>
            <w:tcW w:w="2420" w:type="dxa"/>
            <w:shd w:val="pct10" w:color="auto" w:fill="auto"/>
          </w:tcPr>
          <w:p w:rsidR="002E7CF2" w:rsidRPr="0068476B" w:rsidRDefault="002E7CF2" w:rsidP="002E7CF2">
            <w:pPr>
              <w:jc w:val="center"/>
              <w:rPr>
                <w:rFonts w:ascii="Lucida Handwriting" w:hAnsi="Lucida Handwriting"/>
                <w:b/>
                <w:bCs/>
              </w:rPr>
            </w:pPr>
            <w:r w:rsidRPr="0068476B">
              <w:rPr>
                <w:rFonts w:ascii="Lucida Handwriting" w:hAnsi="Lucida Handwriting"/>
                <w:b/>
                <w:bCs/>
              </w:rPr>
              <w:t>Organisation</w:t>
            </w:r>
          </w:p>
        </w:tc>
        <w:tc>
          <w:tcPr>
            <w:tcW w:w="8282" w:type="dxa"/>
            <w:tcBorders>
              <w:top w:val="nil"/>
            </w:tcBorders>
            <w:shd w:val="pct10" w:color="auto" w:fill="auto"/>
          </w:tcPr>
          <w:p w:rsidR="002E7CF2" w:rsidRPr="0068476B" w:rsidRDefault="002E7CF2" w:rsidP="002E7CF2">
            <w:pPr>
              <w:numPr>
                <w:ilvl w:val="0"/>
                <w:numId w:val="6"/>
              </w:numPr>
              <w:rPr>
                <w:rFonts w:ascii="Lucida Handwriting" w:hAnsi="Lucida Handwriting"/>
                <w:b/>
                <w:bCs/>
              </w:rPr>
            </w:pPr>
            <w:r>
              <w:rPr>
                <w:rFonts w:ascii="Lucida Handwriting" w:hAnsi="Lucida Handwriting"/>
                <w:b/>
                <w:bCs/>
              </w:rPr>
              <w:t>50 minutes</w:t>
            </w:r>
          </w:p>
        </w:tc>
      </w:tr>
      <w:tr w:rsidR="002E7CF2" w:rsidRPr="008373B8" w:rsidTr="002E7CF2">
        <w:trPr>
          <w:cantSplit/>
        </w:trPr>
        <w:tc>
          <w:tcPr>
            <w:tcW w:w="2420" w:type="dxa"/>
          </w:tcPr>
          <w:p w:rsidR="002E7CF2" w:rsidRPr="0068476B" w:rsidRDefault="002E7CF2" w:rsidP="002E7CF2">
            <w:pPr>
              <w:rPr>
                <w:rFonts w:ascii="Arial" w:hAnsi="Arial" w:cs="Arial"/>
                <w:b/>
              </w:rPr>
            </w:pPr>
            <w:r w:rsidRPr="0068476B">
              <w:rPr>
                <w:i/>
                <w:noProof/>
              </w:rPr>
              <w:drawing>
                <wp:inline distT="0" distB="0" distL="0" distR="0" wp14:anchorId="42A96E87" wp14:editId="79021418">
                  <wp:extent cx="190500" cy="190500"/>
                  <wp:effectExtent l="0" t="0" r="0" b="0"/>
                  <wp:docPr id="26" name="Image 26" descr="https://www.edumoov.com/img/icons/sabl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https://www.edumoov.com/img/icons/sablie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E1AD7">
              <w:rPr>
                <w:rFonts w:ascii="Arial" w:hAnsi="Arial" w:cs="Arial"/>
                <w:b/>
              </w:rPr>
              <w:t>25</w:t>
            </w:r>
            <w:r w:rsidRPr="0068476B">
              <w:rPr>
                <w:rFonts w:ascii="Arial" w:hAnsi="Arial" w:cs="Arial"/>
                <w:b/>
              </w:rPr>
              <w:t xml:space="preserve"> min</w:t>
            </w:r>
          </w:p>
          <w:p w:rsidR="002E7CF2" w:rsidRPr="0068476B" w:rsidRDefault="002E7CF2" w:rsidP="002E7CF2">
            <w:pPr>
              <w:rPr>
                <w:rFonts w:ascii="Arial" w:hAnsi="Arial" w:cs="Arial"/>
                <w:b/>
              </w:rPr>
            </w:pPr>
          </w:p>
          <w:p w:rsidR="002E7CF2" w:rsidRDefault="002E7CF2" w:rsidP="002E7CF2">
            <w:pPr>
              <w:rPr>
                <w:rFonts w:ascii="Arial" w:hAnsi="Arial" w:cs="Arial"/>
                <w:b/>
              </w:rPr>
            </w:pPr>
            <w:r>
              <w:rPr>
                <w:rFonts w:ascii="Arial" w:hAnsi="Arial" w:cs="Arial"/>
                <w:b/>
              </w:rPr>
              <w:t>Collectif</w:t>
            </w:r>
          </w:p>
          <w:p w:rsidR="002E7CF2" w:rsidRDefault="002E7CF2" w:rsidP="002E7CF2">
            <w:pPr>
              <w:rPr>
                <w:rFonts w:ascii="Arial" w:hAnsi="Arial" w:cs="Arial"/>
                <w:b/>
              </w:rPr>
            </w:pPr>
          </w:p>
          <w:p w:rsidR="00FE1AD7" w:rsidRDefault="00FE1AD7" w:rsidP="00FE1AD7">
            <w:pPr>
              <w:rPr>
                <w:rFonts w:ascii="Cursive standard" w:hAnsi="Cursive standard" w:cs="Arial"/>
                <w:b/>
                <w:color w:val="ED7D31" w:themeColor="accent2"/>
              </w:rPr>
            </w:pPr>
            <w:r>
              <w:rPr>
                <w:rFonts w:ascii="Cursive standard" w:hAnsi="Cursive standard" w:cs="Arial"/>
                <w:b/>
                <w:color w:val="ED7D31" w:themeColor="accent2"/>
              </w:rPr>
              <w:t xml:space="preserve">Document sur </w:t>
            </w:r>
            <w:r>
              <w:rPr>
                <w:rFonts w:ascii="Cursive standard" w:hAnsi="Cursive standard" w:cs="Arial"/>
                <w:b/>
                <w:color w:val="ED7D31" w:themeColor="accent2"/>
              </w:rPr>
              <w:t>Dubuffet</w:t>
            </w:r>
          </w:p>
          <w:p w:rsidR="002E7CF2" w:rsidRDefault="00FE1AD7" w:rsidP="00FE1AD7">
            <w:pPr>
              <w:rPr>
                <w:rFonts w:ascii="Cursive standard" w:hAnsi="Cursive standard" w:cs="Arial"/>
                <w:b/>
                <w:color w:val="ED7D31" w:themeColor="accent2"/>
              </w:rPr>
            </w:pPr>
            <w:r>
              <w:rPr>
                <w:rFonts w:ascii="Cursive standard" w:hAnsi="Cursive standard" w:cs="Arial"/>
                <w:b/>
                <w:color w:val="ED7D31" w:themeColor="accent2"/>
              </w:rPr>
              <w:t>Fiche d’identité</w:t>
            </w:r>
          </w:p>
          <w:p w:rsidR="00FE1AD7" w:rsidRDefault="00FE1AD7" w:rsidP="00FE1AD7">
            <w:pPr>
              <w:rPr>
                <w:rFonts w:ascii="Cursive standard" w:hAnsi="Cursive standard" w:cs="Arial"/>
                <w:b/>
                <w:color w:val="ED7D31" w:themeColor="accent2"/>
              </w:rPr>
            </w:pPr>
            <w:r>
              <w:rPr>
                <w:rFonts w:ascii="Cursive standard" w:hAnsi="Cursive standard" w:cs="Arial"/>
                <w:b/>
                <w:color w:val="ED7D31" w:themeColor="accent2"/>
              </w:rPr>
              <w:t>Œuvres élèves</w:t>
            </w:r>
          </w:p>
          <w:p w:rsidR="00FE1AD7" w:rsidRPr="0068476B" w:rsidRDefault="00FE1AD7" w:rsidP="00FE1AD7">
            <w:pPr>
              <w:rPr>
                <w:rFonts w:ascii="Comic Sans MS" w:hAnsi="Comic Sans MS"/>
                <w:i/>
                <w:color w:val="000000"/>
              </w:rPr>
            </w:pPr>
            <w:r>
              <w:rPr>
                <w:rFonts w:ascii="Cursive standard" w:hAnsi="Cursive standard" w:cs="Arial"/>
                <w:b/>
                <w:color w:val="ED7D31" w:themeColor="accent2"/>
              </w:rPr>
              <w:t>Appareil photo</w:t>
            </w:r>
          </w:p>
        </w:tc>
        <w:tc>
          <w:tcPr>
            <w:tcW w:w="8282" w:type="dxa"/>
          </w:tcPr>
          <w:p w:rsidR="002E7CF2" w:rsidRDefault="002E7CF2" w:rsidP="00FE1AD7">
            <w:pPr>
              <w:spacing w:before="100" w:beforeAutospacing="1"/>
              <w:rPr>
                <w:rFonts w:ascii="Arial" w:hAnsi="Arial" w:cs="Arial"/>
                <w:sz w:val="22"/>
              </w:rPr>
            </w:pPr>
            <w:r>
              <w:rPr>
                <w:rFonts w:ascii="Arial" w:hAnsi="Arial" w:cs="Arial"/>
                <w:sz w:val="22"/>
                <w:szCs w:val="22"/>
              </w:rPr>
              <w:t>1/ Eno</w:t>
            </w:r>
            <w:r w:rsidR="00F0022B">
              <w:rPr>
                <w:rFonts w:ascii="Arial" w:hAnsi="Arial" w:cs="Arial"/>
                <w:sz w:val="22"/>
                <w:szCs w:val="22"/>
              </w:rPr>
              <w:t>ncé de l’objectif de la séance</w:t>
            </w:r>
            <w:r w:rsidR="00FE1AD7">
              <w:rPr>
                <w:rFonts w:ascii="Arial" w:hAnsi="Arial" w:cs="Arial"/>
                <w:sz w:val="22"/>
                <w:szCs w:val="22"/>
              </w:rPr>
              <w:t> </w:t>
            </w:r>
            <w:r w:rsidR="00FE1AD7" w:rsidRPr="00FE1AD7">
              <w:rPr>
                <w:rFonts w:ascii="Arial" w:hAnsi="Arial" w:cs="Arial"/>
                <w:sz w:val="22"/>
              </w:rPr>
              <w:t xml:space="preserve">: découvrir un artiste et découvrir un vocabulaire spécifique. </w:t>
            </w:r>
          </w:p>
          <w:p w:rsidR="00FE1AD7" w:rsidRDefault="00FE1AD7" w:rsidP="00FE1AD7">
            <w:pPr>
              <w:rPr>
                <w:rFonts w:ascii="Arial" w:hAnsi="Arial" w:cs="Arial"/>
                <w:sz w:val="22"/>
              </w:rPr>
            </w:pPr>
          </w:p>
          <w:p w:rsidR="00FE1AD7" w:rsidRDefault="00FE1AD7" w:rsidP="00FE1AD7">
            <w:pPr>
              <w:pStyle w:val="Default"/>
              <w:rPr>
                <w:rFonts w:ascii="Arial" w:hAnsi="Arial" w:cs="Arial"/>
                <w:sz w:val="22"/>
              </w:rPr>
            </w:pPr>
            <w:r>
              <w:rPr>
                <w:rFonts w:ascii="Arial" w:hAnsi="Arial" w:cs="Arial"/>
                <w:sz w:val="22"/>
              </w:rPr>
              <w:t>2/ Fiche d’identité Dubuffet :</w:t>
            </w:r>
          </w:p>
          <w:p w:rsidR="00FE1AD7" w:rsidRDefault="00FE1AD7" w:rsidP="00FE1AD7">
            <w:pPr>
              <w:pStyle w:val="Default"/>
              <w:numPr>
                <w:ilvl w:val="0"/>
                <w:numId w:val="8"/>
              </w:numPr>
              <w:rPr>
                <w:rFonts w:ascii="Arial" w:hAnsi="Arial" w:cs="Arial"/>
                <w:sz w:val="22"/>
                <w:szCs w:val="23"/>
              </w:rPr>
            </w:pPr>
            <w:r>
              <w:rPr>
                <w:rFonts w:ascii="Arial" w:hAnsi="Arial" w:cs="Arial"/>
                <w:sz w:val="22"/>
                <w:szCs w:val="23"/>
              </w:rPr>
              <w:t xml:space="preserve">lecture individuelle du document présentant </w:t>
            </w:r>
            <w:r>
              <w:rPr>
                <w:rFonts w:ascii="Arial" w:hAnsi="Arial" w:cs="Arial"/>
                <w:sz w:val="22"/>
                <w:szCs w:val="23"/>
              </w:rPr>
              <w:t>l’artiste</w:t>
            </w:r>
          </w:p>
          <w:p w:rsidR="00FE1AD7" w:rsidRDefault="00FE1AD7" w:rsidP="00FE1AD7">
            <w:pPr>
              <w:pStyle w:val="Default"/>
              <w:numPr>
                <w:ilvl w:val="0"/>
                <w:numId w:val="8"/>
              </w:numPr>
              <w:rPr>
                <w:rFonts w:ascii="Arial" w:hAnsi="Arial" w:cs="Arial"/>
                <w:sz w:val="22"/>
                <w:szCs w:val="23"/>
              </w:rPr>
            </w:pPr>
            <w:r>
              <w:rPr>
                <w:rFonts w:ascii="Arial" w:hAnsi="Arial" w:cs="Arial"/>
                <w:sz w:val="22"/>
                <w:szCs w:val="23"/>
              </w:rPr>
              <w:t>c</w:t>
            </w:r>
            <w:r w:rsidRPr="00FE1AD7">
              <w:rPr>
                <w:rFonts w:ascii="Arial" w:hAnsi="Arial" w:cs="Arial"/>
                <w:sz w:val="22"/>
                <w:szCs w:val="23"/>
              </w:rPr>
              <w:t>ons</w:t>
            </w:r>
            <w:r>
              <w:rPr>
                <w:rFonts w:ascii="Arial" w:hAnsi="Arial" w:cs="Arial"/>
                <w:sz w:val="22"/>
                <w:szCs w:val="23"/>
              </w:rPr>
              <w:t>titution de sa fiche d’identité</w:t>
            </w:r>
          </w:p>
          <w:p w:rsidR="00FE1AD7" w:rsidRDefault="00FE1AD7" w:rsidP="00FE1AD7">
            <w:pPr>
              <w:pStyle w:val="Default"/>
              <w:rPr>
                <w:rFonts w:ascii="Arial" w:hAnsi="Arial" w:cs="Arial"/>
                <w:sz w:val="22"/>
                <w:szCs w:val="23"/>
              </w:rPr>
            </w:pPr>
          </w:p>
          <w:p w:rsidR="00FE1AD7" w:rsidRDefault="00FE1AD7" w:rsidP="00FE1AD7">
            <w:pPr>
              <w:pStyle w:val="Default"/>
              <w:rPr>
                <w:rFonts w:ascii="Arial" w:hAnsi="Arial" w:cs="Arial"/>
                <w:sz w:val="22"/>
                <w:szCs w:val="23"/>
              </w:rPr>
            </w:pPr>
            <w:r>
              <w:rPr>
                <w:rFonts w:ascii="Arial" w:hAnsi="Arial" w:cs="Arial"/>
                <w:sz w:val="22"/>
                <w:szCs w:val="23"/>
              </w:rPr>
              <w:t>3/ Présentation œuvres de chaque groupe → photo</w:t>
            </w:r>
          </w:p>
          <w:p w:rsidR="00FE1AD7" w:rsidRPr="00FE1AD7" w:rsidRDefault="00FE1AD7" w:rsidP="00FE1AD7">
            <w:pPr>
              <w:pStyle w:val="Default"/>
              <w:rPr>
                <w:rFonts w:ascii="Arial" w:hAnsi="Arial" w:cs="Arial"/>
                <w:sz w:val="22"/>
                <w:szCs w:val="23"/>
              </w:rPr>
            </w:pPr>
          </w:p>
        </w:tc>
      </w:tr>
      <w:tr w:rsidR="002E7CF2" w:rsidRPr="008373B8" w:rsidTr="002E7CF2">
        <w:trPr>
          <w:cantSplit/>
        </w:trPr>
        <w:tc>
          <w:tcPr>
            <w:tcW w:w="2420" w:type="dxa"/>
          </w:tcPr>
          <w:p w:rsidR="002E7CF2" w:rsidRPr="0068476B" w:rsidRDefault="002E7CF2" w:rsidP="002E7CF2">
            <w:pPr>
              <w:rPr>
                <w:rFonts w:ascii="Arial" w:hAnsi="Arial" w:cs="Arial"/>
                <w:b/>
              </w:rPr>
            </w:pPr>
            <w:r w:rsidRPr="0068476B">
              <w:rPr>
                <w:i/>
                <w:noProof/>
              </w:rPr>
              <w:drawing>
                <wp:inline distT="0" distB="0" distL="0" distR="0" wp14:anchorId="5FC9E1DD" wp14:editId="5EEAD2F2">
                  <wp:extent cx="190500" cy="190500"/>
                  <wp:effectExtent l="0" t="0" r="0" b="0"/>
                  <wp:docPr id="27" name="Image 27" descr="https://www.edumoov.com/img/icons/sabl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https://www.edumoov.com/img/icons/sablie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hAnsi="Arial" w:cs="Arial"/>
                <w:b/>
              </w:rPr>
              <w:t>2</w:t>
            </w:r>
            <w:r w:rsidR="00FE1AD7">
              <w:rPr>
                <w:rFonts w:ascii="Arial" w:hAnsi="Arial" w:cs="Arial"/>
                <w:b/>
              </w:rPr>
              <w:t>5</w:t>
            </w:r>
            <w:r w:rsidRPr="0068476B">
              <w:rPr>
                <w:rFonts w:ascii="Arial" w:hAnsi="Arial" w:cs="Arial"/>
                <w:b/>
              </w:rPr>
              <w:t xml:space="preserve"> min</w:t>
            </w:r>
          </w:p>
          <w:p w:rsidR="002E7CF2" w:rsidRDefault="002E7CF2" w:rsidP="002E7CF2">
            <w:pPr>
              <w:rPr>
                <w:rFonts w:ascii="Arial" w:hAnsi="Arial" w:cs="Arial"/>
                <w:b/>
              </w:rPr>
            </w:pPr>
          </w:p>
          <w:p w:rsidR="002E7CF2" w:rsidRDefault="002E7CF2" w:rsidP="002E7CF2">
            <w:pPr>
              <w:rPr>
                <w:rFonts w:ascii="Arial" w:hAnsi="Arial" w:cs="Arial"/>
                <w:b/>
              </w:rPr>
            </w:pPr>
            <w:r>
              <w:rPr>
                <w:rFonts w:ascii="Arial" w:hAnsi="Arial" w:cs="Arial"/>
                <w:b/>
              </w:rPr>
              <w:t>Collectif</w:t>
            </w:r>
          </w:p>
          <w:p w:rsidR="002E7CF2" w:rsidRDefault="002E7CF2" w:rsidP="002E7CF2">
            <w:pPr>
              <w:rPr>
                <w:rFonts w:ascii="Arial" w:hAnsi="Arial" w:cs="Arial"/>
                <w:b/>
              </w:rPr>
            </w:pPr>
          </w:p>
          <w:p w:rsidR="002E7CF2" w:rsidRDefault="002E7CF2" w:rsidP="002E7CF2">
            <w:pPr>
              <w:rPr>
                <w:rFonts w:ascii="Cursive standard" w:hAnsi="Cursive standard" w:cs="Arial"/>
                <w:b/>
                <w:color w:val="ED7D31" w:themeColor="accent2"/>
              </w:rPr>
            </w:pPr>
            <w:r>
              <w:rPr>
                <w:rFonts w:ascii="Cursive standard" w:hAnsi="Cursive standard" w:cs="Arial"/>
                <w:b/>
                <w:color w:val="ED7D31" w:themeColor="accent2"/>
              </w:rPr>
              <w:t xml:space="preserve">Document sur </w:t>
            </w:r>
            <w:r w:rsidR="00FE1AD7">
              <w:rPr>
                <w:rFonts w:ascii="Cursive standard" w:hAnsi="Cursive standard" w:cs="Arial"/>
                <w:b/>
                <w:color w:val="ED7D31" w:themeColor="accent2"/>
              </w:rPr>
              <w:t>camaïeu</w:t>
            </w:r>
          </w:p>
          <w:p w:rsidR="002E7CF2" w:rsidRDefault="00FE1AD7" w:rsidP="002E7CF2">
            <w:pPr>
              <w:rPr>
                <w:rFonts w:ascii="Cursive standard" w:hAnsi="Cursive standard" w:cs="Arial"/>
                <w:b/>
                <w:color w:val="ED7D31" w:themeColor="accent2"/>
              </w:rPr>
            </w:pPr>
            <w:r>
              <w:rPr>
                <w:rFonts w:ascii="Cursive standard" w:hAnsi="Cursive standard" w:cs="Arial"/>
                <w:b/>
                <w:color w:val="ED7D31" w:themeColor="accent2"/>
              </w:rPr>
              <w:t>Œuvres élèves</w:t>
            </w:r>
          </w:p>
          <w:p w:rsidR="00FE1AD7" w:rsidRPr="00A6524E" w:rsidRDefault="00FE1AD7" w:rsidP="002E7CF2">
            <w:pPr>
              <w:rPr>
                <w:rFonts w:ascii="Cursive standard" w:hAnsi="Cursive standard"/>
                <w:i/>
                <w:color w:val="000000"/>
              </w:rPr>
            </w:pPr>
            <w:r>
              <w:rPr>
                <w:rFonts w:ascii="Cursive standard" w:hAnsi="Cursive standard" w:cs="Arial"/>
                <w:b/>
                <w:color w:val="ED7D31" w:themeColor="accent2"/>
              </w:rPr>
              <w:t>Appareil photo</w:t>
            </w:r>
          </w:p>
        </w:tc>
        <w:tc>
          <w:tcPr>
            <w:tcW w:w="8282" w:type="dxa"/>
          </w:tcPr>
          <w:p w:rsidR="002E7CF2" w:rsidRDefault="00FE1AD7" w:rsidP="002E7CF2">
            <w:pPr>
              <w:pStyle w:val="Default"/>
              <w:rPr>
                <w:rFonts w:ascii="Arial" w:hAnsi="Arial" w:cs="Arial"/>
                <w:sz w:val="22"/>
                <w:szCs w:val="23"/>
              </w:rPr>
            </w:pPr>
            <w:r>
              <w:rPr>
                <w:rFonts w:ascii="Arial" w:hAnsi="Arial" w:cs="Arial"/>
                <w:sz w:val="22"/>
                <w:szCs w:val="23"/>
              </w:rPr>
              <w:t>1/ Lecture document Camaïeu</w:t>
            </w:r>
          </w:p>
          <w:p w:rsidR="00FE1AD7" w:rsidRDefault="00FE1AD7" w:rsidP="002E7CF2">
            <w:pPr>
              <w:pStyle w:val="Default"/>
              <w:rPr>
                <w:rFonts w:ascii="Arial" w:hAnsi="Arial" w:cs="Arial"/>
                <w:sz w:val="22"/>
                <w:szCs w:val="23"/>
              </w:rPr>
            </w:pPr>
          </w:p>
          <w:p w:rsidR="00FE1AD7" w:rsidRDefault="00FE1AD7" w:rsidP="002E7CF2">
            <w:pPr>
              <w:pStyle w:val="Default"/>
              <w:rPr>
                <w:rFonts w:ascii="Arial" w:hAnsi="Arial" w:cs="Arial"/>
                <w:sz w:val="22"/>
                <w:szCs w:val="23"/>
              </w:rPr>
            </w:pPr>
            <w:r>
              <w:rPr>
                <w:rFonts w:ascii="Arial" w:hAnsi="Arial" w:cs="Arial"/>
                <w:sz w:val="22"/>
                <w:szCs w:val="23"/>
              </w:rPr>
              <w:t xml:space="preserve">2/ </w:t>
            </w:r>
            <w:r w:rsidRPr="00FE1AD7">
              <w:rPr>
                <w:rFonts w:ascii="Arial" w:hAnsi="Arial" w:cs="Arial"/>
                <w:sz w:val="22"/>
                <w:szCs w:val="23"/>
                <w:u w:val="single"/>
              </w:rPr>
              <w:t>Synthèse</w:t>
            </w:r>
            <w:r>
              <w:rPr>
                <w:rFonts w:ascii="Arial" w:hAnsi="Arial" w:cs="Arial"/>
                <w:sz w:val="22"/>
                <w:szCs w:val="23"/>
              </w:rPr>
              <w:t> : qu’est-ce qu’un camaïeu ? Quand est-ce que nous en avons utilisé ?</w:t>
            </w:r>
          </w:p>
          <w:p w:rsidR="00FE1AD7" w:rsidRDefault="00FE1AD7" w:rsidP="002E7CF2">
            <w:pPr>
              <w:pStyle w:val="Default"/>
              <w:rPr>
                <w:rFonts w:ascii="Arial" w:hAnsi="Arial" w:cs="Arial"/>
                <w:sz w:val="22"/>
                <w:szCs w:val="23"/>
              </w:rPr>
            </w:pPr>
          </w:p>
          <w:p w:rsidR="00FE1AD7" w:rsidRDefault="00FE1AD7" w:rsidP="002E7CF2">
            <w:pPr>
              <w:pStyle w:val="Default"/>
              <w:rPr>
                <w:rFonts w:ascii="Arial" w:hAnsi="Arial" w:cs="Arial"/>
                <w:sz w:val="22"/>
                <w:szCs w:val="23"/>
              </w:rPr>
            </w:pPr>
            <w:r w:rsidRPr="00FE1AD7">
              <w:rPr>
                <w:rFonts w:ascii="Arial" w:hAnsi="Arial" w:cs="Arial"/>
                <w:b/>
                <w:sz w:val="22"/>
                <w:szCs w:val="23"/>
              </w:rPr>
              <w:t>Réponses</w:t>
            </w:r>
            <w:r>
              <w:rPr>
                <w:rFonts w:ascii="Arial" w:hAnsi="Arial" w:cs="Arial"/>
                <w:sz w:val="22"/>
                <w:szCs w:val="23"/>
              </w:rPr>
              <w:t xml:space="preserve"> : </w:t>
            </w:r>
          </w:p>
          <w:p w:rsidR="00FE1AD7" w:rsidRDefault="00FE1AD7" w:rsidP="00FE1AD7">
            <w:pPr>
              <w:pStyle w:val="Default"/>
              <w:numPr>
                <w:ilvl w:val="0"/>
                <w:numId w:val="8"/>
              </w:numPr>
              <w:rPr>
                <w:rFonts w:ascii="Arial" w:hAnsi="Arial" w:cs="Arial"/>
                <w:sz w:val="22"/>
                <w:szCs w:val="23"/>
              </w:rPr>
            </w:pPr>
            <w:r>
              <w:rPr>
                <w:rFonts w:ascii="Arial" w:hAnsi="Arial" w:cs="Arial"/>
                <w:sz w:val="22"/>
                <w:szCs w:val="23"/>
              </w:rPr>
              <w:t xml:space="preserve">dégradé d’une même couleur (par exemple le bleu </w:t>
            </w:r>
            <w:r w:rsidRPr="00FE1AD7">
              <w:rPr>
                <w:rFonts w:ascii="Arial" w:hAnsi="Arial" w:cs="Arial"/>
                <w:sz w:val="22"/>
                <w:szCs w:val="23"/>
              </w:rPr>
              <w:sym w:font="Wingdings" w:char="F0E0"/>
            </w:r>
            <w:r>
              <w:rPr>
                <w:rFonts w:ascii="Arial" w:hAnsi="Arial" w:cs="Arial"/>
                <w:sz w:val="22"/>
                <w:szCs w:val="23"/>
              </w:rPr>
              <w:t xml:space="preserve"> plus il y a de blanc plus le bleu est clair …)</w:t>
            </w:r>
          </w:p>
          <w:p w:rsidR="00FE1AD7" w:rsidRDefault="00FE1AD7" w:rsidP="00FE1AD7">
            <w:pPr>
              <w:pStyle w:val="Default"/>
              <w:numPr>
                <w:ilvl w:val="0"/>
                <w:numId w:val="8"/>
              </w:numPr>
              <w:rPr>
                <w:rFonts w:ascii="Arial" w:hAnsi="Arial" w:cs="Arial"/>
                <w:sz w:val="22"/>
                <w:szCs w:val="23"/>
              </w:rPr>
            </w:pPr>
            <w:r>
              <w:rPr>
                <w:rFonts w:ascii="Arial" w:hAnsi="Arial" w:cs="Arial"/>
                <w:sz w:val="22"/>
                <w:szCs w:val="23"/>
              </w:rPr>
              <w:t>pour les vagues (camaïeu entre les vagues) et pour la mer (camaïeu sur la même feuille)</w:t>
            </w:r>
          </w:p>
          <w:p w:rsidR="00FE1AD7" w:rsidRDefault="00FE1AD7" w:rsidP="00FE1AD7">
            <w:pPr>
              <w:pStyle w:val="Default"/>
              <w:rPr>
                <w:rFonts w:ascii="Arial" w:hAnsi="Arial" w:cs="Arial"/>
                <w:sz w:val="22"/>
                <w:szCs w:val="23"/>
              </w:rPr>
            </w:pPr>
          </w:p>
          <w:p w:rsidR="0023038C" w:rsidRDefault="00FE1AD7" w:rsidP="00FE1AD7">
            <w:pPr>
              <w:pStyle w:val="Default"/>
              <w:rPr>
                <w:rFonts w:ascii="Arial" w:hAnsi="Arial" w:cs="Arial"/>
                <w:sz w:val="22"/>
                <w:szCs w:val="23"/>
              </w:rPr>
            </w:pPr>
            <w:r>
              <w:rPr>
                <w:rFonts w:ascii="Arial" w:hAnsi="Arial" w:cs="Arial"/>
                <w:sz w:val="22"/>
                <w:szCs w:val="23"/>
              </w:rPr>
              <w:t xml:space="preserve">3/ </w:t>
            </w:r>
            <w:r w:rsidR="0023038C">
              <w:rPr>
                <w:rFonts w:ascii="Arial" w:hAnsi="Arial" w:cs="Arial"/>
                <w:sz w:val="22"/>
                <w:szCs w:val="23"/>
              </w:rPr>
              <w:t>Pourquoi avons-nous utilisé un camaïeu de bleu ?</w:t>
            </w:r>
          </w:p>
          <w:p w:rsidR="0023038C" w:rsidRDefault="0023038C" w:rsidP="00FE1AD7">
            <w:pPr>
              <w:pStyle w:val="Default"/>
              <w:rPr>
                <w:rFonts w:ascii="Arial" w:hAnsi="Arial" w:cs="Arial"/>
                <w:sz w:val="22"/>
                <w:szCs w:val="23"/>
              </w:rPr>
            </w:pPr>
          </w:p>
          <w:p w:rsidR="0023038C" w:rsidRDefault="0023038C" w:rsidP="00FE1AD7">
            <w:pPr>
              <w:pStyle w:val="Default"/>
              <w:rPr>
                <w:rFonts w:ascii="Arial" w:hAnsi="Arial" w:cs="Arial"/>
                <w:sz w:val="22"/>
                <w:szCs w:val="23"/>
              </w:rPr>
            </w:pPr>
            <w:r w:rsidRPr="0023038C">
              <w:rPr>
                <w:rFonts w:ascii="Arial" w:hAnsi="Arial" w:cs="Arial"/>
                <w:b/>
                <w:sz w:val="22"/>
                <w:szCs w:val="23"/>
              </w:rPr>
              <w:t>Réponse</w:t>
            </w:r>
            <w:r>
              <w:rPr>
                <w:rFonts w:ascii="Arial" w:hAnsi="Arial" w:cs="Arial"/>
                <w:sz w:val="22"/>
                <w:szCs w:val="23"/>
              </w:rPr>
              <w:t xml:space="preserve"> : pour la notion d’éloignement. </w:t>
            </w:r>
          </w:p>
          <w:p w:rsidR="0023038C" w:rsidRDefault="0023038C" w:rsidP="00FE1AD7">
            <w:pPr>
              <w:pStyle w:val="Default"/>
              <w:rPr>
                <w:rFonts w:ascii="Arial" w:hAnsi="Arial" w:cs="Arial"/>
                <w:sz w:val="22"/>
                <w:szCs w:val="23"/>
              </w:rPr>
            </w:pPr>
          </w:p>
          <w:p w:rsidR="00FE1AD7" w:rsidRPr="00FE7C91" w:rsidRDefault="0023038C" w:rsidP="00FE1AD7">
            <w:pPr>
              <w:pStyle w:val="Default"/>
              <w:rPr>
                <w:rFonts w:ascii="Arial" w:hAnsi="Arial" w:cs="Arial"/>
                <w:sz w:val="22"/>
                <w:szCs w:val="23"/>
              </w:rPr>
            </w:pPr>
            <w:r>
              <w:rPr>
                <w:rFonts w:ascii="Arial" w:hAnsi="Arial" w:cs="Arial"/>
                <w:sz w:val="22"/>
                <w:szCs w:val="23"/>
              </w:rPr>
              <w:t xml:space="preserve">4/ </w:t>
            </w:r>
            <w:r w:rsidR="00FE1AD7">
              <w:rPr>
                <w:rFonts w:ascii="Arial" w:hAnsi="Arial" w:cs="Arial"/>
                <w:sz w:val="22"/>
                <w:szCs w:val="23"/>
              </w:rPr>
              <w:t>Présentation œuvres de chacun → photo</w:t>
            </w:r>
            <w:bookmarkStart w:id="0" w:name="_GoBack"/>
            <w:bookmarkEnd w:id="0"/>
          </w:p>
        </w:tc>
      </w:tr>
    </w:tbl>
    <w:p w:rsidR="002E7CF2" w:rsidRDefault="002E7CF2" w:rsidP="002E7CF2"/>
    <w:p w:rsidR="00704012" w:rsidRDefault="00704012"/>
    <w:sectPr w:rsidR="00704012" w:rsidSect="00560F08">
      <w:pgSz w:w="11906" w:h="16838" w:code="9"/>
      <w:pgMar w:top="568"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iamond Girl">
    <w:altName w:val="Diamond Girl"/>
    <w:panose1 w:val="00000000000000000000"/>
    <w:charset w:val="00"/>
    <w:family w:val="swiss"/>
    <w:notTrueType/>
    <w:pitch w:val="default"/>
    <w:sig w:usb0="00000003" w:usb1="00000000" w:usb2="00000000" w:usb3="00000000" w:csb0="00000001" w:csb1="00000000"/>
  </w:font>
  <w:font w:name="LittleBird">
    <w:panose1 w:val="02000603000000000000"/>
    <w:charset w:val="00"/>
    <w:family w:val="auto"/>
    <w:pitch w:val="variable"/>
    <w:sig w:usb0="80000003" w:usb1="0001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ursive standard">
    <w:panose1 w:val="00000000000000000000"/>
    <w:charset w:val="00"/>
    <w:family w:val="auto"/>
    <w:pitch w:val="variable"/>
    <w:sig w:usb0="80000027" w:usb1="00000002" w:usb2="00000000" w:usb3="00000000" w:csb0="00000001" w:csb1="00000000"/>
  </w:font>
  <w:font w:name="MV Boli">
    <w:panose1 w:val="02000500030200090000"/>
    <w:charset w:val="00"/>
    <w:family w:val="auto"/>
    <w:pitch w:val="variable"/>
    <w:sig w:usb0="00000003" w:usb1="00000000" w:usb2="00000100" w:usb3="00000000" w:csb0="00000001" w:csb1="00000000"/>
  </w:font>
  <w:font w:name="Patchwork Letter">
    <w:panose1 w:val="00000400000000000000"/>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https://www.edumoov.com/img/icons/sablier.png" style="width:15pt;height:15pt;visibility:visible" o:bullet="t">
        <v:imagedata r:id="rId1" o:title="sablier"/>
      </v:shape>
    </w:pict>
  </w:numPicBullet>
  <w:abstractNum w:abstractNumId="0">
    <w:nsid w:val="0A546412"/>
    <w:multiLevelType w:val="hybridMultilevel"/>
    <w:tmpl w:val="83F6DE18"/>
    <w:lvl w:ilvl="0" w:tplc="DE5880C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B890B55"/>
    <w:multiLevelType w:val="hybridMultilevel"/>
    <w:tmpl w:val="F38C03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FB92162"/>
    <w:multiLevelType w:val="hybridMultilevel"/>
    <w:tmpl w:val="B42EF2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5E8408F"/>
    <w:multiLevelType w:val="hybridMultilevel"/>
    <w:tmpl w:val="BF2C7500"/>
    <w:lvl w:ilvl="0" w:tplc="F1062E32">
      <w:start w:val="1"/>
      <w:numFmt w:val="bullet"/>
      <w:lvlText w:val=""/>
      <w:lvlPicBulletId w:val="0"/>
      <w:lvlJc w:val="left"/>
      <w:pPr>
        <w:tabs>
          <w:tab w:val="num" w:pos="720"/>
        </w:tabs>
        <w:ind w:left="720" w:hanging="360"/>
      </w:pPr>
      <w:rPr>
        <w:rFonts w:ascii="Symbol" w:hAnsi="Symbol" w:hint="default"/>
      </w:rPr>
    </w:lvl>
    <w:lvl w:ilvl="1" w:tplc="7B086E82" w:tentative="1">
      <w:start w:val="1"/>
      <w:numFmt w:val="bullet"/>
      <w:lvlText w:val=""/>
      <w:lvlJc w:val="left"/>
      <w:pPr>
        <w:tabs>
          <w:tab w:val="num" w:pos="1440"/>
        </w:tabs>
        <w:ind w:left="1440" w:hanging="360"/>
      </w:pPr>
      <w:rPr>
        <w:rFonts w:ascii="Symbol" w:hAnsi="Symbol" w:hint="default"/>
      </w:rPr>
    </w:lvl>
    <w:lvl w:ilvl="2" w:tplc="151C2024" w:tentative="1">
      <w:start w:val="1"/>
      <w:numFmt w:val="bullet"/>
      <w:lvlText w:val=""/>
      <w:lvlJc w:val="left"/>
      <w:pPr>
        <w:tabs>
          <w:tab w:val="num" w:pos="2160"/>
        </w:tabs>
        <w:ind w:left="2160" w:hanging="360"/>
      </w:pPr>
      <w:rPr>
        <w:rFonts w:ascii="Symbol" w:hAnsi="Symbol" w:hint="default"/>
      </w:rPr>
    </w:lvl>
    <w:lvl w:ilvl="3" w:tplc="81286BCC" w:tentative="1">
      <w:start w:val="1"/>
      <w:numFmt w:val="bullet"/>
      <w:lvlText w:val=""/>
      <w:lvlJc w:val="left"/>
      <w:pPr>
        <w:tabs>
          <w:tab w:val="num" w:pos="2880"/>
        </w:tabs>
        <w:ind w:left="2880" w:hanging="360"/>
      </w:pPr>
      <w:rPr>
        <w:rFonts w:ascii="Symbol" w:hAnsi="Symbol" w:hint="default"/>
      </w:rPr>
    </w:lvl>
    <w:lvl w:ilvl="4" w:tplc="FB2A4124" w:tentative="1">
      <w:start w:val="1"/>
      <w:numFmt w:val="bullet"/>
      <w:lvlText w:val=""/>
      <w:lvlJc w:val="left"/>
      <w:pPr>
        <w:tabs>
          <w:tab w:val="num" w:pos="3600"/>
        </w:tabs>
        <w:ind w:left="3600" w:hanging="360"/>
      </w:pPr>
      <w:rPr>
        <w:rFonts w:ascii="Symbol" w:hAnsi="Symbol" w:hint="default"/>
      </w:rPr>
    </w:lvl>
    <w:lvl w:ilvl="5" w:tplc="76562CA8" w:tentative="1">
      <w:start w:val="1"/>
      <w:numFmt w:val="bullet"/>
      <w:lvlText w:val=""/>
      <w:lvlJc w:val="left"/>
      <w:pPr>
        <w:tabs>
          <w:tab w:val="num" w:pos="4320"/>
        </w:tabs>
        <w:ind w:left="4320" w:hanging="360"/>
      </w:pPr>
      <w:rPr>
        <w:rFonts w:ascii="Symbol" w:hAnsi="Symbol" w:hint="default"/>
      </w:rPr>
    </w:lvl>
    <w:lvl w:ilvl="6" w:tplc="A3C665E0" w:tentative="1">
      <w:start w:val="1"/>
      <w:numFmt w:val="bullet"/>
      <w:lvlText w:val=""/>
      <w:lvlJc w:val="left"/>
      <w:pPr>
        <w:tabs>
          <w:tab w:val="num" w:pos="5040"/>
        </w:tabs>
        <w:ind w:left="5040" w:hanging="360"/>
      </w:pPr>
      <w:rPr>
        <w:rFonts w:ascii="Symbol" w:hAnsi="Symbol" w:hint="default"/>
      </w:rPr>
    </w:lvl>
    <w:lvl w:ilvl="7" w:tplc="A1DA917A" w:tentative="1">
      <w:start w:val="1"/>
      <w:numFmt w:val="bullet"/>
      <w:lvlText w:val=""/>
      <w:lvlJc w:val="left"/>
      <w:pPr>
        <w:tabs>
          <w:tab w:val="num" w:pos="5760"/>
        </w:tabs>
        <w:ind w:left="5760" w:hanging="360"/>
      </w:pPr>
      <w:rPr>
        <w:rFonts w:ascii="Symbol" w:hAnsi="Symbol" w:hint="default"/>
      </w:rPr>
    </w:lvl>
    <w:lvl w:ilvl="8" w:tplc="58B48560" w:tentative="1">
      <w:start w:val="1"/>
      <w:numFmt w:val="bullet"/>
      <w:lvlText w:val=""/>
      <w:lvlJc w:val="left"/>
      <w:pPr>
        <w:tabs>
          <w:tab w:val="num" w:pos="6480"/>
        </w:tabs>
        <w:ind w:left="6480" w:hanging="360"/>
      </w:pPr>
      <w:rPr>
        <w:rFonts w:ascii="Symbol" w:hAnsi="Symbol" w:hint="default"/>
      </w:rPr>
    </w:lvl>
  </w:abstractNum>
  <w:abstractNum w:abstractNumId="4">
    <w:nsid w:val="4CD018ED"/>
    <w:multiLevelType w:val="hybridMultilevel"/>
    <w:tmpl w:val="2716CF32"/>
    <w:lvl w:ilvl="0" w:tplc="DA2EABA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1880BA5"/>
    <w:multiLevelType w:val="hybridMultilevel"/>
    <w:tmpl w:val="EB7EC2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45524DA"/>
    <w:multiLevelType w:val="hybridMultilevel"/>
    <w:tmpl w:val="0068CC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A1C5F0C"/>
    <w:multiLevelType w:val="hybridMultilevel"/>
    <w:tmpl w:val="37AAC5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5"/>
  </w:num>
  <w:num w:numId="5">
    <w:abstractNumId w:val="6"/>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CF2"/>
    <w:rsid w:val="000412B5"/>
    <w:rsid w:val="00073D5D"/>
    <w:rsid w:val="001A27E7"/>
    <w:rsid w:val="001B2859"/>
    <w:rsid w:val="001D1D09"/>
    <w:rsid w:val="002115F7"/>
    <w:rsid w:val="0023038C"/>
    <w:rsid w:val="002E7CF2"/>
    <w:rsid w:val="003F30A1"/>
    <w:rsid w:val="00560F08"/>
    <w:rsid w:val="006A03D1"/>
    <w:rsid w:val="00704012"/>
    <w:rsid w:val="00712E13"/>
    <w:rsid w:val="00946A57"/>
    <w:rsid w:val="00992B94"/>
    <w:rsid w:val="00A50BE1"/>
    <w:rsid w:val="00AF0D2B"/>
    <w:rsid w:val="00C04502"/>
    <w:rsid w:val="00D01E64"/>
    <w:rsid w:val="00D5775B"/>
    <w:rsid w:val="00D744C9"/>
    <w:rsid w:val="00E27F6B"/>
    <w:rsid w:val="00F0022B"/>
    <w:rsid w:val="00F874DC"/>
    <w:rsid w:val="00FA1F6B"/>
    <w:rsid w:val="00FA783F"/>
    <w:rsid w:val="00FE1A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9D6A57-BC76-4DEB-95A1-669D0DC28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CF2"/>
    <w:pPr>
      <w:spacing w:after="0" w:line="240" w:lineRule="auto"/>
    </w:pPr>
    <w:rPr>
      <w:rFonts w:ascii="Times New Roman" w:eastAsia="Times New Roman" w:hAnsi="Times New Roman" w:cs="Times New Roman"/>
      <w:sz w:val="24"/>
      <w:szCs w:val="24"/>
      <w:lang w:eastAsia="fr-FR"/>
    </w:rPr>
  </w:style>
  <w:style w:type="paragraph" w:styleId="Titre3">
    <w:name w:val="heading 3"/>
    <w:basedOn w:val="Normal"/>
    <w:next w:val="Normal"/>
    <w:link w:val="Titre3Car"/>
    <w:qFormat/>
    <w:rsid w:val="002E7CF2"/>
    <w:pPr>
      <w:keepNext/>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2E7CF2"/>
    <w:rPr>
      <w:rFonts w:ascii="Times New Roman" w:eastAsia="Times New Roman" w:hAnsi="Times New Roman" w:cs="Times New Roman"/>
      <w:b/>
      <w:bCs/>
      <w:sz w:val="24"/>
      <w:szCs w:val="24"/>
      <w:lang w:eastAsia="fr-FR"/>
    </w:rPr>
  </w:style>
  <w:style w:type="paragraph" w:customStyle="1" w:styleId="Default">
    <w:name w:val="Default"/>
    <w:rsid w:val="002E7CF2"/>
    <w:pPr>
      <w:autoSpaceDE w:val="0"/>
      <w:autoSpaceDN w:val="0"/>
      <w:adjustRightInd w:val="0"/>
      <w:spacing w:after="0" w:line="240" w:lineRule="auto"/>
    </w:pPr>
    <w:rPr>
      <w:rFonts w:ascii="Diamond Girl" w:eastAsia="Times New Roman" w:hAnsi="Diamond Girl" w:cs="Diamond Girl"/>
      <w:color w:val="000000"/>
      <w:sz w:val="24"/>
      <w:szCs w:val="24"/>
      <w:lang w:eastAsia="fr-FR"/>
    </w:rPr>
  </w:style>
  <w:style w:type="paragraph" w:styleId="Paragraphedeliste">
    <w:name w:val="List Paragraph"/>
    <w:basedOn w:val="Normal"/>
    <w:uiPriority w:val="34"/>
    <w:qFormat/>
    <w:rsid w:val="002E7CF2"/>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548</TotalTime>
  <Pages>9</Pages>
  <Words>2102</Words>
  <Characters>11561</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Mercier</dc:creator>
  <cp:keywords/>
  <dc:description/>
  <cp:lastModifiedBy>Sandra Mercier</cp:lastModifiedBy>
  <cp:revision>21</cp:revision>
  <dcterms:created xsi:type="dcterms:W3CDTF">2014-10-29T12:26:00Z</dcterms:created>
  <dcterms:modified xsi:type="dcterms:W3CDTF">2014-10-30T16:07:00Z</dcterms:modified>
</cp:coreProperties>
</file>