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8F9" w:rsidRDefault="00D41725">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306.75pt;margin-top:618pt;width:216.75pt;height:41.25pt;rotation:-519858fd;z-index:251669504" fillcolor="#369" stroked="f">
            <v:shadow on="t" color="#b2b2b2" opacity="52429f" offset="3pt"/>
            <v:textpath style="font-family:&quot;Times New Roman&quot;;v-text-kern:t" trim="t" fitpath="t" string="Can you give the answer?"/>
          </v:shape>
        </w:pict>
      </w:r>
      <w:r>
        <w:rPr>
          <w:noProof/>
          <w:lang w:eastAsia="fr-FR"/>
        </w:rPr>
        <w:pict>
          <v:shapetype id="_x0000_t202" coordsize="21600,21600" o:spt="202" path="m,l,21600r21600,l21600,xe">
            <v:stroke joinstyle="miter"/>
            <v:path gradientshapeok="t" o:connecttype="rect"/>
          </v:shapetype>
          <v:shape id="_x0000_s1030" type="#_x0000_t202" style="position:absolute;margin-left:-22.2pt;margin-top:447.75pt;width:567.75pt;height:339.75pt;z-index:251662336" strokecolor="#dca772">
            <v:textbox>
              <w:txbxContent>
                <w:p w:rsidR="00D90415" w:rsidRPr="00D90415" w:rsidRDefault="00D90415" w:rsidP="00D90415">
                  <w:pPr>
                    <w:spacing w:line="240" w:lineRule="auto"/>
                    <w:contextualSpacing/>
                    <w:jc w:val="center"/>
                    <w:rPr>
                      <w:rFonts w:ascii="Abscissa" w:hAnsi="Abscissa"/>
                      <w:sz w:val="32"/>
                      <w:szCs w:val="32"/>
                    </w:rPr>
                  </w:pPr>
                  <w:r w:rsidRPr="00D90415">
                    <w:rPr>
                      <w:rFonts w:ascii="Abscissa" w:hAnsi="Abscissa"/>
                      <w:sz w:val="32"/>
                      <w:szCs w:val="32"/>
                    </w:rPr>
                    <w:t>Nous travaillons le plus possible en anglais. Donc si tu es à l’aise, n’hésite pas à donner des consignes de classe en anglais.</w:t>
                  </w:r>
                </w:p>
              </w:txbxContent>
            </v:textbox>
          </v:shape>
        </w:pict>
      </w:r>
      <w:r>
        <w:rPr>
          <w:noProof/>
          <w:lang w:eastAsia="fr-FR"/>
        </w:rPr>
        <w:pict>
          <v:shape id="_x0000_s1035" type="#_x0000_t136" style="position:absolute;margin-left:268.5pt;margin-top:706.5pt;width:244.5pt;height:30.75pt;z-index:251668480" fillcolor="#369" stroked="f">
            <v:shadow on="t" color="#b2b2b2" opacity="52429f" offset="3pt"/>
            <v:textpath style="font-family:&quot;Times New Roman&quot;;v-text-kern:t" trim="t" fitpath="t" string="Turn the light on!"/>
          </v:shape>
        </w:pict>
      </w:r>
      <w:r>
        <w:rPr>
          <w:noProof/>
          <w:lang w:eastAsia="fr-FR"/>
        </w:rPr>
        <w:pict>
          <v:shape id="_x0000_s1034" type="#_x0000_t136" style="position:absolute;margin-left:-6pt;margin-top:710.25pt;width:216.75pt;height:41.25pt;rotation:-519858fd;z-index:251667456" fillcolor="#369" stroked="f">
            <v:shadow on="t" color="#b2b2b2" opacity="52429f" offset="3pt"/>
            <v:textpath style="font-family:&quot;Times New Roman&quot;;v-text-kern:t" trim="t" fitpath="t" string="Recess time!"/>
          </v:shape>
        </w:pict>
      </w:r>
      <w:r>
        <w:rPr>
          <w:noProof/>
          <w:lang w:eastAsia="fr-FR"/>
        </w:rPr>
        <w:pict>
          <v:shape id="_x0000_s1033" type="#_x0000_t136" style="position:absolute;margin-left:18.35pt;margin-top:618pt;width:275pt;height:41.25pt;rotation:585375fd;z-index:251666432" fillcolor="#369" stroked="f">
            <v:shadow on="t" color="#b2b2b2" opacity="52429f" offset="3pt"/>
            <v:textpath style="font-family:&quot;Times New Roman&quot;;v-text-kern:t" trim="t" fitpath="t" string="Come to the blackboard!"/>
          </v:shape>
        </w:pict>
      </w:r>
      <w:r>
        <w:rPr>
          <w:noProof/>
          <w:lang w:eastAsia="fr-FR"/>
        </w:rPr>
        <w:pict>
          <v:shape id="_x0000_s1032" type="#_x0000_t136" style="position:absolute;margin-left:230.25pt;margin-top:553.5pt;width:216.75pt;height:41.25pt;rotation:387103fd;z-index:251665408" fillcolor="#369" stroked="f">
            <v:shadow on="t" color="#b2b2b2" opacity="52429f" offset="3pt"/>
            <v:textpath style="font-family:&quot;Times New Roman&quot;;v-text-kern:t" trim="t" fitpath="t" string="Raise your hand!"/>
          </v:shape>
        </w:pict>
      </w:r>
      <w:r>
        <w:rPr>
          <w:noProof/>
        </w:rPr>
        <w:pict>
          <v:shape id="_x0000_s1031" type="#_x0000_t136" style="position:absolute;margin-left:-6pt;margin-top:531pt;width:216.75pt;height:41.25pt;rotation:-519858fd;z-index:251664384" fillcolor="#369" stroked="f">
            <v:shadow on="t" color="#b2b2b2" opacity="52429f" offset="3pt"/>
            <v:textpath style="font-family:&quot;Times New Roman&quot;;v-text-kern:t" trim="t" fitpath="t" string="Good morning!"/>
          </v:shape>
        </w:pict>
      </w:r>
      <w:r>
        <w:rPr>
          <w:noProof/>
          <w:lang w:eastAsia="fr-FR"/>
        </w:rPr>
        <w:pict>
          <v:shape id="_x0000_s1029" type="#_x0000_t202" style="position:absolute;margin-left:-26.25pt;margin-top:254.25pt;width:567.75pt;height:189pt;z-index:251661312" stroked="f" strokecolor="#dca772">
            <v:textbox>
              <w:txbxContent>
                <w:p w:rsidR="001926EE" w:rsidRDefault="001926EE" w:rsidP="001926EE">
                  <w:pPr>
                    <w:spacing w:line="240" w:lineRule="auto"/>
                    <w:contextualSpacing/>
                    <w:jc w:val="center"/>
                    <w:rPr>
                      <w:rFonts w:ascii="Cursive standard" w:hAnsi="Cursive standard"/>
                      <w:sz w:val="38"/>
                      <w:szCs w:val="38"/>
                    </w:rPr>
                  </w:pPr>
                  <w:r w:rsidRPr="001926EE">
                    <w:rPr>
                      <w:rFonts w:ascii="Cursive standard" w:hAnsi="Cursive standard"/>
                      <w:sz w:val="38"/>
                      <w:szCs w:val="38"/>
                    </w:rPr>
                    <w:t xml:space="preserve">Cher(e) remplaçant(e), bienvenue dans ma classe. </w:t>
                  </w:r>
                  <w:proofErr w:type="gramStart"/>
                  <w:r w:rsidRPr="001926EE">
                    <w:rPr>
                      <w:rFonts w:ascii="Cursive standard" w:hAnsi="Cursive standard"/>
                      <w:sz w:val="38"/>
                      <w:szCs w:val="38"/>
                    </w:rPr>
                    <w:t>C’est</w:t>
                  </w:r>
                  <w:proofErr w:type="gramEnd"/>
                  <w:r w:rsidRPr="001926EE">
                    <w:rPr>
                      <w:rFonts w:ascii="Cursive standard" w:hAnsi="Cursive standard"/>
                      <w:sz w:val="38"/>
                      <w:szCs w:val="38"/>
                    </w:rPr>
                    <w:t xml:space="preserve"> pas drôle d’être envoyé au fin fond </w:t>
                  </w:r>
                  <w:r w:rsidR="009129B7">
                    <w:rPr>
                      <w:rFonts w:ascii="Cursive standard" w:hAnsi="Cursive standard"/>
                      <w:sz w:val="38"/>
                      <w:szCs w:val="38"/>
                    </w:rPr>
                    <w:t>…………………………………………………………</w:t>
                  </w:r>
                  <w:r w:rsidRPr="001926EE">
                    <w:rPr>
                      <w:rFonts w:ascii="Cursive standard" w:hAnsi="Cursive standard"/>
                      <w:sz w:val="38"/>
                      <w:szCs w:val="38"/>
                    </w:rPr>
                    <w:t xml:space="preserve"> dans une classe </w:t>
                  </w:r>
                  <w:proofErr w:type="spellStart"/>
                  <w:r w:rsidRPr="001926EE">
                    <w:rPr>
                      <w:rFonts w:ascii="Cursive standard" w:hAnsi="Cursive standard"/>
                      <w:sz w:val="38"/>
                      <w:szCs w:val="38"/>
                    </w:rPr>
                    <w:t>multiniveaux</w:t>
                  </w:r>
                  <w:proofErr w:type="spellEnd"/>
                  <w:r w:rsidRPr="001926EE">
                    <w:rPr>
                      <w:rFonts w:ascii="Cursive standard" w:hAnsi="Cursive standard"/>
                      <w:sz w:val="38"/>
                      <w:szCs w:val="38"/>
                    </w:rPr>
                    <w:t xml:space="preserve"> mais tout va bien se passer</w:t>
                  </w:r>
                  <w:r w:rsidRPr="001926EE">
                    <w:rPr>
                      <w:rFonts w:ascii="Cursive standard" w:hAnsi="Cursive standard" w:cs="Times New Roman"/>
                      <w:sz w:val="38"/>
                      <w:szCs w:val="38"/>
                    </w:rPr>
                    <w:t> </w:t>
                  </w:r>
                  <w:r w:rsidRPr="001926EE">
                    <w:rPr>
                      <w:rFonts w:ascii="Cursive standard" w:hAnsi="Cursive standard"/>
                      <w:sz w:val="38"/>
                      <w:szCs w:val="38"/>
                    </w:rPr>
                    <w:t xml:space="preserve">! Les élèves sont assez faciles, intéressés et habitués au fonctionnement de classe. </w:t>
                  </w:r>
                </w:p>
                <w:p w:rsidR="001926EE" w:rsidRPr="001926EE" w:rsidRDefault="001926EE" w:rsidP="001926EE">
                  <w:pPr>
                    <w:spacing w:line="240" w:lineRule="auto"/>
                    <w:contextualSpacing/>
                    <w:jc w:val="center"/>
                    <w:rPr>
                      <w:rFonts w:ascii="Cursive standard" w:hAnsi="Cursive standard"/>
                      <w:sz w:val="38"/>
                      <w:szCs w:val="38"/>
                    </w:rPr>
                  </w:pPr>
                  <w:r>
                    <w:rPr>
                      <w:rFonts w:ascii="Cursive standard" w:hAnsi="Cursive standard"/>
                      <w:sz w:val="38"/>
                      <w:szCs w:val="38"/>
                    </w:rPr>
                    <w:t>Bon remplacement !</w:t>
                  </w:r>
                </w:p>
              </w:txbxContent>
            </v:textbox>
          </v:shape>
        </w:pict>
      </w:r>
      <w:r>
        <w:rPr>
          <w:noProof/>
          <w:lang w:eastAsia="fr-FR"/>
        </w:rPr>
        <w:pict>
          <v:shape id="_x0000_s1028" type="#_x0000_t202" style="position:absolute;margin-left:-26.25pt;margin-top:196.5pt;width:567.75pt;height:45pt;z-index:251660288" stroked="f" strokecolor="#dca772">
            <v:textbox>
              <w:txbxContent>
                <w:p w:rsidR="001926EE" w:rsidRPr="001926EE" w:rsidRDefault="001926EE" w:rsidP="001926EE">
                  <w:pPr>
                    <w:spacing w:line="240" w:lineRule="auto"/>
                    <w:contextualSpacing/>
                    <w:jc w:val="center"/>
                    <w:rPr>
                      <w:rFonts w:ascii="DK Cool Crayon" w:hAnsi="DK Cool Crayon"/>
                      <w:b/>
                      <w:sz w:val="40"/>
                      <w:szCs w:val="40"/>
                    </w:rPr>
                  </w:pPr>
                  <w:r w:rsidRPr="001926EE">
                    <w:rPr>
                      <w:rFonts w:ascii="DK Cool Crayon" w:hAnsi="DK Cool Crayon"/>
                      <w:b/>
                      <w:sz w:val="40"/>
                      <w:szCs w:val="40"/>
                    </w:rPr>
                    <w:t>Bienvenue dans ma classe</w:t>
                  </w:r>
                  <w:r w:rsidRPr="001926EE">
                    <w:rPr>
                      <w:rFonts w:ascii="Times New Roman" w:hAnsi="Times New Roman" w:cs="Times New Roman"/>
                      <w:b/>
                      <w:sz w:val="40"/>
                      <w:szCs w:val="40"/>
                    </w:rPr>
                    <w:t> </w:t>
                  </w:r>
                  <w:r w:rsidRPr="001926EE">
                    <w:rPr>
                      <w:rFonts w:ascii="DK Cool Crayon" w:hAnsi="DK Cool Crayon"/>
                      <w:b/>
                      <w:sz w:val="40"/>
                      <w:szCs w:val="40"/>
                    </w:rPr>
                    <w:t>!</w:t>
                  </w:r>
                </w:p>
              </w:txbxContent>
            </v:textbox>
          </v:shape>
        </w:pict>
      </w:r>
      <w:r>
        <w:rPr>
          <w:noProof/>
          <w:lang w:eastAsia="fr-FR"/>
        </w:rPr>
        <w:pict>
          <v:shape id="_x0000_s1027" type="#_x0000_t202" style="position:absolute;margin-left:-26.25pt;margin-top:74.25pt;width:567.75pt;height:105pt;z-index:251659264" strokecolor="#dca772">
            <v:textbox>
              <w:txbxContent>
                <w:p w:rsidR="001926EE" w:rsidRPr="001926EE" w:rsidRDefault="001926EE" w:rsidP="001926EE">
                  <w:pPr>
                    <w:spacing w:line="240" w:lineRule="auto"/>
                    <w:contextualSpacing/>
                    <w:jc w:val="center"/>
                    <w:rPr>
                      <w:rFonts w:ascii="Abscissa" w:hAnsi="Abscissa"/>
                      <w:b/>
                      <w:sz w:val="26"/>
                      <w:szCs w:val="26"/>
                    </w:rPr>
                  </w:pPr>
                  <w:r w:rsidRPr="001926EE">
                    <w:rPr>
                      <w:rFonts w:ascii="Abscissa" w:hAnsi="Abscissa"/>
                      <w:b/>
                      <w:sz w:val="26"/>
                      <w:szCs w:val="26"/>
                    </w:rPr>
                    <w:t xml:space="preserve">Ecole de </w:t>
                  </w:r>
                  <w:r w:rsidR="009129B7">
                    <w:rPr>
                      <w:rFonts w:ascii="Abscissa" w:hAnsi="Abscissa"/>
                      <w:b/>
                      <w:sz w:val="26"/>
                      <w:szCs w:val="26"/>
                    </w:rPr>
                    <w:t xml:space="preserve">                   ………………………………….</w:t>
                  </w:r>
                </w:p>
                <w:p w:rsidR="001926EE" w:rsidRPr="001926EE" w:rsidRDefault="009129B7" w:rsidP="001926EE">
                  <w:pPr>
                    <w:spacing w:line="240" w:lineRule="auto"/>
                    <w:contextualSpacing/>
                    <w:jc w:val="center"/>
                    <w:rPr>
                      <w:rFonts w:ascii="Abscissa" w:hAnsi="Abscissa"/>
                      <w:b/>
                      <w:sz w:val="26"/>
                      <w:szCs w:val="26"/>
                    </w:rPr>
                  </w:pPr>
                  <w:r>
                    <w:rPr>
                      <w:rFonts w:ascii="Abscissa" w:hAnsi="Abscissa"/>
                      <w:b/>
                      <w:sz w:val="26"/>
                      <w:szCs w:val="26"/>
                    </w:rPr>
                    <w:t>Tel</w:t>
                  </w:r>
                  <w:r>
                    <w:rPr>
                      <w:rFonts w:ascii="Times New Roman" w:hAnsi="Times New Roman" w:cs="Times New Roman"/>
                      <w:b/>
                      <w:sz w:val="26"/>
                      <w:szCs w:val="26"/>
                    </w:rPr>
                    <w:t> </w:t>
                  </w:r>
                  <w:r>
                    <w:rPr>
                      <w:rFonts w:ascii="Abscissa" w:hAnsi="Abscissa"/>
                      <w:b/>
                      <w:sz w:val="26"/>
                      <w:szCs w:val="26"/>
                    </w:rPr>
                    <w:t>: ……………………………………</w:t>
                  </w:r>
                </w:p>
                <w:p w:rsidR="001926EE" w:rsidRPr="001926EE" w:rsidRDefault="001926EE" w:rsidP="001926EE">
                  <w:pPr>
                    <w:spacing w:line="240" w:lineRule="auto"/>
                    <w:contextualSpacing/>
                    <w:jc w:val="center"/>
                    <w:rPr>
                      <w:rFonts w:ascii="Abscissa" w:hAnsi="Abscissa"/>
                      <w:b/>
                      <w:sz w:val="26"/>
                      <w:szCs w:val="26"/>
                    </w:rPr>
                  </w:pPr>
                  <w:r w:rsidRPr="001926EE">
                    <w:rPr>
                      <w:rFonts w:ascii="Abscissa" w:hAnsi="Abscissa"/>
                      <w:b/>
                      <w:sz w:val="26"/>
                      <w:szCs w:val="26"/>
                    </w:rPr>
                    <w:t>Classe de CE1 / CE2 / CM1 / CM2</w:t>
                  </w:r>
                </w:p>
                <w:p w:rsidR="001926EE" w:rsidRPr="001926EE" w:rsidRDefault="001926EE" w:rsidP="001926EE">
                  <w:pPr>
                    <w:spacing w:line="240" w:lineRule="auto"/>
                    <w:contextualSpacing/>
                    <w:jc w:val="center"/>
                    <w:rPr>
                      <w:rFonts w:ascii="Abscissa" w:hAnsi="Abscissa"/>
                      <w:b/>
                      <w:sz w:val="26"/>
                      <w:szCs w:val="26"/>
                    </w:rPr>
                  </w:pPr>
                  <w:r w:rsidRPr="001926EE">
                    <w:rPr>
                      <w:rFonts w:ascii="Abscissa" w:hAnsi="Abscissa"/>
                      <w:b/>
                      <w:sz w:val="26"/>
                      <w:szCs w:val="26"/>
                    </w:rPr>
                    <w:t>Titulaire</w:t>
                  </w:r>
                  <w:r w:rsidRPr="001926EE">
                    <w:rPr>
                      <w:b/>
                      <w:sz w:val="26"/>
                      <w:szCs w:val="26"/>
                    </w:rPr>
                    <w:t> </w:t>
                  </w:r>
                  <w:r w:rsidRPr="001926EE">
                    <w:rPr>
                      <w:rFonts w:ascii="Abscissa" w:hAnsi="Abscissa"/>
                      <w:b/>
                      <w:sz w:val="26"/>
                      <w:szCs w:val="26"/>
                    </w:rPr>
                    <w:t xml:space="preserve">: </w:t>
                  </w:r>
                  <w:r w:rsidR="009129B7">
                    <w:rPr>
                      <w:rFonts w:ascii="Abscissa" w:hAnsi="Abscissa"/>
                      <w:b/>
                      <w:sz w:val="26"/>
                      <w:szCs w:val="26"/>
                    </w:rPr>
                    <w:t>………………………</w:t>
                  </w:r>
                  <w:r>
                    <w:rPr>
                      <w:rFonts w:ascii="Abscissa" w:hAnsi="Abscissa"/>
                      <w:b/>
                      <w:sz w:val="26"/>
                      <w:szCs w:val="26"/>
                    </w:rPr>
                    <w:tab/>
                    <w:t>Tel</w:t>
                  </w:r>
                  <w:r>
                    <w:rPr>
                      <w:rFonts w:ascii="Times New Roman" w:hAnsi="Times New Roman" w:cs="Times New Roman"/>
                      <w:b/>
                      <w:sz w:val="26"/>
                      <w:szCs w:val="26"/>
                    </w:rPr>
                    <w:t> </w:t>
                  </w:r>
                  <w:r>
                    <w:rPr>
                      <w:rFonts w:ascii="Abscissa" w:hAnsi="Abscissa"/>
                      <w:b/>
                      <w:sz w:val="26"/>
                      <w:szCs w:val="26"/>
                    </w:rPr>
                    <w:t xml:space="preserve">: </w:t>
                  </w:r>
                  <w:r w:rsidR="009129B7">
                    <w:rPr>
                      <w:rFonts w:ascii="Abscissa" w:hAnsi="Abscissa"/>
                      <w:b/>
                      <w:sz w:val="26"/>
                      <w:szCs w:val="26"/>
                    </w:rPr>
                    <w:t>……………………….</w:t>
                  </w:r>
                </w:p>
                <w:p w:rsidR="001926EE" w:rsidRPr="001926EE" w:rsidRDefault="001926EE" w:rsidP="001926EE">
                  <w:pPr>
                    <w:spacing w:line="240" w:lineRule="auto"/>
                    <w:contextualSpacing/>
                    <w:jc w:val="center"/>
                    <w:rPr>
                      <w:rFonts w:ascii="Abscissa" w:hAnsi="Abscissa"/>
                      <w:b/>
                      <w:sz w:val="26"/>
                      <w:szCs w:val="26"/>
                    </w:rPr>
                  </w:pPr>
                  <w:r w:rsidRPr="001926EE">
                    <w:rPr>
                      <w:rFonts w:ascii="Abscissa" w:hAnsi="Abscissa"/>
                      <w:b/>
                      <w:sz w:val="26"/>
                      <w:szCs w:val="26"/>
                    </w:rPr>
                    <w:t>Remplaçant de direction</w:t>
                  </w:r>
                  <w:r w:rsidRPr="001926EE">
                    <w:rPr>
                      <w:b/>
                      <w:sz w:val="26"/>
                      <w:szCs w:val="26"/>
                    </w:rPr>
                    <w:t> </w:t>
                  </w:r>
                  <w:r w:rsidRPr="001926EE">
                    <w:rPr>
                      <w:rFonts w:ascii="Abscissa" w:hAnsi="Abscissa"/>
                      <w:b/>
                      <w:sz w:val="26"/>
                      <w:szCs w:val="26"/>
                    </w:rPr>
                    <w:t>:</w:t>
                  </w:r>
                </w:p>
              </w:txbxContent>
            </v:textbox>
          </v:shape>
        </w:pict>
      </w:r>
      <w:r>
        <w:rPr>
          <w:noProof/>
          <w:lang w:eastAsia="fr-FR"/>
        </w:rPr>
        <w:pict>
          <v:shape id="_x0000_s1026" type="#_x0000_t202" style="position:absolute;margin-left:-26.25pt;margin-top:-21.75pt;width:567.75pt;height:84.75pt;z-index:251658240" fillcolor="#92cddc [1944]" strokecolor="#dca772" strokeweight="2.25pt">
            <v:textbox>
              <w:txbxContent>
                <w:p w:rsidR="001926EE" w:rsidRPr="001926EE" w:rsidRDefault="001926EE" w:rsidP="001926EE">
                  <w:pPr>
                    <w:jc w:val="center"/>
                    <w:rPr>
                      <w:rFonts w:ascii="Autumn in November" w:hAnsi="Autumn in November"/>
                      <w:sz w:val="80"/>
                      <w:szCs w:val="80"/>
                    </w:rPr>
                  </w:pPr>
                  <w:r w:rsidRPr="001926EE">
                    <w:rPr>
                      <w:rFonts w:ascii="Autumn in November" w:hAnsi="Autumn in November"/>
                      <w:sz w:val="80"/>
                      <w:szCs w:val="80"/>
                    </w:rPr>
                    <w:t>Le cahier du remplaçant</w:t>
                  </w:r>
                </w:p>
              </w:txbxContent>
            </v:textbox>
          </v:shape>
        </w:pict>
      </w:r>
    </w:p>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Default="00E658F9" w:rsidP="00E658F9"/>
    <w:p w:rsidR="00BC3321" w:rsidRDefault="00BC3321" w:rsidP="00E658F9"/>
    <w:p w:rsidR="00E658F9" w:rsidRDefault="00E658F9" w:rsidP="00E658F9"/>
    <w:p w:rsidR="00E658F9" w:rsidRDefault="00E658F9" w:rsidP="00E658F9"/>
    <w:p w:rsidR="00E658F9" w:rsidRDefault="00E658F9" w:rsidP="00E658F9"/>
    <w:p w:rsidR="00E658F9" w:rsidRDefault="00D41725" w:rsidP="00E658F9">
      <w:r>
        <w:rPr>
          <w:noProof/>
          <w:lang w:eastAsia="fr-FR"/>
        </w:rPr>
        <w:lastRenderedPageBreak/>
        <w:pict>
          <v:shape id="_x0000_s1037" type="#_x0000_t202" style="position:absolute;margin-left:-28.5pt;margin-top:-22.5pt;width:567.75pt;height:84.75pt;z-index:251670528" filled="f" fillcolor="#92cddc [1944]" strokecolor="#dca772" strokeweight="2.25pt">
            <v:textbox>
              <w:txbxContent>
                <w:p w:rsidR="00E658F9" w:rsidRPr="001926EE" w:rsidRDefault="00E658F9" w:rsidP="00E658F9">
                  <w:pPr>
                    <w:jc w:val="center"/>
                    <w:rPr>
                      <w:rFonts w:ascii="Autumn in November" w:hAnsi="Autumn in November"/>
                      <w:sz w:val="80"/>
                      <w:szCs w:val="80"/>
                    </w:rPr>
                  </w:pPr>
                  <w:r>
                    <w:rPr>
                      <w:rFonts w:ascii="Autumn in November" w:hAnsi="Autumn in November"/>
                      <w:sz w:val="80"/>
                      <w:szCs w:val="80"/>
                    </w:rPr>
                    <w:t>Elèves et plan de la classe</w:t>
                  </w:r>
                </w:p>
              </w:txbxContent>
            </v:textbox>
          </v:shape>
        </w:pict>
      </w:r>
    </w:p>
    <w:p w:rsidR="00E658F9" w:rsidRDefault="00E658F9" w:rsidP="00E658F9"/>
    <w:p w:rsidR="00E658F9" w:rsidRDefault="00E658F9" w:rsidP="00E658F9"/>
    <w:p w:rsidR="00E658F9" w:rsidRDefault="00D41725" w:rsidP="00E658F9">
      <w:r>
        <w:rPr>
          <w:noProof/>
          <w:lang w:eastAsia="fr-FR"/>
        </w:rPr>
        <w:pict>
          <v:shape id="_x0000_s1039" type="#_x0000_t202" style="position:absolute;margin-left:285.75pt;margin-top:18.15pt;width:172.5pt;height:210.75pt;z-index:251672576">
            <v:textbox>
              <w:txbxContent>
                <w:p w:rsidR="00E658F9" w:rsidRPr="00E658F9" w:rsidRDefault="00E658F9" w:rsidP="00E658F9">
                  <w:pPr>
                    <w:jc w:val="center"/>
                    <w:rPr>
                      <w:rFonts w:ascii="DK Cool Crayon" w:hAnsi="DK Cool Crayon"/>
                      <w:sz w:val="32"/>
                      <w:szCs w:val="32"/>
                    </w:rPr>
                  </w:pPr>
                  <w:r w:rsidRPr="00E658F9">
                    <w:rPr>
                      <w:rFonts w:ascii="DK Cool Crayon" w:hAnsi="DK Cool Crayon"/>
                      <w:sz w:val="32"/>
                      <w:szCs w:val="32"/>
                    </w:rPr>
                    <w:t xml:space="preserve">Les </w:t>
                  </w:r>
                  <w:r>
                    <w:rPr>
                      <w:rFonts w:ascii="DK Cool Crayon" w:hAnsi="DK Cool Crayon"/>
                      <w:sz w:val="32"/>
                      <w:szCs w:val="32"/>
                    </w:rPr>
                    <w:t>CE2</w:t>
                  </w:r>
                </w:p>
                <w:p w:rsidR="00E658F9" w:rsidRDefault="00E658F9" w:rsidP="00E658F9">
                  <w:pPr>
                    <w:rPr>
                      <w:rFonts w:ascii="DK Cool Crayon" w:hAnsi="DK Cool Crayon"/>
                      <w:sz w:val="32"/>
                      <w:szCs w:val="32"/>
                    </w:rPr>
                  </w:pPr>
                </w:p>
                <w:p w:rsidR="009129B7" w:rsidRPr="00E658F9" w:rsidRDefault="009129B7" w:rsidP="00E658F9">
                  <w:pPr>
                    <w:rPr>
                      <w:rFonts w:ascii="DK Cool Crayon" w:hAnsi="DK Cool Crayon"/>
                      <w:sz w:val="32"/>
                      <w:szCs w:val="32"/>
                    </w:rPr>
                  </w:pPr>
                </w:p>
              </w:txbxContent>
            </v:textbox>
          </v:shape>
        </w:pict>
      </w:r>
      <w:r>
        <w:rPr>
          <w:noProof/>
          <w:lang w:eastAsia="fr-FR"/>
        </w:rPr>
        <w:pict>
          <v:shape id="_x0000_s1038" type="#_x0000_t202" style="position:absolute;margin-left:-5.25pt;margin-top:18.15pt;width:172.5pt;height:171pt;z-index:251671552">
            <v:textbox>
              <w:txbxContent>
                <w:p w:rsidR="00E658F9" w:rsidRPr="00E658F9" w:rsidRDefault="00E658F9" w:rsidP="00E658F9">
                  <w:pPr>
                    <w:jc w:val="center"/>
                    <w:rPr>
                      <w:rFonts w:ascii="DK Cool Crayon" w:hAnsi="DK Cool Crayon"/>
                      <w:sz w:val="32"/>
                      <w:szCs w:val="32"/>
                    </w:rPr>
                  </w:pPr>
                  <w:r w:rsidRPr="00E658F9">
                    <w:rPr>
                      <w:rFonts w:ascii="DK Cool Crayon" w:hAnsi="DK Cool Crayon"/>
                      <w:sz w:val="32"/>
                      <w:szCs w:val="32"/>
                    </w:rPr>
                    <w:t>Les CE1</w:t>
                  </w:r>
                </w:p>
                <w:p w:rsidR="00E658F9" w:rsidRPr="00E658F9" w:rsidRDefault="00E658F9">
                  <w:pPr>
                    <w:rPr>
                      <w:rFonts w:ascii="DK Cool Crayon" w:hAnsi="DK Cool Crayon"/>
                      <w:sz w:val="32"/>
                      <w:szCs w:val="32"/>
                    </w:rPr>
                  </w:pPr>
                </w:p>
              </w:txbxContent>
            </v:textbox>
          </v:shape>
        </w:pict>
      </w:r>
    </w:p>
    <w:p w:rsidR="00E658F9" w:rsidRDefault="00E658F9" w:rsidP="00E658F9"/>
    <w:p w:rsidR="00E658F9" w:rsidRDefault="00E658F9" w:rsidP="00E658F9"/>
    <w:p w:rsidR="00E658F9" w:rsidRDefault="00E658F9" w:rsidP="00E658F9"/>
    <w:p w:rsidR="00E658F9" w:rsidRDefault="00D41725" w:rsidP="00E658F9">
      <w:r>
        <w:rPr>
          <w:noProof/>
          <w:lang w:eastAsia="fr-FR"/>
        </w:rPr>
        <w:pict>
          <v:shape id="_x0000_s1041" type="#_x0000_t202" style="position:absolute;margin-left:293.25pt;margin-top:192.4pt;width:172.5pt;height:171pt;z-index:251674624">
            <v:textbox>
              <w:txbxContent>
                <w:p w:rsidR="00E658F9" w:rsidRPr="00E658F9" w:rsidRDefault="00E658F9" w:rsidP="00E658F9">
                  <w:pPr>
                    <w:jc w:val="center"/>
                    <w:rPr>
                      <w:rFonts w:ascii="DK Cool Crayon" w:hAnsi="DK Cool Crayon"/>
                      <w:sz w:val="32"/>
                      <w:szCs w:val="32"/>
                    </w:rPr>
                  </w:pPr>
                  <w:r w:rsidRPr="00E658F9">
                    <w:rPr>
                      <w:rFonts w:ascii="DK Cool Crayon" w:hAnsi="DK Cool Crayon"/>
                      <w:sz w:val="32"/>
                      <w:szCs w:val="32"/>
                    </w:rPr>
                    <w:t xml:space="preserve">Les </w:t>
                  </w:r>
                  <w:r>
                    <w:rPr>
                      <w:rFonts w:ascii="DK Cool Crayon" w:hAnsi="DK Cool Crayon"/>
                      <w:sz w:val="32"/>
                      <w:szCs w:val="32"/>
                    </w:rPr>
                    <w:t>CM2</w:t>
                  </w:r>
                </w:p>
                <w:p w:rsidR="00E658F9" w:rsidRDefault="00E658F9" w:rsidP="00E658F9">
                  <w:pPr>
                    <w:rPr>
                      <w:rFonts w:ascii="DK Cool Crayon" w:hAnsi="DK Cool Crayon"/>
                      <w:sz w:val="32"/>
                      <w:szCs w:val="32"/>
                    </w:rPr>
                  </w:pPr>
                </w:p>
                <w:p w:rsidR="009129B7" w:rsidRPr="00E658F9" w:rsidRDefault="009129B7" w:rsidP="00E658F9">
                  <w:pPr>
                    <w:rPr>
                      <w:rFonts w:ascii="DK Cool Crayon" w:hAnsi="DK Cool Crayon"/>
                      <w:sz w:val="32"/>
                      <w:szCs w:val="32"/>
                    </w:rPr>
                  </w:pPr>
                </w:p>
              </w:txbxContent>
            </v:textbox>
          </v:shape>
        </w:pict>
      </w:r>
      <w:r>
        <w:rPr>
          <w:noProof/>
          <w:lang w:eastAsia="fr-FR"/>
        </w:rPr>
        <w:pict>
          <v:shape id="_x0000_s1040" type="#_x0000_t202" style="position:absolute;margin-left:-5.25pt;margin-top:208.9pt;width:172.5pt;height:171pt;z-index:251673600">
            <v:textbox>
              <w:txbxContent>
                <w:p w:rsidR="00E658F9" w:rsidRPr="00E658F9" w:rsidRDefault="00E658F9" w:rsidP="00E658F9">
                  <w:pPr>
                    <w:jc w:val="center"/>
                    <w:rPr>
                      <w:rFonts w:ascii="DK Cool Crayon" w:hAnsi="DK Cool Crayon"/>
                      <w:sz w:val="32"/>
                      <w:szCs w:val="32"/>
                    </w:rPr>
                  </w:pPr>
                  <w:r w:rsidRPr="00E658F9">
                    <w:rPr>
                      <w:rFonts w:ascii="DK Cool Crayon" w:hAnsi="DK Cool Crayon"/>
                      <w:sz w:val="32"/>
                      <w:szCs w:val="32"/>
                    </w:rPr>
                    <w:t xml:space="preserve">Les </w:t>
                  </w:r>
                  <w:r>
                    <w:rPr>
                      <w:rFonts w:ascii="DK Cool Crayon" w:hAnsi="DK Cool Crayon"/>
                      <w:sz w:val="32"/>
                      <w:szCs w:val="32"/>
                    </w:rPr>
                    <w:t>CM1</w:t>
                  </w:r>
                </w:p>
                <w:p w:rsidR="00E658F9" w:rsidRDefault="00E658F9" w:rsidP="00E658F9">
                  <w:pPr>
                    <w:rPr>
                      <w:rFonts w:ascii="DK Cool Crayon" w:hAnsi="DK Cool Crayon"/>
                      <w:sz w:val="32"/>
                      <w:szCs w:val="32"/>
                    </w:rPr>
                  </w:pPr>
                </w:p>
                <w:p w:rsidR="009129B7" w:rsidRPr="00E658F9" w:rsidRDefault="009129B7" w:rsidP="00E658F9">
                  <w:pPr>
                    <w:rPr>
                      <w:rFonts w:ascii="DK Cool Crayon" w:hAnsi="DK Cool Crayon"/>
                      <w:sz w:val="32"/>
                      <w:szCs w:val="32"/>
                    </w:rPr>
                  </w:pPr>
                </w:p>
              </w:txbxContent>
            </v:textbox>
          </v:shape>
        </w:pict>
      </w:r>
    </w:p>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Pr="00E658F9" w:rsidRDefault="00E658F9" w:rsidP="00E658F9"/>
    <w:p w:rsidR="00E658F9" w:rsidRDefault="00E658F9" w:rsidP="00E658F9"/>
    <w:p w:rsidR="00E658F9" w:rsidRDefault="00E658F9" w:rsidP="00E658F9">
      <w:pPr>
        <w:jc w:val="center"/>
      </w:pPr>
    </w:p>
    <w:p w:rsidR="00E658F9" w:rsidRDefault="00E658F9" w:rsidP="00E658F9">
      <w:pPr>
        <w:jc w:val="center"/>
      </w:pPr>
    </w:p>
    <w:p w:rsidR="00E658F9" w:rsidRDefault="00E658F9" w:rsidP="00E658F9">
      <w:pPr>
        <w:jc w:val="center"/>
      </w:pPr>
    </w:p>
    <w:p w:rsidR="00E658F9" w:rsidRDefault="00E658F9" w:rsidP="00E658F9">
      <w:pPr>
        <w:jc w:val="center"/>
      </w:pPr>
    </w:p>
    <w:p w:rsidR="00E658F9" w:rsidRDefault="00D41725" w:rsidP="00E658F9">
      <w:pPr>
        <w:jc w:val="center"/>
      </w:pPr>
      <w:r>
        <w:rPr>
          <w:noProof/>
          <w:lang w:eastAsia="fr-FR"/>
        </w:rPr>
        <w:pict>
          <v:shape id="_x0000_s1046" type="#_x0000_t202" style="position:absolute;left:0;text-align:left;margin-left:-21.75pt;margin-top:18.95pt;width:565.5pt;height:32.25pt;z-index:251680768">
            <v:textbox>
              <w:txbxContent>
                <w:p w:rsidR="00E96D56" w:rsidRPr="00E96D56" w:rsidRDefault="00E96D56">
                  <w:pPr>
                    <w:rPr>
                      <w:rFonts w:ascii="Abscissa" w:hAnsi="Abscissa"/>
                      <w:i/>
                      <w:sz w:val="26"/>
                      <w:szCs w:val="26"/>
                    </w:rPr>
                  </w:pPr>
                  <w:r w:rsidRPr="00E96D56">
                    <w:rPr>
                      <w:rFonts w:ascii="Abscissa" w:hAnsi="Abscissa"/>
                      <w:i/>
                      <w:sz w:val="26"/>
                      <w:szCs w:val="26"/>
                    </w:rPr>
                    <w:t xml:space="preserve">Toutes les fiches de renseignement des élèves se trouvent dans le porte-vue rose sur mon bureau. </w:t>
                  </w:r>
                </w:p>
              </w:txbxContent>
            </v:textbox>
          </v:shape>
        </w:pict>
      </w:r>
    </w:p>
    <w:p w:rsidR="00E658F9" w:rsidRDefault="00D41725" w:rsidP="00E658F9">
      <w:pPr>
        <w:jc w:val="center"/>
      </w:pPr>
      <w:r>
        <w:rPr>
          <w:noProof/>
          <w:lang w:eastAsia="fr-FR"/>
        </w:rPr>
        <w:lastRenderedPageBreak/>
        <w:pict>
          <v:shape id="_x0000_s1042" type="#_x0000_t202" style="position:absolute;left:0;text-align:left;margin-left:-24pt;margin-top:-10.5pt;width:567.75pt;height:84.75pt;z-index:251675648" filled="f" fillcolor="#92cddc [1944]" strokecolor="#dca772" strokeweight="2.25pt">
            <v:textbox>
              <w:txbxContent>
                <w:p w:rsidR="00E658F9" w:rsidRPr="001926EE" w:rsidRDefault="00E658F9" w:rsidP="00E658F9">
                  <w:pPr>
                    <w:jc w:val="center"/>
                    <w:rPr>
                      <w:rFonts w:ascii="Autumn in November" w:hAnsi="Autumn in November"/>
                      <w:sz w:val="80"/>
                      <w:szCs w:val="80"/>
                    </w:rPr>
                  </w:pPr>
                  <w:r>
                    <w:rPr>
                      <w:rFonts w:ascii="Autumn in November" w:hAnsi="Autumn in November"/>
                      <w:sz w:val="80"/>
                      <w:szCs w:val="80"/>
                    </w:rPr>
                    <w:t>Mon emploi du temps</w:t>
                  </w:r>
                </w:p>
              </w:txbxContent>
            </v:textbox>
          </v:shape>
        </w:pict>
      </w:r>
    </w:p>
    <w:p w:rsidR="00E658F9" w:rsidRDefault="00E658F9" w:rsidP="00E658F9">
      <w:pPr>
        <w:jc w:val="center"/>
      </w:pPr>
    </w:p>
    <w:p w:rsidR="00E658F9" w:rsidRDefault="00E658F9" w:rsidP="00E658F9">
      <w:pPr>
        <w:jc w:val="center"/>
      </w:pPr>
    </w:p>
    <w:p w:rsidR="00E658F9" w:rsidRDefault="00D41725" w:rsidP="00E658F9">
      <w:pPr>
        <w:jc w:val="center"/>
      </w:pPr>
      <w:r>
        <w:rPr>
          <w:noProof/>
          <w:lang w:eastAsia="fr-FR"/>
        </w:rPr>
        <w:pict>
          <v:shape id="_x0000_s1045" type="#_x0000_t202" style="position:absolute;left:0;text-align:left;margin-left:-9.75pt;margin-top:448.65pt;width:553.5pt;height:264.75pt;z-index:251679744">
            <v:textbox>
              <w:txbxContent>
                <w:p w:rsidR="00C8784C" w:rsidRDefault="00C8784C">
                  <w:r>
                    <w:t xml:space="preserve">Accueil dans la cour </w:t>
                  </w:r>
                  <w:r w:rsidRPr="00C8784C">
                    <w:rPr>
                      <w:b/>
                      <w:sz w:val="32"/>
                      <w:szCs w:val="32"/>
                    </w:rPr>
                    <w:t>à 8h50.</w:t>
                  </w:r>
                </w:p>
                <w:p w:rsidR="00C8784C" w:rsidRDefault="00C8784C">
                  <w:r>
                    <w:t xml:space="preserve">On frappe dans les mains pour rentrer et les enfants se rangent devant la porte dehors. </w:t>
                  </w:r>
                </w:p>
                <w:p w:rsidR="00C8784C" w:rsidRDefault="00C8784C">
                  <w:r>
                    <w:t>Puis on rentre. Après le lavage des mains ils attendent dans l’escalier le signal pour entrer en classe.</w:t>
                  </w:r>
                </w:p>
                <w:p w:rsidR="00C8784C" w:rsidRDefault="00C8784C">
                  <w:r w:rsidRPr="00C8784C">
                    <w:rPr>
                      <w:b/>
                      <w:sz w:val="28"/>
                      <w:szCs w:val="28"/>
                    </w:rPr>
                    <w:t>Récré à 10 h30</w:t>
                  </w:r>
                  <w:r>
                    <w:t xml:space="preserve">. </w:t>
                  </w:r>
                </w:p>
                <w:p w:rsidR="00C8784C" w:rsidRDefault="00C8784C">
                  <w:r>
                    <w:t xml:space="preserve">Fin de récré </w:t>
                  </w:r>
                  <w:r w:rsidRPr="00C8784C">
                    <w:rPr>
                      <w:b/>
                      <w:sz w:val="28"/>
                      <w:szCs w:val="28"/>
                    </w:rPr>
                    <w:t>à 10h45</w:t>
                  </w:r>
                  <w:r>
                    <w:t>.</w:t>
                  </w:r>
                </w:p>
                <w:p w:rsidR="00C8784C" w:rsidRDefault="00C8784C">
                  <w:r w:rsidRPr="00C8784C">
                    <w:rPr>
                      <w:b/>
                      <w:sz w:val="28"/>
                      <w:szCs w:val="28"/>
                    </w:rPr>
                    <w:t>Déjeuner : 12h.</w:t>
                  </w:r>
                  <w:r>
                    <w:t xml:space="preserve"> Les enfants qui vont à la cantine </w:t>
                  </w:r>
                </w:p>
                <w:p w:rsidR="009129B7" w:rsidRDefault="009129B7"/>
                <w:p w:rsidR="00C8784C" w:rsidRDefault="00C8784C">
                  <w:r>
                    <w:t xml:space="preserve">Prise en charge des élèves </w:t>
                  </w:r>
                  <w:r w:rsidRPr="00C8784C">
                    <w:rPr>
                      <w:b/>
                      <w:sz w:val="28"/>
                      <w:szCs w:val="28"/>
                    </w:rPr>
                    <w:t>à 13h20</w:t>
                  </w:r>
                  <w:r>
                    <w:t xml:space="preserve"> dans la cour. </w:t>
                  </w:r>
                </w:p>
                <w:p w:rsidR="00C8784C" w:rsidRDefault="00C8784C">
                  <w:r w:rsidRPr="00C8784C">
                    <w:rPr>
                      <w:b/>
                      <w:sz w:val="28"/>
                      <w:szCs w:val="28"/>
                    </w:rPr>
                    <w:t>Récré à 15h30</w:t>
                  </w:r>
                  <w:r>
                    <w:t xml:space="preserve">. Fin des cours </w:t>
                  </w:r>
                  <w:r w:rsidRPr="00C8784C">
                    <w:rPr>
                      <w:b/>
                      <w:sz w:val="28"/>
                      <w:szCs w:val="28"/>
                    </w:rPr>
                    <w:t>à 16h30</w:t>
                  </w:r>
                  <w:r>
                    <w:t xml:space="preserve">. La sortie se fait par le portail en haut de la cour. </w:t>
                  </w:r>
                </w:p>
                <w:p w:rsidR="00C8784C" w:rsidRDefault="00C8784C"/>
              </w:txbxContent>
            </v:textbox>
          </v:shape>
        </w:pict>
      </w:r>
      <w:r>
        <w:rPr>
          <w:noProof/>
          <w:lang w:eastAsia="fr-FR"/>
        </w:rPr>
        <w:pict>
          <v:shape id="_x0000_s1044" type="#_x0000_t202" style="position:absolute;left:0;text-align:left;margin-left:-24pt;margin-top:375.15pt;width:567.75pt;height:63pt;z-index:251678720" stroked="f" strokecolor="#dca772">
            <v:textbox>
              <w:txbxContent>
                <w:p w:rsidR="00C8784C" w:rsidRPr="00C8784C" w:rsidRDefault="00C8784C" w:rsidP="00C8784C">
                  <w:pPr>
                    <w:spacing w:line="240" w:lineRule="auto"/>
                    <w:contextualSpacing/>
                    <w:jc w:val="center"/>
                    <w:rPr>
                      <w:rFonts w:ascii="DK Cool Crayon" w:hAnsi="DK Cool Crayon"/>
                      <w:b/>
                      <w:sz w:val="28"/>
                      <w:szCs w:val="28"/>
                    </w:rPr>
                  </w:pPr>
                  <w:r w:rsidRPr="00C8784C">
                    <w:rPr>
                      <w:rFonts w:ascii="DK Cool Crayon" w:hAnsi="DK Cool Crayon"/>
                      <w:b/>
                      <w:sz w:val="28"/>
                      <w:szCs w:val="28"/>
                    </w:rPr>
                    <w:t>Les récrés</w:t>
                  </w:r>
                  <w:r>
                    <w:rPr>
                      <w:rFonts w:ascii="DK Cool Crayon" w:hAnsi="DK Cool Crayon"/>
                      <w:b/>
                      <w:sz w:val="28"/>
                      <w:szCs w:val="28"/>
                    </w:rPr>
                    <w:t xml:space="preserve"> et les horaires</w:t>
                  </w:r>
                </w:p>
                <w:p w:rsidR="00C8784C" w:rsidRPr="00C8784C" w:rsidRDefault="00C8784C" w:rsidP="00C8784C">
                  <w:pPr>
                    <w:spacing w:line="240" w:lineRule="auto"/>
                    <w:contextualSpacing/>
                    <w:jc w:val="center"/>
                    <w:rPr>
                      <w:rFonts w:ascii="DK Cool Crayon" w:hAnsi="DK Cool Crayon"/>
                      <w:sz w:val="28"/>
                      <w:szCs w:val="28"/>
                    </w:rPr>
                  </w:pPr>
                  <w:r w:rsidRPr="00C8784C">
                    <w:rPr>
                      <w:rFonts w:ascii="DK Cool Crayon" w:hAnsi="DK Cool Crayon"/>
                      <w:sz w:val="28"/>
                      <w:szCs w:val="28"/>
                    </w:rPr>
                    <w:t xml:space="preserve">Attention, comme nous ne sommes que 2 enseignants dans l’école, nous sommes responsables de </w:t>
                  </w:r>
                  <w:r w:rsidRPr="00E96D56">
                    <w:rPr>
                      <w:rFonts w:ascii="DK Cool Crayon" w:hAnsi="DK Cool Crayon"/>
                      <w:sz w:val="28"/>
                      <w:szCs w:val="28"/>
                      <w:u w:val="single"/>
                    </w:rPr>
                    <w:t>toutes les récrés</w:t>
                  </w:r>
                  <w:r w:rsidRPr="00C8784C">
                    <w:rPr>
                      <w:rFonts w:ascii="DK Cool Crayon" w:hAnsi="DK Cool Crayon"/>
                      <w:sz w:val="28"/>
                      <w:szCs w:val="28"/>
                    </w:rPr>
                    <w:t xml:space="preserve">. </w:t>
                  </w:r>
                </w:p>
              </w:txbxContent>
            </v:textbox>
          </v:shape>
        </w:pict>
      </w:r>
      <w:r w:rsidR="00C8784C">
        <w:rPr>
          <w:noProof/>
          <w:lang w:eastAsia="fr-FR"/>
        </w:rPr>
        <w:drawing>
          <wp:anchor distT="0" distB="0" distL="114300" distR="114300" simplePos="0" relativeHeight="251677696" behindDoc="0" locked="0" layoutInCell="1" allowOverlap="1">
            <wp:simplePos x="0" y="0"/>
            <wp:positionH relativeFrom="column">
              <wp:posOffset>-161925</wp:posOffset>
            </wp:positionH>
            <wp:positionV relativeFrom="paragraph">
              <wp:posOffset>516255</wp:posOffset>
            </wp:positionV>
            <wp:extent cx="6924675" cy="4133850"/>
            <wp:effectExtent l="1905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8059" t="22959" r="18880" b="9949"/>
                    <a:stretch>
                      <a:fillRect/>
                    </a:stretch>
                  </pic:blipFill>
                  <pic:spPr bwMode="auto">
                    <a:xfrm>
                      <a:off x="0" y="0"/>
                      <a:ext cx="6924675" cy="4133850"/>
                    </a:xfrm>
                    <a:prstGeom prst="rect">
                      <a:avLst/>
                    </a:prstGeom>
                    <a:noFill/>
                    <a:ln w="9525">
                      <a:noFill/>
                      <a:miter lim="800000"/>
                      <a:headEnd/>
                      <a:tailEnd/>
                    </a:ln>
                  </pic:spPr>
                </pic:pic>
              </a:graphicData>
            </a:graphic>
          </wp:anchor>
        </w:drawing>
      </w:r>
      <w:r>
        <w:rPr>
          <w:noProof/>
          <w:lang w:eastAsia="fr-FR"/>
        </w:rPr>
        <w:pict>
          <v:shape id="_x0000_s1043" type="#_x0000_t202" style="position:absolute;left:0;text-align:left;margin-left:-24pt;margin-top:6.9pt;width:567.75pt;height:35.25pt;z-index:251676672;mso-position-horizontal-relative:text;mso-position-vertical-relative:text" stroked="f" strokecolor="#dca772">
            <v:textbox>
              <w:txbxContent>
                <w:p w:rsidR="00E658F9" w:rsidRPr="00E658F9" w:rsidRDefault="00E658F9" w:rsidP="00E658F9">
                  <w:pPr>
                    <w:spacing w:line="240" w:lineRule="auto"/>
                    <w:contextualSpacing/>
                    <w:jc w:val="center"/>
                    <w:rPr>
                      <w:rFonts w:ascii="DK Cool Crayon" w:hAnsi="DK Cool Crayon"/>
                      <w:b/>
                      <w:sz w:val="28"/>
                      <w:szCs w:val="28"/>
                    </w:rPr>
                  </w:pPr>
                  <w:r w:rsidRPr="00E658F9">
                    <w:rPr>
                      <w:rFonts w:ascii="DK Cool Crayon" w:hAnsi="DK Cool Crayon"/>
                      <w:b/>
                      <w:sz w:val="28"/>
                      <w:szCs w:val="28"/>
                    </w:rPr>
                    <w:t>Qui peut, bien sûr être un peu modifié selon les activités choisies.</w:t>
                  </w:r>
                </w:p>
              </w:txbxContent>
            </v:textbox>
          </v:shape>
        </w:pict>
      </w: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E96D56" w:rsidP="00E658F9">
      <w:pPr>
        <w:jc w:val="center"/>
      </w:pPr>
    </w:p>
    <w:p w:rsidR="00E96D56" w:rsidRDefault="00D41725" w:rsidP="00E658F9">
      <w:pPr>
        <w:jc w:val="center"/>
      </w:pPr>
      <w:r>
        <w:rPr>
          <w:noProof/>
          <w:lang w:eastAsia="fr-FR"/>
        </w:rPr>
        <w:lastRenderedPageBreak/>
        <w:pict>
          <v:shape id="_x0000_s1047" type="#_x0000_t202" style="position:absolute;left:0;text-align:left;margin-left:-21pt;margin-top:-21.75pt;width:567.75pt;height:84.75pt;z-index:251681792" filled="f" fillcolor="#92cddc [1944]" strokecolor="#dca772" strokeweight="2.25pt">
            <v:textbox>
              <w:txbxContent>
                <w:p w:rsidR="00E96D56" w:rsidRPr="001926EE" w:rsidRDefault="00E96D56" w:rsidP="00E96D56">
                  <w:pPr>
                    <w:jc w:val="center"/>
                    <w:rPr>
                      <w:rFonts w:ascii="Autumn in November" w:hAnsi="Autumn in November"/>
                      <w:sz w:val="80"/>
                      <w:szCs w:val="80"/>
                    </w:rPr>
                  </w:pPr>
                  <w:r>
                    <w:rPr>
                      <w:rFonts w:ascii="Autumn in November" w:hAnsi="Autumn in November"/>
                      <w:sz w:val="80"/>
                      <w:szCs w:val="80"/>
                    </w:rPr>
                    <w:t>Les habitudes</w:t>
                  </w:r>
                </w:p>
              </w:txbxContent>
            </v:textbox>
          </v:shape>
        </w:pict>
      </w:r>
    </w:p>
    <w:p w:rsidR="00E96D56" w:rsidRDefault="00E96D56" w:rsidP="00E658F9">
      <w:pPr>
        <w:jc w:val="center"/>
      </w:pPr>
    </w:p>
    <w:p w:rsidR="004D048C" w:rsidRDefault="00D41725" w:rsidP="00E658F9">
      <w:pPr>
        <w:jc w:val="center"/>
      </w:pPr>
      <w:r>
        <w:rPr>
          <w:noProof/>
          <w:lang w:eastAsia="fr-FR"/>
        </w:rPr>
        <w:pict>
          <v:shape id="_x0000_s1048" type="#_x0000_t202" style="position:absolute;left:0;text-align:left;margin-left:-21pt;margin-top:24.85pt;width:567.75pt;height:720.75pt;z-index:251682816">
            <v:textbox>
              <w:txbxContent>
                <w:p w:rsidR="00E96D56" w:rsidRDefault="00E96D56" w:rsidP="00E96D56">
                  <w:pPr>
                    <w:rPr>
                      <w:rFonts w:ascii="Abscissa" w:hAnsi="Abscissa"/>
                      <w:sz w:val="26"/>
                      <w:szCs w:val="26"/>
                    </w:rPr>
                  </w:pPr>
                  <w:r w:rsidRPr="00E96D56">
                    <w:rPr>
                      <w:rFonts w:ascii="Abscissa" w:hAnsi="Abscissa"/>
                      <w:sz w:val="26"/>
                      <w:szCs w:val="26"/>
                    </w:rPr>
                    <w:t xml:space="preserve">Hors période de </w:t>
                  </w:r>
                  <w:proofErr w:type="spellStart"/>
                  <w:r w:rsidRPr="00E96D56">
                    <w:rPr>
                      <w:rFonts w:ascii="Abscissa" w:hAnsi="Abscissa"/>
                      <w:sz w:val="26"/>
                      <w:szCs w:val="26"/>
                    </w:rPr>
                    <w:t>Covid</w:t>
                  </w:r>
                  <w:proofErr w:type="spellEnd"/>
                  <w:r w:rsidRPr="00E96D56">
                    <w:rPr>
                      <w:rFonts w:ascii="Abscissa" w:hAnsi="Abscissa"/>
                      <w:sz w:val="26"/>
                      <w:szCs w:val="26"/>
                    </w:rPr>
                    <w:t xml:space="preserve">, voici quelques habitudes de classe.  </w:t>
                  </w:r>
                </w:p>
                <w:p w:rsidR="00F15738" w:rsidRDefault="00F15738" w:rsidP="00E96D56">
                  <w:pPr>
                    <w:rPr>
                      <w:rFonts w:ascii="Abscissa" w:hAnsi="Abscissa"/>
                      <w:sz w:val="26"/>
                      <w:szCs w:val="26"/>
                    </w:rPr>
                  </w:pPr>
                  <w:r>
                    <w:rPr>
                      <w:rFonts w:ascii="Abscissa" w:hAnsi="Abscissa"/>
                      <w:sz w:val="26"/>
                      <w:szCs w:val="26"/>
                    </w:rPr>
                    <w:t xml:space="preserve">Il n’y a pas d’organisation de </w:t>
                  </w:r>
                  <w:r w:rsidRPr="00F15738">
                    <w:rPr>
                      <w:rFonts w:ascii="Abscissa" w:hAnsi="Abscissa"/>
                      <w:sz w:val="26"/>
                      <w:szCs w:val="26"/>
                      <w:u w:val="single"/>
                    </w:rPr>
                    <w:t>gestion du comportement</w:t>
                  </w:r>
                  <w:r>
                    <w:rPr>
                      <w:rFonts w:ascii="Abscissa" w:hAnsi="Abscissa"/>
                      <w:sz w:val="26"/>
                      <w:szCs w:val="26"/>
                    </w:rPr>
                    <w:t xml:space="preserve">. Normalement, il n’y en a pas besoin. </w:t>
                  </w:r>
                </w:p>
                <w:p w:rsidR="001E228D" w:rsidRDefault="001E228D" w:rsidP="00E96D56">
                  <w:pPr>
                    <w:rPr>
                      <w:rFonts w:ascii="Abscissa" w:hAnsi="Abscissa"/>
                      <w:b/>
                      <w:sz w:val="26"/>
                      <w:szCs w:val="26"/>
                    </w:rPr>
                  </w:pPr>
                  <w:r>
                    <w:rPr>
                      <w:rFonts w:ascii="Abscissa" w:hAnsi="Abscissa"/>
                      <w:b/>
                      <w:sz w:val="26"/>
                      <w:szCs w:val="26"/>
                    </w:rPr>
                    <w:t>Les métiers</w:t>
                  </w:r>
                  <w:r>
                    <w:rPr>
                      <w:rFonts w:ascii="Times New Roman" w:hAnsi="Times New Roman" w:cs="Times New Roman"/>
                      <w:b/>
                      <w:sz w:val="26"/>
                      <w:szCs w:val="26"/>
                    </w:rPr>
                    <w:t> </w:t>
                  </w:r>
                  <w:r>
                    <w:rPr>
                      <w:rFonts w:ascii="Abscissa" w:hAnsi="Abscissa"/>
                      <w:b/>
                      <w:sz w:val="26"/>
                      <w:szCs w:val="26"/>
                    </w:rPr>
                    <w:t>:</w:t>
                  </w:r>
                </w:p>
                <w:p w:rsidR="001E228D" w:rsidRDefault="001E228D" w:rsidP="00E96D56">
                  <w:pPr>
                    <w:rPr>
                      <w:rFonts w:ascii="Abscissa" w:hAnsi="Abscissa"/>
                      <w:b/>
                      <w:sz w:val="26"/>
                      <w:szCs w:val="26"/>
                    </w:rPr>
                  </w:pPr>
                  <w:r>
                    <w:rPr>
                      <w:rFonts w:ascii="Abscissa" w:hAnsi="Abscissa"/>
                      <w:sz w:val="26"/>
                      <w:szCs w:val="26"/>
                    </w:rPr>
                    <w:t xml:space="preserve">Chaque élève est responsable d’un métier pour la semaine. Il faut se rapporter à l’affichage. 1 élève est responsable de répondre au téléphone. </w:t>
                  </w:r>
                </w:p>
                <w:p w:rsidR="00E96D56" w:rsidRPr="00E96D56" w:rsidRDefault="00E96D56" w:rsidP="00E96D56">
                  <w:pPr>
                    <w:rPr>
                      <w:rFonts w:ascii="Abscissa" w:hAnsi="Abscissa"/>
                      <w:b/>
                      <w:sz w:val="26"/>
                      <w:szCs w:val="26"/>
                    </w:rPr>
                  </w:pPr>
                  <w:r w:rsidRPr="00E96D56">
                    <w:rPr>
                      <w:rFonts w:ascii="Abscissa" w:hAnsi="Abscissa"/>
                      <w:b/>
                      <w:sz w:val="26"/>
                      <w:szCs w:val="26"/>
                    </w:rPr>
                    <w:t>Quand je n’ai pas compris le travail demandé</w:t>
                  </w:r>
                  <w:r w:rsidRPr="00E96D56">
                    <w:rPr>
                      <w:rFonts w:ascii="Times New Roman" w:hAnsi="Times New Roman" w:cs="Times New Roman"/>
                      <w:b/>
                      <w:sz w:val="26"/>
                      <w:szCs w:val="26"/>
                    </w:rPr>
                    <w:t> </w:t>
                  </w:r>
                  <w:r w:rsidRPr="00E96D56">
                    <w:rPr>
                      <w:rFonts w:ascii="Abscissa" w:hAnsi="Abscissa"/>
                      <w:b/>
                      <w:sz w:val="26"/>
                      <w:szCs w:val="26"/>
                    </w:rPr>
                    <w:t xml:space="preserve">: </w:t>
                  </w:r>
                </w:p>
                <w:p w:rsidR="00E96D56" w:rsidRDefault="00E96D56" w:rsidP="00E96D56">
                  <w:pPr>
                    <w:pStyle w:val="Paragraphedeliste"/>
                    <w:numPr>
                      <w:ilvl w:val="0"/>
                      <w:numId w:val="1"/>
                    </w:numPr>
                    <w:rPr>
                      <w:rFonts w:ascii="Abscissa" w:hAnsi="Abscissa"/>
                      <w:sz w:val="26"/>
                      <w:szCs w:val="26"/>
                    </w:rPr>
                  </w:pPr>
                  <w:r>
                    <w:rPr>
                      <w:rFonts w:ascii="Abscissa" w:hAnsi="Abscissa"/>
                      <w:sz w:val="26"/>
                      <w:szCs w:val="26"/>
                    </w:rPr>
                    <w:t>Je relis la consigne.</w:t>
                  </w:r>
                </w:p>
                <w:p w:rsidR="00E96D56" w:rsidRDefault="00E96D56" w:rsidP="00E96D56">
                  <w:pPr>
                    <w:pStyle w:val="Paragraphedeliste"/>
                    <w:numPr>
                      <w:ilvl w:val="0"/>
                      <w:numId w:val="1"/>
                    </w:numPr>
                    <w:rPr>
                      <w:rFonts w:ascii="Abscissa" w:hAnsi="Abscissa"/>
                      <w:sz w:val="26"/>
                      <w:szCs w:val="26"/>
                    </w:rPr>
                  </w:pPr>
                  <w:r>
                    <w:rPr>
                      <w:rFonts w:ascii="Abscissa" w:hAnsi="Abscissa"/>
                      <w:sz w:val="26"/>
                      <w:szCs w:val="26"/>
                    </w:rPr>
                    <w:t>Je demande à un camarade</w:t>
                  </w:r>
                  <w:r w:rsidR="004D048C">
                    <w:rPr>
                      <w:rFonts w:ascii="Abscissa" w:hAnsi="Abscissa"/>
                      <w:sz w:val="26"/>
                      <w:szCs w:val="26"/>
                    </w:rPr>
                    <w:t xml:space="preserve"> en chucho</w:t>
                  </w:r>
                  <w:r w:rsidR="001E228D">
                    <w:rPr>
                      <w:rFonts w:ascii="Abscissa" w:hAnsi="Abscissa"/>
                      <w:sz w:val="26"/>
                      <w:szCs w:val="26"/>
                    </w:rPr>
                    <w:t>tant</w:t>
                  </w:r>
                  <w:r>
                    <w:rPr>
                      <w:rFonts w:ascii="Abscissa" w:hAnsi="Abscissa"/>
                      <w:sz w:val="26"/>
                      <w:szCs w:val="26"/>
                    </w:rPr>
                    <w:t>.</w:t>
                  </w:r>
                </w:p>
                <w:p w:rsidR="00E96D56" w:rsidRDefault="00E96D56" w:rsidP="00E96D56">
                  <w:pPr>
                    <w:pStyle w:val="Paragraphedeliste"/>
                    <w:numPr>
                      <w:ilvl w:val="0"/>
                      <w:numId w:val="1"/>
                    </w:numPr>
                    <w:rPr>
                      <w:rFonts w:ascii="Abscissa" w:hAnsi="Abscissa"/>
                      <w:sz w:val="26"/>
                      <w:szCs w:val="26"/>
                    </w:rPr>
                  </w:pPr>
                  <w:r>
                    <w:rPr>
                      <w:rFonts w:ascii="Abscissa" w:hAnsi="Abscissa"/>
                      <w:sz w:val="26"/>
                      <w:szCs w:val="26"/>
                    </w:rPr>
                    <w:t>Je demande à un plus grand</w:t>
                  </w:r>
                </w:p>
                <w:p w:rsidR="00E96D56" w:rsidRPr="00E96D56" w:rsidRDefault="00E96D56" w:rsidP="00E96D56">
                  <w:pPr>
                    <w:pStyle w:val="Paragraphedeliste"/>
                    <w:numPr>
                      <w:ilvl w:val="0"/>
                      <w:numId w:val="1"/>
                    </w:numPr>
                    <w:rPr>
                      <w:rFonts w:ascii="Abscissa" w:hAnsi="Abscissa"/>
                      <w:sz w:val="26"/>
                      <w:szCs w:val="26"/>
                    </w:rPr>
                  </w:pPr>
                  <w:r>
                    <w:rPr>
                      <w:rFonts w:ascii="Abscissa" w:hAnsi="Abscissa"/>
                      <w:sz w:val="26"/>
                      <w:szCs w:val="26"/>
                    </w:rPr>
                    <w:t>Je dérange la maîtresse qui est avec un groupe. A ce moment là, je viens me placer en silence près de la maîtresse qui décide si elle interrompt son cours</w:t>
                  </w:r>
                  <w:r>
                    <w:rPr>
                      <w:rFonts w:ascii="Times New Roman" w:hAnsi="Times New Roman" w:cs="Times New Roman"/>
                      <w:sz w:val="26"/>
                      <w:szCs w:val="26"/>
                    </w:rPr>
                    <w:t>.</w:t>
                  </w:r>
                </w:p>
                <w:p w:rsidR="00E96D56" w:rsidRPr="00E96D56" w:rsidRDefault="00E96D56" w:rsidP="00E96D56">
                  <w:pPr>
                    <w:rPr>
                      <w:rFonts w:ascii="Abscissa" w:hAnsi="Abscissa"/>
                      <w:b/>
                      <w:sz w:val="26"/>
                      <w:szCs w:val="26"/>
                    </w:rPr>
                  </w:pPr>
                  <w:r w:rsidRPr="00E96D56">
                    <w:rPr>
                      <w:rFonts w:ascii="Abscissa" w:hAnsi="Abscissa"/>
                      <w:b/>
                      <w:sz w:val="26"/>
                      <w:szCs w:val="26"/>
                    </w:rPr>
                    <w:t>Quand j’ai terminé mon travail</w:t>
                  </w:r>
                  <w:r w:rsidRPr="00E96D56">
                    <w:rPr>
                      <w:rFonts w:ascii="Times New Roman" w:hAnsi="Times New Roman" w:cs="Times New Roman"/>
                      <w:b/>
                      <w:sz w:val="26"/>
                      <w:szCs w:val="26"/>
                    </w:rPr>
                    <w:t> </w:t>
                  </w:r>
                  <w:r w:rsidRPr="00E96D56">
                    <w:rPr>
                      <w:rFonts w:ascii="Abscissa" w:hAnsi="Abscissa"/>
                      <w:b/>
                      <w:sz w:val="26"/>
                      <w:szCs w:val="26"/>
                    </w:rPr>
                    <w:t xml:space="preserve">: </w:t>
                  </w:r>
                </w:p>
                <w:p w:rsidR="00E96D56" w:rsidRDefault="00E96D56" w:rsidP="00E96D56">
                  <w:pPr>
                    <w:pStyle w:val="Paragraphedeliste"/>
                    <w:numPr>
                      <w:ilvl w:val="0"/>
                      <w:numId w:val="2"/>
                    </w:numPr>
                    <w:rPr>
                      <w:rFonts w:ascii="Abscissa" w:hAnsi="Abscissa"/>
                      <w:sz w:val="26"/>
                      <w:szCs w:val="26"/>
                    </w:rPr>
                  </w:pPr>
                  <w:r>
                    <w:rPr>
                      <w:rFonts w:ascii="Abscissa" w:hAnsi="Abscissa"/>
                      <w:sz w:val="26"/>
                      <w:szCs w:val="26"/>
                    </w:rPr>
                    <w:t>Je vais lire un livre à la bibliothèque (s’il y a moins de 5 personnes). Sinon, je prends un livre et je le lis à ma table.</w:t>
                  </w:r>
                </w:p>
                <w:p w:rsidR="00E96D56" w:rsidRDefault="00E96D56" w:rsidP="00E96D56">
                  <w:pPr>
                    <w:pStyle w:val="Paragraphedeliste"/>
                    <w:numPr>
                      <w:ilvl w:val="0"/>
                      <w:numId w:val="2"/>
                    </w:numPr>
                    <w:rPr>
                      <w:rFonts w:ascii="Abscissa" w:hAnsi="Abscissa"/>
                      <w:sz w:val="26"/>
                      <w:szCs w:val="26"/>
                    </w:rPr>
                  </w:pPr>
                  <w:r>
                    <w:rPr>
                      <w:rFonts w:ascii="Abscissa" w:hAnsi="Abscissa"/>
                      <w:sz w:val="26"/>
                      <w:szCs w:val="26"/>
                    </w:rPr>
                    <w:t>Je peux terminer un travail commencé.</w:t>
                  </w:r>
                </w:p>
                <w:p w:rsidR="00E96D56" w:rsidRDefault="00E96D56" w:rsidP="00E96D56">
                  <w:pPr>
                    <w:pStyle w:val="Paragraphedeliste"/>
                    <w:numPr>
                      <w:ilvl w:val="0"/>
                      <w:numId w:val="2"/>
                    </w:numPr>
                    <w:rPr>
                      <w:rFonts w:ascii="Abscissa" w:hAnsi="Abscissa"/>
                      <w:sz w:val="26"/>
                      <w:szCs w:val="26"/>
                    </w:rPr>
                  </w:pPr>
                  <w:r>
                    <w:rPr>
                      <w:rFonts w:ascii="Abscissa" w:hAnsi="Abscissa"/>
                      <w:sz w:val="26"/>
                      <w:szCs w:val="26"/>
                    </w:rPr>
                    <w:t xml:space="preserve">Je peux écrire dans mon cahier d’écrivain. </w:t>
                  </w:r>
                </w:p>
                <w:p w:rsidR="00E96D56" w:rsidRDefault="00E96D56" w:rsidP="00E96D56">
                  <w:pPr>
                    <w:pStyle w:val="Paragraphedeliste"/>
                    <w:numPr>
                      <w:ilvl w:val="0"/>
                      <w:numId w:val="2"/>
                    </w:numPr>
                    <w:rPr>
                      <w:rFonts w:ascii="Abscissa" w:hAnsi="Abscissa"/>
                      <w:sz w:val="26"/>
                      <w:szCs w:val="26"/>
                    </w:rPr>
                  </w:pPr>
                </w:p>
                <w:p w:rsidR="00E96D56" w:rsidRPr="00E96D56" w:rsidRDefault="00E96D56" w:rsidP="00E96D56">
                  <w:pPr>
                    <w:rPr>
                      <w:rFonts w:ascii="Abscissa" w:hAnsi="Abscissa"/>
                      <w:b/>
                      <w:sz w:val="26"/>
                      <w:szCs w:val="26"/>
                    </w:rPr>
                  </w:pPr>
                  <w:r w:rsidRPr="00E96D56">
                    <w:rPr>
                      <w:rFonts w:ascii="Abscissa" w:hAnsi="Abscissa"/>
                      <w:b/>
                      <w:sz w:val="26"/>
                      <w:szCs w:val="26"/>
                    </w:rPr>
                    <w:t xml:space="preserve">Pour aller aux toilettes. </w:t>
                  </w:r>
                </w:p>
                <w:p w:rsidR="00E96D56" w:rsidRDefault="00E96D56" w:rsidP="00E96D56">
                  <w:pPr>
                    <w:pStyle w:val="Paragraphedeliste"/>
                    <w:numPr>
                      <w:ilvl w:val="0"/>
                      <w:numId w:val="3"/>
                    </w:numPr>
                    <w:rPr>
                      <w:rFonts w:ascii="Abscissa" w:hAnsi="Abscissa"/>
                      <w:sz w:val="26"/>
                      <w:szCs w:val="26"/>
                    </w:rPr>
                  </w:pPr>
                  <w:r>
                    <w:rPr>
                      <w:rFonts w:ascii="Abscissa" w:hAnsi="Abscissa"/>
                      <w:sz w:val="26"/>
                      <w:szCs w:val="26"/>
                    </w:rPr>
                    <w:t xml:space="preserve">Je demande la permission et je peux descendre seul. Pas plus de un à la fois. </w:t>
                  </w:r>
                </w:p>
                <w:p w:rsidR="001E228D" w:rsidRPr="001E228D" w:rsidRDefault="001E228D" w:rsidP="001E228D">
                  <w:pPr>
                    <w:rPr>
                      <w:rFonts w:ascii="Abscissa" w:hAnsi="Abscissa"/>
                      <w:b/>
                      <w:sz w:val="26"/>
                      <w:szCs w:val="26"/>
                    </w:rPr>
                  </w:pPr>
                  <w:r w:rsidRPr="001E228D">
                    <w:rPr>
                      <w:rFonts w:ascii="Abscissa" w:hAnsi="Abscissa"/>
                      <w:b/>
                      <w:sz w:val="26"/>
                      <w:szCs w:val="26"/>
                    </w:rPr>
                    <w:t>Dans les cahiers</w:t>
                  </w:r>
                  <w:r w:rsidRPr="001E228D">
                    <w:rPr>
                      <w:rFonts w:ascii="Times New Roman" w:hAnsi="Times New Roman" w:cs="Times New Roman"/>
                      <w:b/>
                      <w:sz w:val="26"/>
                      <w:szCs w:val="26"/>
                    </w:rPr>
                    <w:t> </w:t>
                  </w:r>
                  <w:r w:rsidRPr="001E228D">
                    <w:rPr>
                      <w:rFonts w:ascii="Abscissa" w:hAnsi="Abscissa"/>
                      <w:b/>
                      <w:sz w:val="26"/>
                      <w:szCs w:val="26"/>
                    </w:rPr>
                    <w:t>:</w:t>
                  </w:r>
                </w:p>
                <w:p w:rsidR="001E228D" w:rsidRDefault="001E228D" w:rsidP="001E228D">
                  <w:pPr>
                    <w:rPr>
                      <w:rFonts w:ascii="Abscissa" w:hAnsi="Abscissa"/>
                      <w:sz w:val="26"/>
                      <w:szCs w:val="26"/>
                    </w:rPr>
                  </w:pPr>
                  <w:r>
                    <w:rPr>
                      <w:rFonts w:ascii="Abscissa" w:hAnsi="Abscissa"/>
                      <w:sz w:val="26"/>
                      <w:szCs w:val="26"/>
                    </w:rPr>
                    <w:t>J’écris la date à 3 carreaux de la marge et je la souligne en rouge. Je note les consignes d’une couleur et le réponds en bleu ou crayon papier. L’enfant corrige en vert. Moi en rouge (oui, il parait que ce n’est plus à la mode</w:t>
                  </w:r>
                  <w:r>
                    <w:rPr>
                      <w:rFonts w:ascii="Times New Roman" w:hAnsi="Times New Roman" w:cs="Times New Roman"/>
                      <w:sz w:val="26"/>
                      <w:szCs w:val="26"/>
                    </w:rPr>
                    <w:t> </w:t>
                  </w:r>
                  <w:r>
                    <w:rPr>
                      <w:rFonts w:ascii="Abscissa" w:hAnsi="Abscissa"/>
                      <w:sz w:val="26"/>
                      <w:szCs w:val="26"/>
                    </w:rPr>
                    <w:t xml:space="preserve">!!). La plupart des enfants doivent copier la consigne, certains, en difficultés à l’écrit écrivent juste le numéro de l’exercice. </w:t>
                  </w:r>
                </w:p>
                <w:p w:rsidR="001E228D" w:rsidRDefault="001E228D" w:rsidP="001E228D">
                  <w:pPr>
                    <w:rPr>
                      <w:rFonts w:ascii="Abscissa" w:hAnsi="Abscissa"/>
                      <w:sz w:val="26"/>
                      <w:szCs w:val="26"/>
                    </w:rPr>
                  </w:pPr>
                  <w:r>
                    <w:rPr>
                      <w:rFonts w:ascii="Abscissa" w:hAnsi="Abscissa"/>
                      <w:sz w:val="26"/>
                      <w:szCs w:val="26"/>
                    </w:rPr>
                    <w:t>Sur leur marque-page, j’ajoute un tampon s’ils ont bien résolu le problème du jour (</w:t>
                  </w:r>
                  <w:proofErr w:type="spellStart"/>
                  <w:r>
                    <w:rPr>
                      <w:rFonts w:ascii="Abscissa" w:hAnsi="Abscissa"/>
                      <w:sz w:val="26"/>
                      <w:szCs w:val="26"/>
                    </w:rPr>
                    <w:t>opé</w:t>
                  </w:r>
                  <w:proofErr w:type="spellEnd"/>
                  <w:r>
                    <w:rPr>
                      <w:rFonts w:ascii="Abscissa" w:hAnsi="Abscissa"/>
                      <w:sz w:val="26"/>
                      <w:szCs w:val="26"/>
                    </w:rPr>
                    <w:t xml:space="preserve"> ou dessins + résultat + phrase de réponse)</w:t>
                  </w:r>
                </w:p>
                <w:p w:rsidR="00B0528A" w:rsidRPr="001E228D" w:rsidRDefault="00B0528A" w:rsidP="001E228D">
                  <w:pPr>
                    <w:rPr>
                      <w:rFonts w:ascii="Abscissa" w:hAnsi="Abscissa"/>
                      <w:sz w:val="26"/>
                      <w:szCs w:val="26"/>
                    </w:rPr>
                  </w:pPr>
                  <w:r>
                    <w:rPr>
                      <w:rFonts w:ascii="Abscissa" w:hAnsi="Abscissa"/>
                      <w:sz w:val="26"/>
                      <w:szCs w:val="26"/>
                    </w:rPr>
                    <w:t>Le vendredi, les cahiers sont corrigés à midi. Je note ensuite «</w:t>
                  </w:r>
                  <w:r>
                    <w:rPr>
                      <w:rFonts w:ascii="Times New Roman" w:hAnsi="Times New Roman" w:cs="Times New Roman"/>
                      <w:sz w:val="26"/>
                      <w:szCs w:val="26"/>
                    </w:rPr>
                    <w:t> </w:t>
                  </w:r>
                  <w:r>
                    <w:rPr>
                      <w:rFonts w:ascii="Abscissa" w:hAnsi="Abscissa"/>
                      <w:sz w:val="26"/>
                      <w:szCs w:val="26"/>
                    </w:rPr>
                    <w:t>date</w:t>
                  </w:r>
                  <w:r>
                    <w:rPr>
                      <w:rFonts w:ascii="Times New Roman" w:hAnsi="Times New Roman" w:cs="Times New Roman"/>
                      <w:sz w:val="26"/>
                      <w:szCs w:val="26"/>
                    </w:rPr>
                    <w:t> </w:t>
                  </w:r>
                  <w:r>
                    <w:rPr>
                      <w:rFonts w:ascii="Abscissa" w:hAnsi="Abscissa"/>
                      <w:sz w:val="26"/>
                      <w:szCs w:val="26"/>
                    </w:rPr>
                    <w:t>: signature</w:t>
                  </w:r>
                  <w:r>
                    <w:rPr>
                      <w:rFonts w:ascii="Times New Roman" w:hAnsi="Times New Roman" w:cs="Times New Roman"/>
                      <w:sz w:val="26"/>
                      <w:szCs w:val="26"/>
                    </w:rPr>
                    <w:t> </w:t>
                  </w:r>
                  <w:r>
                    <w:rPr>
                      <w:rFonts w:ascii="Abscissa" w:hAnsi="Abscissa" w:cs="Abscissa"/>
                      <w:sz w:val="26"/>
                      <w:szCs w:val="26"/>
                    </w:rPr>
                    <w:t>»</w:t>
                  </w:r>
                  <w:r>
                    <w:rPr>
                      <w:rFonts w:ascii="Abscissa" w:hAnsi="Abscissa"/>
                      <w:sz w:val="26"/>
                      <w:szCs w:val="26"/>
                    </w:rPr>
                    <w:t xml:space="preserve"> et les enfants le ramènent à la maison pour le faire signer. </w:t>
                  </w:r>
                </w:p>
                <w:p w:rsidR="00E96D56" w:rsidRPr="00E96D56" w:rsidRDefault="00E96D56" w:rsidP="00E96D56">
                  <w:pPr>
                    <w:rPr>
                      <w:rFonts w:ascii="Abscissa" w:hAnsi="Abscissa"/>
                      <w:sz w:val="26"/>
                      <w:szCs w:val="26"/>
                    </w:rPr>
                  </w:pPr>
                </w:p>
              </w:txbxContent>
            </v:textbox>
          </v:shape>
        </w:pict>
      </w: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D41725" w:rsidP="00E658F9">
      <w:pPr>
        <w:jc w:val="center"/>
      </w:pPr>
      <w:r>
        <w:rPr>
          <w:noProof/>
          <w:lang w:eastAsia="fr-FR"/>
        </w:rPr>
        <w:lastRenderedPageBreak/>
        <w:pict>
          <v:shape id="_x0000_s1049" type="#_x0000_t202" style="position:absolute;left:0;text-align:left;margin-left:-21.75pt;margin-top:-24pt;width:567.75pt;height:84.75pt;z-index:251683840" filled="f" fillcolor="#92cddc [1944]" strokecolor="#dca772" strokeweight="2.25pt">
            <v:textbox>
              <w:txbxContent>
                <w:p w:rsidR="004D048C" w:rsidRPr="001926EE" w:rsidRDefault="004D048C" w:rsidP="004D048C">
                  <w:pPr>
                    <w:jc w:val="center"/>
                    <w:rPr>
                      <w:rFonts w:ascii="Autumn in November" w:hAnsi="Autumn in November"/>
                      <w:sz w:val="80"/>
                      <w:szCs w:val="80"/>
                    </w:rPr>
                  </w:pPr>
                  <w:r>
                    <w:rPr>
                      <w:rFonts w:ascii="Autumn in November" w:hAnsi="Autumn in November"/>
                      <w:sz w:val="80"/>
                      <w:szCs w:val="80"/>
                    </w:rPr>
                    <w:t>Le matériel</w:t>
                  </w:r>
                </w:p>
              </w:txbxContent>
            </v:textbox>
          </v:shape>
        </w:pict>
      </w:r>
    </w:p>
    <w:p w:rsidR="004D048C" w:rsidRDefault="004D048C" w:rsidP="00E658F9">
      <w:pPr>
        <w:jc w:val="center"/>
      </w:pPr>
    </w:p>
    <w:p w:rsidR="004D048C" w:rsidRDefault="00D41725" w:rsidP="00E658F9">
      <w:pPr>
        <w:jc w:val="center"/>
      </w:pPr>
      <w:r>
        <w:rPr>
          <w:noProof/>
          <w:lang w:eastAsia="fr-FR"/>
        </w:rPr>
        <w:pict>
          <v:shape id="_x0000_s1050" type="#_x0000_t202" style="position:absolute;left:0;text-align:left;margin-left:-21.75pt;margin-top:24.1pt;width:567.75pt;height:706.5pt;z-index:251684864">
            <v:textbox>
              <w:txbxContent>
                <w:p w:rsidR="000E5BBC" w:rsidRPr="0078543A" w:rsidRDefault="000E5BBC" w:rsidP="0078543A">
                  <w:pPr>
                    <w:jc w:val="center"/>
                    <w:rPr>
                      <w:rFonts w:ascii="Abscissa" w:hAnsi="Abscissa"/>
                      <w:sz w:val="34"/>
                      <w:szCs w:val="34"/>
                    </w:rPr>
                  </w:pPr>
                  <w:r w:rsidRPr="0078543A">
                    <w:rPr>
                      <w:rFonts w:ascii="Abscissa" w:hAnsi="Abscissa"/>
                      <w:sz w:val="34"/>
                      <w:szCs w:val="34"/>
                    </w:rPr>
                    <w:t>Les cahiers</w:t>
                  </w:r>
                  <w:r w:rsidRPr="0078543A">
                    <w:rPr>
                      <w:rFonts w:ascii="Times New Roman" w:hAnsi="Times New Roman" w:cs="Times New Roman"/>
                      <w:sz w:val="34"/>
                      <w:szCs w:val="34"/>
                    </w:rPr>
                    <w:t> </w:t>
                  </w:r>
                  <w:r w:rsidRPr="0078543A">
                    <w:rPr>
                      <w:rFonts w:ascii="Abscissa" w:hAnsi="Abscissa"/>
                      <w:sz w:val="34"/>
                      <w:szCs w:val="34"/>
                    </w:rPr>
                    <w:t>:</w:t>
                  </w:r>
                </w:p>
                <w:p w:rsidR="000E5BBC" w:rsidRDefault="000E5BBC" w:rsidP="000E5BBC">
                  <w:pPr>
                    <w:rPr>
                      <w:rFonts w:ascii="Abscissa" w:hAnsi="Abscissa"/>
                      <w:b/>
                      <w:sz w:val="26"/>
                      <w:szCs w:val="26"/>
                    </w:rPr>
                  </w:pPr>
                  <w:r>
                    <w:rPr>
                      <w:rFonts w:ascii="Abscissa" w:hAnsi="Abscissa"/>
                      <w:b/>
                      <w:sz w:val="26"/>
                      <w:szCs w:val="26"/>
                    </w:rPr>
                    <w:t>Pour tous</w:t>
                  </w:r>
                  <w:r>
                    <w:rPr>
                      <w:rFonts w:ascii="Times New Roman" w:hAnsi="Times New Roman" w:cs="Times New Roman"/>
                      <w:b/>
                      <w:sz w:val="26"/>
                      <w:szCs w:val="26"/>
                    </w:rPr>
                    <w:t> </w:t>
                  </w:r>
                  <w:r>
                    <w:rPr>
                      <w:rFonts w:ascii="Abscissa" w:hAnsi="Abscissa"/>
                      <w:b/>
                      <w:sz w:val="26"/>
                      <w:szCs w:val="26"/>
                    </w:rPr>
                    <w:t>:</w:t>
                  </w:r>
                </w:p>
                <w:p w:rsidR="000E5BBC" w:rsidRPr="000E5BBC" w:rsidRDefault="000E5BBC" w:rsidP="000E5BBC">
                  <w:pPr>
                    <w:rPr>
                      <w:rFonts w:ascii="Abscissa" w:hAnsi="Abscissa"/>
                      <w:b/>
                      <w:color w:val="FF0000"/>
                      <w:sz w:val="26"/>
                      <w:szCs w:val="26"/>
                    </w:rPr>
                  </w:pPr>
                  <w:r w:rsidRPr="000E5BBC">
                    <w:rPr>
                      <w:rFonts w:ascii="Abscissa" w:hAnsi="Abscissa"/>
                      <w:b/>
                      <w:color w:val="FF0000"/>
                      <w:sz w:val="26"/>
                      <w:szCs w:val="26"/>
                    </w:rPr>
                    <w:t>-Un cahier du jour</w:t>
                  </w:r>
                  <w:r w:rsidRPr="000E5BBC">
                    <w:rPr>
                      <w:rFonts w:ascii="Times New Roman" w:hAnsi="Times New Roman" w:cs="Times New Roman"/>
                      <w:b/>
                      <w:color w:val="FF0000"/>
                      <w:sz w:val="26"/>
                      <w:szCs w:val="26"/>
                    </w:rPr>
                    <w:t> </w:t>
                  </w:r>
                  <w:r w:rsidRPr="000E5BBC">
                    <w:rPr>
                      <w:rFonts w:ascii="Abscissa" w:hAnsi="Abscissa"/>
                      <w:b/>
                      <w:color w:val="FF0000"/>
                      <w:sz w:val="26"/>
                      <w:szCs w:val="26"/>
                    </w:rPr>
                    <w:t xml:space="preserve">: Couverture rouge, petit format. </w:t>
                  </w:r>
                </w:p>
                <w:p w:rsidR="000E5BBC" w:rsidRDefault="000E5BBC" w:rsidP="000E5BBC">
                  <w:pPr>
                    <w:rPr>
                      <w:rFonts w:ascii="Abscissa" w:hAnsi="Abscissa"/>
                      <w:sz w:val="26"/>
                      <w:szCs w:val="26"/>
                    </w:rPr>
                  </w:pPr>
                  <w:r>
                    <w:rPr>
                      <w:rFonts w:ascii="Abscissa" w:hAnsi="Abscissa"/>
                      <w:sz w:val="26"/>
                      <w:szCs w:val="26"/>
                    </w:rPr>
                    <w:t>- un cahier de poésies/ chansons</w:t>
                  </w:r>
                </w:p>
                <w:p w:rsidR="000E5BBC" w:rsidRPr="000E5BBC" w:rsidRDefault="000E5BBC" w:rsidP="000E5BBC">
                  <w:pPr>
                    <w:rPr>
                      <w:rFonts w:ascii="Abscissa" w:hAnsi="Abscissa"/>
                      <w:b/>
                      <w:color w:val="0070C0"/>
                      <w:sz w:val="26"/>
                      <w:szCs w:val="26"/>
                    </w:rPr>
                  </w:pPr>
                  <w:r w:rsidRPr="000E5BBC">
                    <w:rPr>
                      <w:rFonts w:ascii="Abscissa" w:hAnsi="Abscissa"/>
                      <w:b/>
                      <w:color w:val="0070C0"/>
                      <w:sz w:val="26"/>
                      <w:szCs w:val="26"/>
                    </w:rPr>
                    <w:t>-un cahier de leçons d’étude de la langue</w:t>
                  </w:r>
                  <w:r w:rsidRPr="000E5BBC">
                    <w:rPr>
                      <w:rFonts w:ascii="Times New Roman" w:hAnsi="Times New Roman" w:cs="Times New Roman"/>
                      <w:b/>
                      <w:color w:val="0070C0"/>
                      <w:sz w:val="26"/>
                      <w:szCs w:val="26"/>
                    </w:rPr>
                    <w:t> </w:t>
                  </w:r>
                  <w:r w:rsidRPr="000E5BBC">
                    <w:rPr>
                      <w:rFonts w:ascii="Abscissa" w:hAnsi="Abscissa"/>
                      <w:b/>
                      <w:color w:val="0070C0"/>
                      <w:sz w:val="26"/>
                      <w:szCs w:val="26"/>
                    </w:rPr>
                    <w:t>: couverture bleue, 192p, petit format.</w:t>
                  </w:r>
                </w:p>
                <w:p w:rsidR="000E5BBC" w:rsidRPr="000E5BBC" w:rsidRDefault="000E5BBC" w:rsidP="000E5BBC">
                  <w:pPr>
                    <w:rPr>
                      <w:rFonts w:ascii="Abscissa" w:hAnsi="Abscissa"/>
                      <w:b/>
                      <w:color w:val="FFFF00"/>
                      <w:sz w:val="26"/>
                      <w:szCs w:val="26"/>
                    </w:rPr>
                  </w:pPr>
                  <w:r w:rsidRPr="000E5BBC">
                    <w:rPr>
                      <w:rFonts w:ascii="Abscissa" w:hAnsi="Abscissa"/>
                      <w:b/>
                      <w:color w:val="FFFF00"/>
                      <w:sz w:val="26"/>
                      <w:szCs w:val="26"/>
                    </w:rPr>
                    <w:t>- Un classeur pour l’histoire/ géo/ Sciences / EMC</w:t>
                  </w:r>
                  <w:proofErr w:type="gramStart"/>
                  <w:r w:rsidRPr="000E5BBC">
                    <w:rPr>
                      <w:rFonts w:ascii="Abscissa" w:hAnsi="Abscissa"/>
                      <w:b/>
                      <w:color w:val="FFFF00"/>
                      <w:sz w:val="26"/>
                      <w:szCs w:val="26"/>
                    </w:rPr>
                    <w:t>..</w:t>
                  </w:r>
                  <w:proofErr w:type="gramEnd"/>
                  <w:r w:rsidRPr="000E5BBC">
                    <w:rPr>
                      <w:rFonts w:ascii="Abscissa" w:hAnsi="Abscissa"/>
                      <w:b/>
                      <w:color w:val="FFFF00"/>
                      <w:sz w:val="26"/>
                      <w:szCs w:val="26"/>
                    </w:rPr>
                    <w:t xml:space="preserve"> Jaune</w:t>
                  </w:r>
                </w:p>
                <w:p w:rsidR="000E5BBC" w:rsidRDefault="000E5BBC" w:rsidP="000E5BBC">
                  <w:pPr>
                    <w:rPr>
                      <w:rFonts w:ascii="Abscissa" w:hAnsi="Abscissa"/>
                      <w:sz w:val="26"/>
                      <w:szCs w:val="26"/>
                    </w:rPr>
                  </w:pPr>
                  <w:r>
                    <w:rPr>
                      <w:rFonts w:ascii="Abscissa" w:hAnsi="Abscissa"/>
                      <w:sz w:val="26"/>
                      <w:szCs w:val="26"/>
                    </w:rPr>
                    <w:t xml:space="preserve">- Un cahier de liaison. Couverture </w:t>
                  </w:r>
                  <w:proofErr w:type="spellStart"/>
                  <w:r>
                    <w:rPr>
                      <w:rFonts w:ascii="Abscissa" w:hAnsi="Abscissa"/>
                      <w:sz w:val="26"/>
                      <w:szCs w:val="26"/>
                    </w:rPr>
                    <w:t>polypro</w:t>
                  </w:r>
                  <w:proofErr w:type="spellEnd"/>
                  <w:r>
                    <w:rPr>
                      <w:rFonts w:ascii="Abscissa" w:hAnsi="Abscissa"/>
                      <w:sz w:val="26"/>
                      <w:szCs w:val="26"/>
                    </w:rPr>
                    <w:t xml:space="preserve"> pour les mots</w:t>
                  </w:r>
                </w:p>
                <w:p w:rsidR="000E5BBC" w:rsidRDefault="000E5BBC" w:rsidP="000E5BBC">
                  <w:pPr>
                    <w:rPr>
                      <w:rFonts w:ascii="Abscissa" w:hAnsi="Abscissa"/>
                      <w:sz w:val="26"/>
                      <w:szCs w:val="26"/>
                    </w:rPr>
                  </w:pPr>
                  <w:r>
                    <w:rPr>
                      <w:rFonts w:ascii="Abscissa" w:hAnsi="Abscissa"/>
                      <w:sz w:val="26"/>
                      <w:szCs w:val="26"/>
                    </w:rPr>
                    <w:t xml:space="preserve">- un cahier de devoirs qui </w:t>
                  </w:r>
                  <w:proofErr w:type="gramStart"/>
                  <w:r>
                    <w:rPr>
                      <w:rFonts w:ascii="Abscissa" w:hAnsi="Abscissa"/>
                      <w:sz w:val="26"/>
                      <w:szCs w:val="26"/>
                    </w:rPr>
                    <w:t>reste dans le sac et sur lequel ils</w:t>
                  </w:r>
                  <w:proofErr w:type="gramEnd"/>
                  <w:r>
                    <w:rPr>
                      <w:rFonts w:ascii="Abscissa" w:hAnsi="Abscissa"/>
                      <w:sz w:val="26"/>
                      <w:szCs w:val="26"/>
                    </w:rPr>
                    <w:t xml:space="preserve"> peuvent faire leurs devoirs, réviser les mots de dictée…</w:t>
                  </w:r>
                </w:p>
                <w:p w:rsidR="000E5BBC" w:rsidRDefault="000E5BBC" w:rsidP="000E5BBC">
                  <w:pPr>
                    <w:rPr>
                      <w:rFonts w:ascii="Abscissa" w:hAnsi="Abscissa"/>
                      <w:sz w:val="26"/>
                      <w:szCs w:val="26"/>
                    </w:rPr>
                  </w:pPr>
                  <w:r>
                    <w:rPr>
                      <w:rFonts w:ascii="Abscissa" w:hAnsi="Abscissa"/>
                      <w:sz w:val="26"/>
                      <w:szCs w:val="26"/>
                    </w:rPr>
                    <w:t>- un cahier de brouillon ou d’essais.</w:t>
                  </w:r>
                </w:p>
                <w:p w:rsidR="0078543A" w:rsidRDefault="0078543A" w:rsidP="000E5BBC">
                  <w:pPr>
                    <w:rPr>
                      <w:rFonts w:ascii="Abscissa" w:hAnsi="Abscissa"/>
                      <w:sz w:val="26"/>
                      <w:szCs w:val="26"/>
                    </w:rPr>
                  </w:pPr>
                  <w:r>
                    <w:rPr>
                      <w:rFonts w:ascii="Abscissa" w:hAnsi="Abscissa"/>
                      <w:sz w:val="26"/>
                      <w:szCs w:val="26"/>
                    </w:rPr>
                    <w:t xml:space="preserve">- Un répertoire pour les nouveaux mots en anglais. </w:t>
                  </w:r>
                </w:p>
                <w:p w:rsidR="00F15738" w:rsidRDefault="00F15738" w:rsidP="000E5BBC">
                  <w:pPr>
                    <w:rPr>
                      <w:rFonts w:ascii="Abscissa" w:hAnsi="Abscissa"/>
                      <w:sz w:val="26"/>
                      <w:szCs w:val="26"/>
                    </w:rPr>
                  </w:pPr>
                </w:p>
                <w:p w:rsidR="00F15738" w:rsidRDefault="00F15738" w:rsidP="000E5BBC">
                  <w:pPr>
                    <w:rPr>
                      <w:rFonts w:ascii="Abscissa" w:hAnsi="Abscissa"/>
                      <w:sz w:val="26"/>
                      <w:szCs w:val="26"/>
                    </w:rPr>
                  </w:pPr>
                </w:p>
                <w:p w:rsidR="00F15738" w:rsidRDefault="00F15738" w:rsidP="000E5BBC">
                  <w:pPr>
                    <w:rPr>
                      <w:rFonts w:ascii="Abscissa" w:hAnsi="Abscissa"/>
                      <w:sz w:val="26"/>
                      <w:szCs w:val="26"/>
                    </w:rPr>
                  </w:pPr>
                </w:p>
                <w:p w:rsidR="00F15738" w:rsidRDefault="00F15738" w:rsidP="000E5BBC">
                  <w:pPr>
                    <w:rPr>
                      <w:rFonts w:ascii="Abscissa" w:hAnsi="Abscissa"/>
                      <w:sz w:val="26"/>
                      <w:szCs w:val="26"/>
                    </w:rPr>
                  </w:pPr>
                </w:p>
                <w:p w:rsidR="00F15738" w:rsidRDefault="00F15738" w:rsidP="000E5BBC">
                  <w:pPr>
                    <w:rPr>
                      <w:rFonts w:ascii="Abscissa" w:hAnsi="Abscissa"/>
                      <w:sz w:val="26"/>
                      <w:szCs w:val="26"/>
                    </w:rPr>
                  </w:pPr>
                </w:p>
                <w:p w:rsidR="00F15738" w:rsidRDefault="00F15738" w:rsidP="00F15738">
                  <w:pPr>
                    <w:jc w:val="center"/>
                    <w:rPr>
                      <w:rFonts w:ascii="Abscissa" w:hAnsi="Abscissa"/>
                      <w:sz w:val="32"/>
                      <w:szCs w:val="32"/>
                    </w:rPr>
                  </w:pPr>
                  <w:r w:rsidRPr="00F15738">
                    <w:rPr>
                      <w:rFonts w:ascii="Abscissa" w:hAnsi="Abscissa"/>
                      <w:sz w:val="32"/>
                      <w:szCs w:val="32"/>
                    </w:rPr>
                    <w:t>Matériel arts visuel et autre</w:t>
                  </w:r>
                </w:p>
                <w:p w:rsidR="00F15738" w:rsidRPr="00F15738" w:rsidRDefault="00F15738" w:rsidP="00F15738">
                  <w:pPr>
                    <w:rPr>
                      <w:rFonts w:ascii="Abscissa" w:hAnsi="Abscissa"/>
                      <w:sz w:val="32"/>
                      <w:szCs w:val="32"/>
                    </w:rPr>
                  </w:pPr>
                </w:p>
              </w:txbxContent>
            </v:textbox>
          </v:shape>
        </w:pict>
      </w: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4D048C" w:rsidRDefault="004D048C"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D41725" w:rsidP="00E658F9">
      <w:pPr>
        <w:jc w:val="center"/>
      </w:pPr>
      <w:r>
        <w:rPr>
          <w:noProof/>
          <w:lang w:eastAsia="fr-FR"/>
        </w:rPr>
        <w:lastRenderedPageBreak/>
        <w:pict>
          <v:shape id="_x0000_s1051" type="#_x0000_t202" style="position:absolute;left:0;text-align:left;margin-left:-23.25pt;margin-top:-24.75pt;width:567.75pt;height:84.75pt;z-index:251685888" filled="f" fillcolor="#92cddc [1944]" strokecolor="#dca772" strokeweight="2.25pt">
            <v:textbox>
              <w:txbxContent>
                <w:p w:rsidR="00701F14" w:rsidRPr="001926EE" w:rsidRDefault="00903BD5" w:rsidP="00701F14">
                  <w:pPr>
                    <w:jc w:val="center"/>
                    <w:rPr>
                      <w:rFonts w:ascii="Autumn in November" w:hAnsi="Autumn in November"/>
                      <w:sz w:val="80"/>
                      <w:szCs w:val="80"/>
                    </w:rPr>
                  </w:pPr>
                  <w:r>
                    <w:rPr>
                      <w:rFonts w:ascii="Autumn in November" w:hAnsi="Autumn in November"/>
                      <w:sz w:val="80"/>
                      <w:szCs w:val="80"/>
                    </w:rPr>
                    <w:t>Sécurité</w:t>
                  </w:r>
                </w:p>
              </w:txbxContent>
            </v:textbox>
          </v:shape>
        </w:pict>
      </w:r>
    </w:p>
    <w:p w:rsidR="00701F14" w:rsidRDefault="00701F14" w:rsidP="00E658F9">
      <w:pPr>
        <w:jc w:val="center"/>
      </w:pPr>
    </w:p>
    <w:p w:rsidR="00701F14" w:rsidRDefault="00D41725" w:rsidP="00E658F9">
      <w:pPr>
        <w:jc w:val="center"/>
      </w:pPr>
      <w:r>
        <w:rPr>
          <w:noProof/>
          <w:lang w:eastAsia="fr-FR"/>
        </w:rPr>
        <w:pict>
          <v:shape id="_x0000_s1052" type="#_x0000_t202" style="position:absolute;left:0;text-align:left;margin-left:-23.25pt;margin-top:20.35pt;width:567.75pt;height:706.5pt;z-index:251686912">
            <v:textbox>
              <w:txbxContent>
                <w:p w:rsidR="00903BD5" w:rsidRPr="00903BD5" w:rsidRDefault="00903BD5" w:rsidP="00903BD5">
                  <w:pPr>
                    <w:rPr>
                      <w:rFonts w:ascii="Abscissa" w:hAnsi="Abscissa"/>
                      <w:b/>
                      <w:sz w:val="26"/>
                      <w:szCs w:val="26"/>
                      <w:u w:val="single"/>
                    </w:rPr>
                  </w:pPr>
                  <w:r>
                    <w:rPr>
                      <w:rFonts w:ascii="Abscissa" w:hAnsi="Abscissa"/>
                      <w:b/>
                      <w:sz w:val="26"/>
                      <w:szCs w:val="26"/>
                      <w:u w:val="single"/>
                    </w:rPr>
                    <w:t>Les bobos de cour</w:t>
                  </w:r>
                  <w:r w:rsidRPr="00903BD5">
                    <w:rPr>
                      <w:rFonts w:ascii="Abscissa" w:hAnsi="Abscissa"/>
                      <w:b/>
                      <w:sz w:val="26"/>
                      <w:szCs w:val="26"/>
                      <w:u w:val="single"/>
                    </w:rPr>
                    <w:t xml:space="preserve">. </w:t>
                  </w:r>
                </w:p>
                <w:p w:rsidR="00903BD5" w:rsidRDefault="00903BD5" w:rsidP="00903BD5">
                  <w:pPr>
                    <w:rPr>
                      <w:rFonts w:ascii="Abscissa" w:hAnsi="Abscissa"/>
                      <w:sz w:val="26"/>
                      <w:szCs w:val="26"/>
                    </w:rPr>
                  </w:pPr>
                  <w:r>
                    <w:rPr>
                      <w:rFonts w:ascii="Abscissa" w:hAnsi="Abscissa"/>
                      <w:sz w:val="26"/>
                      <w:szCs w:val="26"/>
                    </w:rPr>
                    <w:t xml:space="preserve">Les trousses à pharmacie </w:t>
                  </w:r>
                </w:p>
                <w:p w:rsidR="00903BD5" w:rsidRDefault="00903BD5" w:rsidP="00903BD5">
                  <w:pPr>
                    <w:rPr>
                      <w:rFonts w:ascii="Abscissa" w:hAnsi="Abscissa"/>
                      <w:sz w:val="26"/>
                      <w:szCs w:val="26"/>
                    </w:rPr>
                  </w:pPr>
                  <w:r>
                    <w:rPr>
                      <w:rFonts w:ascii="Abscissa" w:hAnsi="Abscissa"/>
                      <w:sz w:val="26"/>
                      <w:szCs w:val="26"/>
                    </w:rPr>
                    <w:t xml:space="preserve">La trousse blanche peut être posée sur le rebord de la fenêtre de la cour pendant les récréations. </w:t>
                  </w:r>
                </w:p>
                <w:p w:rsidR="00903BD5" w:rsidRDefault="00903BD5" w:rsidP="00903BD5">
                  <w:pPr>
                    <w:rPr>
                      <w:rFonts w:ascii="Abscissa" w:hAnsi="Abscissa"/>
                      <w:sz w:val="26"/>
                      <w:szCs w:val="26"/>
                    </w:rPr>
                  </w:pPr>
                  <w:r>
                    <w:rPr>
                      <w:rFonts w:ascii="Abscissa" w:hAnsi="Abscissa"/>
                      <w:sz w:val="26"/>
                      <w:szCs w:val="26"/>
                    </w:rPr>
                    <w:t>En cas de choc à la tête, prévenir les parents. Pour les autres bobos moins grave</w:t>
                  </w:r>
                  <w:r w:rsidR="0078543A">
                    <w:rPr>
                      <w:rFonts w:ascii="Abscissa" w:hAnsi="Abscissa"/>
                      <w:sz w:val="26"/>
                      <w:szCs w:val="26"/>
                    </w:rPr>
                    <w:t>s</w:t>
                  </w:r>
                  <w:r>
                    <w:rPr>
                      <w:rFonts w:ascii="Abscissa" w:hAnsi="Abscissa"/>
                      <w:sz w:val="26"/>
                      <w:szCs w:val="26"/>
                    </w:rPr>
                    <w:t xml:space="preserve">, il faudra en informer les parents à la sortie des classes. </w:t>
                  </w:r>
                </w:p>
                <w:p w:rsidR="00903BD5" w:rsidRDefault="00903BD5" w:rsidP="00701F14">
                  <w:pPr>
                    <w:rPr>
                      <w:rFonts w:ascii="Abscissa" w:hAnsi="Abscissa"/>
                      <w:b/>
                      <w:sz w:val="26"/>
                      <w:szCs w:val="26"/>
                      <w:u w:val="single"/>
                    </w:rPr>
                  </w:pPr>
                  <w:r>
                    <w:rPr>
                      <w:rFonts w:ascii="Abscissa" w:hAnsi="Abscissa"/>
                      <w:sz w:val="26"/>
                      <w:szCs w:val="26"/>
                    </w:rPr>
                    <w:t>Au moindre doute, appeler les parents.</w:t>
                  </w:r>
                </w:p>
                <w:p w:rsidR="00903BD5" w:rsidRDefault="00903BD5" w:rsidP="00701F14">
                  <w:pPr>
                    <w:rPr>
                      <w:rFonts w:ascii="Abscissa" w:hAnsi="Abscissa"/>
                      <w:b/>
                      <w:sz w:val="26"/>
                      <w:szCs w:val="26"/>
                      <w:u w:val="single"/>
                    </w:rPr>
                  </w:pPr>
                </w:p>
                <w:p w:rsidR="00701F14" w:rsidRPr="00903BD5" w:rsidRDefault="00701F14" w:rsidP="00701F14">
                  <w:pPr>
                    <w:rPr>
                      <w:rFonts w:ascii="Abscissa" w:hAnsi="Abscissa"/>
                      <w:b/>
                      <w:sz w:val="26"/>
                      <w:szCs w:val="26"/>
                      <w:u w:val="single"/>
                    </w:rPr>
                  </w:pPr>
                  <w:r w:rsidRPr="00903BD5">
                    <w:rPr>
                      <w:rFonts w:ascii="Abscissa" w:hAnsi="Abscissa"/>
                      <w:b/>
                      <w:sz w:val="26"/>
                      <w:szCs w:val="26"/>
                      <w:u w:val="single"/>
                    </w:rPr>
                    <w:t xml:space="preserve">En cas d’incendie. </w:t>
                  </w:r>
                </w:p>
                <w:p w:rsidR="00701F14" w:rsidRDefault="00701F14" w:rsidP="00701F14">
                  <w:pPr>
                    <w:rPr>
                      <w:rFonts w:ascii="Abscissa" w:hAnsi="Abscissa"/>
                      <w:sz w:val="26"/>
                      <w:szCs w:val="26"/>
                    </w:rPr>
                  </w:pPr>
                  <w:r>
                    <w:rPr>
                      <w:rFonts w:ascii="Abscissa" w:hAnsi="Abscissa"/>
                      <w:sz w:val="26"/>
                      <w:szCs w:val="26"/>
                    </w:rPr>
                    <w:t>Les enfants sortent immédiatement par la sortie de secours (escalier métallique extérieur). Le chef de rang est devant et l’enseignant ferme la marche avec le cahier d’appel. Les enfants vont se ranger</w:t>
                  </w:r>
                  <w:r w:rsidR="00903BD5">
                    <w:rPr>
                      <w:rFonts w:ascii="Abscissa" w:hAnsi="Abscissa"/>
                      <w:sz w:val="26"/>
                      <w:szCs w:val="26"/>
                    </w:rPr>
                    <w:t xml:space="preserve"> devant le portail du haut de la cour (côté salle des fêtes). </w:t>
                  </w:r>
                </w:p>
                <w:p w:rsidR="00903BD5" w:rsidRPr="00903BD5" w:rsidRDefault="00903BD5" w:rsidP="00903BD5">
                  <w:pPr>
                    <w:rPr>
                      <w:rFonts w:ascii="Abscissa" w:hAnsi="Abscissa"/>
                      <w:b/>
                      <w:sz w:val="26"/>
                      <w:szCs w:val="26"/>
                      <w:u w:val="single"/>
                    </w:rPr>
                  </w:pPr>
                  <w:r w:rsidRPr="00903BD5">
                    <w:rPr>
                      <w:rFonts w:ascii="Abscissa" w:hAnsi="Abscissa"/>
                      <w:b/>
                      <w:sz w:val="26"/>
                      <w:szCs w:val="26"/>
                      <w:u w:val="single"/>
                    </w:rPr>
                    <w:t xml:space="preserve">En cas </w:t>
                  </w:r>
                  <w:r>
                    <w:rPr>
                      <w:rFonts w:ascii="Abscissa" w:hAnsi="Abscissa"/>
                      <w:b/>
                      <w:sz w:val="26"/>
                      <w:szCs w:val="26"/>
                      <w:u w:val="single"/>
                    </w:rPr>
                    <w:t>d’intrusion attentat</w:t>
                  </w:r>
                  <w:r w:rsidRPr="00903BD5">
                    <w:rPr>
                      <w:rFonts w:ascii="Abscissa" w:hAnsi="Abscissa"/>
                      <w:b/>
                      <w:sz w:val="26"/>
                      <w:szCs w:val="26"/>
                      <w:u w:val="single"/>
                    </w:rPr>
                    <w:t xml:space="preserve">. </w:t>
                  </w:r>
                </w:p>
                <w:p w:rsidR="00903BD5" w:rsidRDefault="00903BD5" w:rsidP="00903BD5">
                  <w:pPr>
                    <w:rPr>
                      <w:rFonts w:ascii="Abscissa" w:hAnsi="Abscissa"/>
                      <w:sz w:val="26"/>
                      <w:szCs w:val="26"/>
                    </w:rPr>
                  </w:pPr>
                  <w:r>
                    <w:rPr>
                      <w:rFonts w:ascii="Abscissa" w:hAnsi="Abscissa"/>
                      <w:sz w:val="26"/>
                      <w:szCs w:val="26"/>
                    </w:rPr>
                    <w:t>Les élèves se «</w:t>
                  </w:r>
                  <w:r>
                    <w:rPr>
                      <w:rFonts w:ascii="Times New Roman" w:hAnsi="Times New Roman" w:cs="Times New Roman"/>
                      <w:sz w:val="26"/>
                      <w:szCs w:val="26"/>
                    </w:rPr>
                    <w:t> </w:t>
                  </w:r>
                  <w:r>
                    <w:rPr>
                      <w:rFonts w:ascii="Abscissa" w:hAnsi="Abscissa"/>
                      <w:sz w:val="26"/>
                      <w:szCs w:val="26"/>
                    </w:rPr>
                    <w:t>cachent</w:t>
                  </w:r>
                  <w:r>
                    <w:rPr>
                      <w:rFonts w:ascii="Times New Roman" w:hAnsi="Times New Roman" w:cs="Times New Roman"/>
                      <w:sz w:val="26"/>
                      <w:szCs w:val="26"/>
                    </w:rPr>
                    <w:t> </w:t>
                  </w:r>
                  <w:r>
                    <w:rPr>
                      <w:rFonts w:ascii="Abscissa" w:hAnsi="Abscissa" w:cs="Abscissa"/>
                      <w:sz w:val="26"/>
                      <w:szCs w:val="26"/>
                    </w:rPr>
                    <w:t>»</w:t>
                  </w:r>
                  <w:r>
                    <w:rPr>
                      <w:rFonts w:ascii="Abscissa" w:hAnsi="Abscissa"/>
                      <w:sz w:val="26"/>
                      <w:szCs w:val="26"/>
                    </w:rPr>
                    <w:t xml:space="preserve"> dans la salle attenante. Sous les tables et loin des fenêtres. La porte qui descend vers l’escalier sera fermée à clé. </w:t>
                  </w:r>
                </w:p>
                <w:p w:rsidR="00903BD5" w:rsidRDefault="00903BD5" w:rsidP="00903BD5">
                  <w:pPr>
                    <w:rPr>
                      <w:rFonts w:ascii="Abscissa" w:hAnsi="Abscissa"/>
                      <w:sz w:val="26"/>
                      <w:szCs w:val="26"/>
                    </w:rPr>
                  </w:pPr>
                </w:p>
                <w:p w:rsidR="00903BD5" w:rsidRPr="00E96D56" w:rsidRDefault="00903BD5" w:rsidP="00903BD5">
                  <w:pPr>
                    <w:rPr>
                      <w:rFonts w:ascii="Abscissa" w:hAnsi="Abscissa"/>
                      <w:sz w:val="26"/>
                      <w:szCs w:val="26"/>
                    </w:rPr>
                  </w:pPr>
                  <w:r>
                    <w:rPr>
                      <w:rFonts w:ascii="Abscissa" w:hAnsi="Abscissa"/>
                      <w:sz w:val="26"/>
                      <w:szCs w:val="26"/>
                    </w:rPr>
                    <w:t xml:space="preserve">  </w:t>
                  </w:r>
                </w:p>
                <w:p w:rsidR="00903BD5" w:rsidRPr="00E96D56" w:rsidRDefault="00903BD5" w:rsidP="00701F14">
                  <w:pPr>
                    <w:rPr>
                      <w:rFonts w:ascii="Abscissa" w:hAnsi="Abscissa"/>
                      <w:sz w:val="26"/>
                      <w:szCs w:val="26"/>
                    </w:rPr>
                  </w:pPr>
                </w:p>
              </w:txbxContent>
            </v:textbox>
          </v:shape>
        </w:pict>
      </w: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701F14" w:rsidRDefault="00701F14"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41725" w:rsidP="00E658F9">
      <w:pPr>
        <w:jc w:val="center"/>
      </w:pPr>
      <w:r>
        <w:rPr>
          <w:noProof/>
          <w:lang w:eastAsia="fr-FR"/>
        </w:rPr>
        <w:lastRenderedPageBreak/>
        <w:pict>
          <v:shape id="_x0000_s1053" type="#_x0000_t202" style="position:absolute;left:0;text-align:left;margin-left:-21.75pt;margin-top:-28.5pt;width:567.75pt;height:84.75pt;z-index:251687936" filled="f" fillcolor="#92cddc [1944]" strokecolor="#dca772" strokeweight="2.25pt">
            <v:textbox>
              <w:txbxContent>
                <w:p w:rsidR="00DC3186" w:rsidRPr="001926EE" w:rsidRDefault="00DC3186" w:rsidP="00DC3186">
                  <w:pPr>
                    <w:jc w:val="center"/>
                    <w:rPr>
                      <w:rFonts w:ascii="Autumn in November" w:hAnsi="Autumn in November"/>
                      <w:sz w:val="80"/>
                      <w:szCs w:val="80"/>
                    </w:rPr>
                  </w:pPr>
                  <w:r>
                    <w:rPr>
                      <w:rFonts w:ascii="Autumn in November" w:hAnsi="Autumn in November"/>
                      <w:sz w:val="80"/>
                      <w:szCs w:val="80"/>
                    </w:rPr>
                    <w:t>Page du remplaçant</w:t>
                  </w:r>
                </w:p>
              </w:txbxContent>
            </v:textbox>
          </v:shape>
        </w:pict>
      </w:r>
    </w:p>
    <w:p w:rsidR="00DC3186" w:rsidRDefault="00DC3186" w:rsidP="00E658F9">
      <w:pPr>
        <w:jc w:val="center"/>
      </w:pPr>
    </w:p>
    <w:p w:rsidR="00DC3186" w:rsidRDefault="00D41725" w:rsidP="00E658F9">
      <w:pPr>
        <w:jc w:val="center"/>
      </w:pPr>
      <w:r>
        <w:rPr>
          <w:noProof/>
          <w:lang w:eastAsia="fr-FR"/>
        </w:rPr>
        <w:pict>
          <v:roundrect id="_x0000_s1058" style="position:absolute;left:0;text-align:left;margin-left:-21.75pt;margin-top:16.6pt;width:567.75pt;height:239.25pt;z-index:251691008" arcsize="10923f" strokeweight="1.5pt">
            <v:stroke dashstyle="dash"/>
            <v:textbox>
              <w:txbxContent>
                <w:p w:rsidR="00DC3186" w:rsidRPr="00DC3186" w:rsidRDefault="00DC3186" w:rsidP="00DC3186">
                  <w:pPr>
                    <w:rPr>
                      <w:rFonts w:ascii="Abscissa" w:hAnsi="Abscissa"/>
                      <w:sz w:val="30"/>
                      <w:szCs w:val="30"/>
                    </w:rPr>
                  </w:pPr>
                  <w:r w:rsidRPr="00DC3186">
                    <w:rPr>
                      <w:rFonts w:ascii="Abscissa" w:hAnsi="Abscissa"/>
                      <w:sz w:val="30"/>
                      <w:szCs w:val="30"/>
                    </w:rPr>
                    <w:t>Remplaçant(e) ………………………………..</w:t>
                  </w:r>
                </w:p>
                <w:p w:rsidR="00DC3186" w:rsidRPr="00DC3186" w:rsidRDefault="00DC3186" w:rsidP="00DC3186">
                  <w:pPr>
                    <w:rPr>
                      <w:rFonts w:ascii="Abscissa" w:hAnsi="Abscissa"/>
                      <w:sz w:val="30"/>
                      <w:szCs w:val="30"/>
                    </w:rPr>
                  </w:pPr>
                  <w:r w:rsidRPr="00DC3186">
                    <w:rPr>
                      <w:rFonts w:ascii="Abscissa" w:hAnsi="Abscissa"/>
                      <w:sz w:val="30"/>
                      <w:szCs w:val="30"/>
                    </w:rPr>
                    <w:t>J’ai remplacé le …………………………</w:t>
                  </w:r>
                </w:p>
                <w:p w:rsidR="00DC3186" w:rsidRDefault="00DC3186" w:rsidP="00DC3186">
                  <w:pPr>
                    <w:rPr>
                      <w:rFonts w:ascii="Abscissa" w:hAnsi="Abscissa"/>
                      <w:sz w:val="32"/>
                      <w:szCs w:val="32"/>
                    </w:rPr>
                  </w:pPr>
                  <w:r>
                    <w:rPr>
                      <w:rFonts w:ascii="Abscissa" w:hAnsi="Abscissa"/>
                      <w:sz w:val="32"/>
                      <w:szCs w:val="32"/>
                    </w:rPr>
                    <w:t>Mes remarques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32"/>
                      <w:szCs w:val="32"/>
                    </w:rPr>
                  </w:pPr>
                </w:p>
                <w:p w:rsidR="00DC3186" w:rsidRPr="00DC3186" w:rsidRDefault="00DC3186" w:rsidP="00DC3186">
                  <w:pPr>
                    <w:rPr>
                      <w:rFonts w:ascii="Abscissa" w:hAnsi="Abscissa"/>
                      <w:sz w:val="32"/>
                      <w:szCs w:val="32"/>
                    </w:rPr>
                  </w:pPr>
                  <w:r>
                    <w:rPr>
                      <w:rFonts w:ascii="Abscissa" w:hAnsi="Abscissa"/>
                      <w:sz w:val="32"/>
                      <w:szCs w:val="32"/>
                    </w:rPr>
                    <w:t>Comportement des élèves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26"/>
                      <w:szCs w:val="26"/>
                    </w:rPr>
                  </w:pPr>
                </w:p>
                <w:p w:rsidR="00DC3186" w:rsidRPr="00E96D56" w:rsidRDefault="00DC3186" w:rsidP="00DC3186">
                  <w:pPr>
                    <w:rPr>
                      <w:rFonts w:ascii="Abscissa" w:hAnsi="Abscissa"/>
                      <w:sz w:val="26"/>
                      <w:szCs w:val="26"/>
                    </w:rPr>
                  </w:pPr>
                  <w:r>
                    <w:rPr>
                      <w:rFonts w:ascii="Abscissa" w:hAnsi="Abscissa"/>
                      <w:sz w:val="26"/>
                      <w:szCs w:val="26"/>
                    </w:rPr>
                    <w:t xml:space="preserve">  </w:t>
                  </w:r>
                </w:p>
                <w:p w:rsidR="00DC3186" w:rsidRPr="00E96D56" w:rsidRDefault="00DC3186" w:rsidP="00DC3186">
                  <w:pPr>
                    <w:rPr>
                      <w:rFonts w:ascii="Abscissa" w:hAnsi="Abscissa"/>
                      <w:sz w:val="26"/>
                      <w:szCs w:val="26"/>
                    </w:rPr>
                  </w:pPr>
                </w:p>
              </w:txbxContent>
            </v:textbox>
          </v:roundrect>
        </w:pict>
      </w: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Default="00DC3186" w:rsidP="00E658F9">
      <w:pPr>
        <w:jc w:val="center"/>
      </w:pPr>
    </w:p>
    <w:p w:rsidR="00DC3186" w:rsidRPr="00E658F9" w:rsidRDefault="00D41725" w:rsidP="00E658F9">
      <w:pPr>
        <w:jc w:val="center"/>
      </w:pPr>
      <w:r>
        <w:rPr>
          <w:noProof/>
          <w:lang w:eastAsia="fr-FR"/>
        </w:rPr>
        <w:pict>
          <v:roundrect id="_x0000_s1054" style="position:absolute;left:0;text-align:left;margin-left:-21.75pt;margin-top:338.75pt;width:567.75pt;height:223.5pt;z-index:251688960" arcsize="10923f" strokeweight="1.5pt">
            <v:stroke dashstyle="dash"/>
            <v:textbox>
              <w:txbxContent>
                <w:p w:rsidR="00DC3186" w:rsidRPr="00DC3186" w:rsidRDefault="00DC3186" w:rsidP="00DC3186">
                  <w:pPr>
                    <w:rPr>
                      <w:rFonts w:ascii="Abscissa" w:hAnsi="Abscissa"/>
                      <w:sz w:val="30"/>
                      <w:szCs w:val="30"/>
                    </w:rPr>
                  </w:pPr>
                  <w:r w:rsidRPr="00DC3186">
                    <w:rPr>
                      <w:rFonts w:ascii="Abscissa" w:hAnsi="Abscissa"/>
                      <w:sz w:val="30"/>
                      <w:szCs w:val="30"/>
                    </w:rPr>
                    <w:t>Remplaçant(e) ………………………………..</w:t>
                  </w:r>
                </w:p>
                <w:p w:rsidR="00DC3186" w:rsidRPr="00DC3186" w:rsidRDefault="00DC3186" w:rsidP="00DC3186">
                  <w:pPr>
                    <w:rPr>
                      <w:rFonts w:ascii="Abscissa" w:hAnsi="Abscissa"/>
                      <w:sz w:val="30"/>
                      <w:szCs w:val="30"/>
                    </w:rPr>
                  </w:pPr>
                  <w:r w:rsidRPr="00DC3186">
                    <w:rPr>
                      <w:rFonts w:ascii="Abscissa" w:hAnsi="Abscissa"/>
                      <w:sz w:val="30"/>
                      <w:szCs w:val="30"/>
                    </w:rPr>
                    <w:t>J’ai remplacé le …………………………</w:t>
                  </w:r>
                </w:p>
                <w:p w:rsidR="00DC3186" w:rsidRDefault="00DC3186" w:rsidP="00DC3186">
                  <w:pPr>
                    <w:rPr>
                      <w:rFonts w:ascii="Abscissa" w:hAnsi="Abscissa"/>
                      <w:sz w:val="32"/>
                      <w:szCs w:val="32"/>
                    </w:rPr>
                  </w:pPr>
                  <w:r>
                    <w:rPr>
                      <w:rFonts w:ascii="Abscissa" w:hAnsi="Abscissa"/>
                      <w:sz w:val="32"/>
                      <w:szCs w:val="32"/>
                    </w:rPr>
                    <w:t>Mes remarques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32"/>
                      <w:szCs w:val="32"/>
                    </w:rPr>
                  </w:pPr>
                </w:p>
                <w:p w:rsidR="00DC3186" w:rsidRPr="00DC3186" w:rsidRDefault="00DC3186" w:rsidP="00DC3186">
                  <w:pPr>
                    <w:rPr>
                      <w:rFonts w:ascii="Abscissa" w:hAnsi="Abscissa"/>
                      <w:sz w:val="32"/>
                      <w:szCs w:val="32"/>
                    </w:rPr>
                  </w:pPr>
                  <w:r>
                    <w:rPr>
                      <w:rFonts w:ascii="Abscissa" w:hAnsi="Abscissa"/>
                      <w:sz w:val="32"/>
                      <w:szCs w:val="32"/>
                    </w:rPr>
                    <w:t>Comportement des élèves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26"/>
                      <w:szCs w:val="26"/>
                    </w:rPr>
                  </w:pPr>
                </w:p>
                <w:p w:rsidR="00DC3186" w:rsidRPr="00E96D56" w:rsidRDefault="00DC3186" w:rsidP="00DC3186">
                  <w:pPr>
                    <w:rPr>
                      <w:rFonts w:ascii="Abscissa" w:hAnsi="Abscissa"/>
                      <w:sz w:val="26"/>
                      <w:szCs w:val="26"/>
                    </w:rPr>
                  </w:pPr>
                  <w:r>
                    <w:rPr>
                      <w:rFonts w:ascii="Abscissa" w:hAnsi="Abscissa"/>
                      <w:sz w:val="26"/>
                      <w:szCs w:val="26"/>
                    </w:rPr>
                    <w:t xml:space="preserve">  </w:t>
                  </w:r>
                </w:p>
                <w:p w:rsidR="00DC3186" w:rsidRPr="00E96D56" w:rsidRDefault="00DC3186" w:rsidP="00DC3186">
                  <w:pPr>
                    <w:rPr>
                      <w:rFonts w:ascii="Abscissa" w:hAnsi="Abscissa"/>
                      <w:sz w:val="26"/>
                      <w:szCs w:val="26"/>
                    </w:rPr>
                  </w:pPr>
                </w:p>
              </w:txbxContent>
            </v:textbox>
          </v:roundrect>
        </w:pict>
      </w:r>
      <w:r>
        <w:rPr>
          <w:noProof/>
          <w:lang w:eastAsia="fr-FR"/>
        </w:rPr>
        <w:pict>
          <v:roundrect id="_x0000_s1057" style="position:absolute;left:0;text-align:left;margin-left:-21.75pt;margin-top:92pt;width:567.75pt;height:239.25pt;z-index:251689984" arcsize="10923f" strokeweight="1.5pt">
            <v:stroke dashstyle="dash"/>
            <v:textbox>
              <w:txbxContent>
                <w:p w:rsidR="00DC3186" w:rsidRPr="00DC3186" w:rsidRDefault="00DC3186" w:rsidP="00DC3186">
                  <w:pPr>
                    <w:rPr>
                      <w:rFonts w:ascii="Abscissa" w:hAnsi="Abscissa"/>
                      <w:sz w:val="30"/>
                      <w:szCs w:val="30"/>
                    </w:rPr>
                  </w:pPr>
                  <w:r w:rsidRPr="00DC3186">
                    <w:rPr>
                      <w:rFonts w:ascii="Abscissa" w:hAnsi="Abscissa"/>
                      <w:sz w:val="30"/>
                      <w:szCs w:val="30"/>
                    </w:rPr>
                    <w:t>Remplaçant(e) ………………………………..</w:t>
                  </w:r>
                </w:p>
                <w:p w:rsidR="00DC3186" w:rsidRPr="00DC3186" w:rsidRDefault="00DC3186" w:rsidP="00DC3186">
                  <w:pPr>
                    <w:rPr>
                      <w:rFonts w:ascii="Abscissa" w:hAnsi="Abscissa"/>
                      <w:sz w:val="30"/>
                      <w:szCs w:val="30"/>
                    </w:rPr>
                  </w:pPr>
                  <w:r w:rsidRPr="00DC3186">
                    <w:rPr>
                      <w:rFonts w:ascii="Abscissa" w:hAnsi="Abscissa"/>
                      <w:sz w:val="30"/>
                      <w:szCs w:val="30"/>
                    </w:rPr>
                    <w:t>J’ai remplacé le …………………………</w:t>
                  </w:r>
                </w:p>
                <w:p w:rsidR="00DC3186" w:rsidRDefault="00DC3186" w:rsidP="00DC3186">
                  <w:pPr>
                    <w:rPr>
                      <w:rFonts w:ascii="Abscissa" w:hAnsi="Abscissa"/>
                      <w:sz w:val="32"/>
                      <w:szCs w:val="32"/>
                    </w:rPr>
                  </w:pPr>
                  <w:r>
                    <w:rPr>
                      <w:rFonts w:ascii="Abscissa" w:hAnsi="Abscissa"/>
                      <w:sz w:val="32"/>
                      <w:szCs w:val="32"/>
                    </w:rPr>
                    <w:t>Mes remarques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32"/>
                      <w:szCs w:val="32"/>
                    </w:rPr>
                  </w:pPr>
                </w:p>
                <w:p w:rsidR="00DC3186" w:rsidRPr="00DC3186" w:rsidRDefault="00DC3186" w:rsidP="00DC3186">
                  <w:pPr>
                    <w:rPr>
                      <w:rFonts w:ascii="Abscissa" w:hAnsi="Abscissa"/>
                      <w:sz w:val="32"/>
                      <w:szCs w:val="32"/>
                    </w:rPr>
                  </w:pPr>
                  <w:r>
                    <w:rPr>
                      <w:rFonts w:ascii="Abscissa" w:hAnsi="Abscissa"/>
                      <w:sz w:val="32"/>
                      <w:szCs w:val="32"/>
                    </w:rPr>
                    <w:t>Comportement des élèves</w:t>
                  </w:r>
                  <w:r>
                    <w:rPr>
                      <w:rFonts w:ascii="Times New Roman" w:hAnsi="Times New Roman" w:cs="Times New Roman"/>
                      <w:sz w:val="32"/>
                      <w:szCs w:val="32"/>
                    </w:rPr>
                    <w:t> </w:t>
                  </w:r>
                  <w:r>
                    <w:rPr>
                      <w:rFonts w:ascii="Abscissa" w:hAnsi="Abscissa"/>
                      <w:sz w:val="32"/>
                      <w:szCs w:val="32"/>
                    </w:rPr>
                    <w:t xml:space="preserve">: </w:t>
                  </w:r>
                </w:p>
                <w:p w:rsidR="00DC3186" w:rsidRDefault="00DC3186" w:rsidP="00DC3186">
                  <w:pPr>
                    <w:rPr>
                      <w:rFonts w:ascii="Abscissa" w:hAnsi="Abscissa"/>
                      <w:sz w:val="26"/>
                      <w:szCs w:val="26"/>
                    </w:rPr>
                  </w:pPr>
                </w:p>
                <w:p w:rsidR="00DC3186" w:rsidRPr="00E96D56" w:rsidRDefault="00DC3186" w:rsidP="00DC3186">
                  <w:pPr>
                    <w:rPr>
                      <w:rFonts w:ascii="Abscissa" w:hAnsi="Abscissa"/>
                      <w:sz w:val="26"/>
                      <w:szCs w:val="26"/>
                    </w:rPr>
                  </w:pPr>
                  <w:r>
                    <w:rPr>
                      <w:rFonts w:ascii="Abscissa" w:hAnsi="Abscissa"/>
                      <w:sz w:val="26"/>
                      <w:szCs w:val="26"/>
                    </w:rPr>
                    <w:t xml:space="preserve">  </w:t>
                  </w:r>
                </w:p>
                <w:p w:rsidR="00DC3186" w:rsidRPr="00E96D56" w:rsidRDefault="00DC3186" w:rsidP="00DC3186">
                  <w:pPr>
                    <w:rPr>
                      <w:rFonts w:ascii="Abscissa" w:hAnsi="Abscissa"/>
                      <w:sz w:val="26"/>
                      <w:szCs w:val="26"/>
                    </w:rPr>
                  </w:pPr>
                </w:p>
              </w:txbxContent>
            </v:textbox>
          </v:roundrect>
        </w:pict>
      </w:r>
    </w:p>
    <w:sectPr w:rsidR="00DC3186" w:rsidRPr="00E658F9" w:rsidSect="001926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scissa">
    <w:panose1 w:val="00000400000000000000"/>
    <w:charset w:val="00"/>
    <w:family w:val="auto"/>
    <w:pitch w:val="variable"/>
    <w:sig w:usb0="00000003" w:usb1="00000000" w:usb2="00000000" w:usb3="00000000" w:csb0="00000001" w:csb1="00000000"/>
  </w:font>
  <w:font w:name="Cursive standard">
    <w:panose1 w:val="00000000000000000000"/>
    <w:charset w:val="00"/>
    <w:family w:val="auto"/>
    <w:pitch w:val="variable"/>
    <w:sig w:usb0="80000027" w:usb1="00000002" w:usb2="00000000" w:usb3="00000000" w:csb0="00000001" w:csb1="00000000"/>
  </w:font>
  <w:font w:name="DK Cool Crayon">
    <w:panose1 w:val="00000000000000000000"/>
    <w:charset w:val="00"/>
    <w:family w:val="auto"/>
    <w:pitch w:val="variable"/>
    <w:sig w:usb0="80000007" w:usb1="00000002" w:usb2="00000000" w:usb3="00000000" w:csb0="00000093" w:csb1="00000000"/>
  </w:font>
  <w:font w:name="Autumn in November">
    <w:panose1 w:val="00000000000000000000"/>
    <w:charset w:val="00"/>
    <w:family w:val="auto"/>
    <w:pitch w:val="variable"/>
    <w:sig w:usb0="80000027" w:usb1="00000002"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5D86"/>
    <w:multiLevelType w:val="hybridMultilevel"/>
    <w:tmpl w:val="95EC0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6C35B53"/>
    <w:multiLevelType w:val="hybridMultilevel"/>
    <w:tmpl w:val="9A704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6AF0E67"/>
    <w:multiLevelType w:val="hybridMultilevel"/>
    <w:tmpl w:val="E3AA78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926EE"/>
    <w:rsid w:val="000E5BBC"/>
    <w:rsid w:val="001271B8"/>
    <w:rsid w:val="001926EE"/>
    <w:rsid w:val="001E228D"/>
    <w:rsid w:val="00222DF7"/>
    <w:rsid w:val="004D048C"/>
    <w:rsid w:val="00701F14"/>
    <w:rsid w:val="0078543A"/>
    <w:rsid w:val="00903BD5"/>
    <w:rsid w:val="009129B7"/>
    <w:rsid w:val="00B0528A"/>
    <w:rsid w:val="00BC3321"/>
    <w:rsid w:val="00C8784C"/>
    <w:rsid w:val="00D41725"/>
    <w:rsid w:val="00D90415"/>
    <w:rsid w:val="00DC3186"/>
    <w:rsid w:val="00E658F9"/>
    <w:rsid w:val="00E96D56"/>
    <w:rsid w:val="00F157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0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0415"/>
    <w:rPr>
      <w:rFonts w:ascii="Tahoma" w:hAnsi="Tahoma" w:cs="Tahoma"/>
      <w:sz w:val="16"/>
      <w:szCs w:val="16"/>
    </w:rPr>
  </w:style>
  <w:style w:type="paragraph" w:styleId="Paragraphedeliste">
    <w:name w:val="List Paragraph"/>
    <w:basedOn w:val="Normal"/>
    <w:uiPriority w:val="34"/>
    <w:qFormat/>
    <w:rsid w:val="00E96D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34</Words>
  <Characters>188</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Kastler</dc:creator>
  <cp:lastModifiedBy>Kastler</cp:lastModifiedBy>
  <cp:revision>2</cp:revision>
  <dcterms:created xsi:type="dcterms:W3CDTF">2020-08-02T09:28:00Z</dcterms:created>
  <dcterms:modified xsi:type="dcterms:W3CDTF">2020-08-02T09:28:00Z</dcterms:modified>
</cp:coreProperties>
</file>