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B4" w:rsidRPr="00555958" w:rsidRDefault="008D39B4" w:rsidP="008D39B4">
      <w:pPr>
        <w:pStyle w:val="Citationintense"/>
        <w:rPr>
          <w:rFonts w:ascii="Jellyka - Love and Passion" w:hAnsi="Jellyka - Love and Passion"/>
          <w:b/>
          <w:i w:val="0"/>
          <w:sz w:val="24"/>
        </w:rPr>
      </w:pPr>
      <w:r w:rsidRPr="00555958">
        <w:rPr>
          <w:rFonts w:ascii="Jellyka - Love and Passion" w:hAnsi="Jellyka - Love and Passion"/>
          <w:b/>
          <w:i w:val="0"/>
          <w:sz w:val="24"/>
        </w:rPr>
        <w:t>Cycle 1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4815"/>
        <w:gridCol w:w="2977"/>
        <w:gridCol w:w="2693"/>
      </w:tblGrid>
      <w:tr w:rsidR="008D39B4" w:rsidTr="00BD429C">
        <w:tc>
          <w:tcPr>
            <w:tcW w:w="4815" w:type="dxa"/>
            <w:vAlign w:val="center"/>
          </w:tcPr>
          <w:p w:rsidR="008D39B4" w:rsidRPr="00FC499E" w:rsidRDefault="008D39B4" w:rsidP="00BD429C">
            <w:pPr>
              <w:jc w:val="center"/>
              <w:rPr>
                <w:rFonts w:ascii="DK Crayon Crumble" w:hAnsi="DK Crayon Crumble" w:cs="Agent Orange"/>
                <w:b/>
                <w:color w:val="FFC000" w:themeColor="accent4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8D39B4" w:rsidRPr="008D39B4" w:rsidRDefault="008D39B4" w:rsidP="00BD429C">
            <w:pPr>
              <w:jc w:val="center"/>
              <w:rPr>
                <w:rFonts w:ascii="Jellyka - Love and Passion" w:hAnsi="Jellyka - Love and Passion"/>
                <w:b/>
                <w:color w:val="C00000"/>
                <w:sz w:val="28"/>
              </w:rPr>
            </w:pPr>
            <w:r w:rsidRPr="008D39B4">
              <w:rPr>
                <w:rFonts w:ascii="Jellyka - Love and Passion" w:hAnsi="Jellyka - Love and Passion"/>
                <w:b/>
                <w:color w:val="C00000"/>
                <w:sz w:val="28"/>
              </w:rPr>
              <w:t>Attendus de fin de cycle</w:t>
            </w:r>
          </w:p>
        </w:tc>
        <w:tc>
          <w:tcPr>
            <w:tcW w:w="2693" w:type="dxa"/>
            <w:vAlign w:val="center"/>
          </w:tcPr>
          <w:p w:rsidR="008D39B4" w:rsidRPr="008D39B4" w:rsidRDefault="008D39B4" w:rsidP="00BD429C">
            <w:pPr>
              <w:jc w:val="center"/>
              <w:rPr>
                <w:rFonts w:ascii="Jellyka - Love and Passion" w:hAnsi="Jellyka - Love and Passion"/>
                <w:b/>
                <w:color w:val="C00000"/>
                <w:sz w:val="28"/>
              </w:rPr>
            </w:pPr>
            <w:r w:rsidRPr="008D39B4">
              <w:rPr>
                <w:rFonts w:ascii="Jellyka - Love and Passion" w:hAnsi="Jellyka - Love and Passion"/>
                <w:b/>
                <w:color w:val="C00000"/>
                <w:sz w:val="28"/>
              </w:rPr>
              <w:t>Compétences</w:t>
            </w:r>
          </w:p>
        </w:tc>
      </w:tr>
      <w:tr w:rsidR="008D39B4" w:rsidTr="00BD429C">
        <w:tc>
          <w:tcPr>
            <w:tcW w:w="4815" w:type="dxa"/>
            <w:vAlign w:val="center"/>
          </w:tcPr>
          <w:p w:rsidR="008D39B4" w:rsidRPr="00175F02" w:rsidRDefault="008D39B4" w:rsidP="00BD429C">
            <w:pPr>
              <w:jc w:val="center"/>
              <w:rPr>
                <w:rFonts w:ascii="Lucida Calligraphy" w:hAnsi="Lucida Calligraphy" w:cs="Agent Orange"/>
                <w:b/>
                <w:sz w:val="20"/>
              </w:rPr>
            </w:pPr>
            <w:r w:rsidRPr="00175F02">
              <w:rPr>
                <w:rFonts w:ascii="Lucida Calligraphy" w:hAnsi="Lucida Calligraphy" w:cs="Agent Orange"/>
                <w:b/>
                <w:sz w:val="20"/>
              </w:rPr>
              <w:t>Mobiliser le langage dans toutes ses dimensions</w:t>
            </w:r>
          </w:p>
        </w:tc>
        <w:sdt>
          <w:sdtPr>
            <w:rPr>
              <w:rStyle w:val="CorpsCentury"/>
            </w:rPr>
            <w:alias w:val="FC Langage C1"/>
            <w:tag w:val="FC Langage C1"/>
            <w:id w:val="1199742217"/>
            <w:placeholder>
              <w:docPart w:val="517B6AC3022B47D59FC19D06AF18D52C"/>
            </w:placeholder>
            <w:showingPlcHdr/>
            <w:comboBox>
              <w:listItem w:value="Choisissez un élément."/>
              <w:listItem w:displayText="___________ORAL__________" w:value="___________ORAL__________"/>
              <w:listItem w:displayText="Communiquer avec les adultes et avec les autres enfants par le langage, en se faisant comprendre." w:value="Communiquer avec les adultes et avec les autres enfants par le langage, en se faisant comprendre."/>
              <w:listItem w:displayText="S’exprimer dans un langage syntaxiquement correct et précis. Reformuler pour se faire mieux comprendre." w:value="S’exprimer dans un langage syntaxiquement correct et précis. Reformuler pour se faire mieux comprendre."/>
              <w:listItem w:displayText="Pratiquer divers usages du langage oral : raconter, décrire, évoquer, expliquer, questionner, proposer des solutions, discuter un point de vue." w:value="Pratiquer divers usages du langage oral : raconter, décrire, évoquer, expliquer, questionner, proposer des solutions, discuter un point de vue."/>
              <w:listItem w:displayText="Dire de mémoire et de manière expressive plusieurs comptines et poésies." w:value="Dire de mémoire et de manière expressive plusieurs comptines et poésies."/>
              <w:listItem w:displayText="Repérer des régularités dans la langue à l’oral en français (éventuellement dans une autre langue)." w:value="Repérer des régularités dans la langue à l’oral en français (éventuellement dans une autre langue)."/>
              <w:listItem w:displayText="Manipuler des syllabes." w:value="Manipuler des syllabes."/>
              <w:listItem w:displayText="Discriminer des sons (syllabes, sons-voyelles ; quelques sons-consonnes hors des consonnes occlusives)." w:value="Discriminer des sons (syllabes, sons-voyelles ; quelques sons-consonnes hors des consonnes occlusives)."/>
              <w:listItem w:displayText="----" w:value="----"/>
              <w:listItem w:displayText="__________ECRIT__________" w:value="__________ECRIT__________"/>
              <w:listItem w:displayText="Comprendre des textes écrits sans autre aide que le langage entendu. " w:value="Comprendre des textes écrits sans autre aide que le langage entendu. "/>
              <w:listItem w:displayText="Manifester de la curiosité par rapport à l’écrit. " w:value="Manifester de la curiosité par rapport à l’écrit. "/>
              <w:listItem w:displayText="Pouvoir redire les mots d’une phrase écrite après sa lecture par l’adulte, les mots du titre connu d’un livre ou d’un texte." w:value="Pouvoir redire les mots d’une phrase écrite après sa lecture par l’adulte, les mots du titre connu d’un livre ou d’un texte."/>
              <w:listItem w:displayText="Participer verbalement à la production d’un écrit. " w:value="Participer verbalement à la production d’un écrit. "/>
              <w:listItem w:displayText="Savoir qu’on n’écrit pas comme on parle. " w:value="Savoir qu’on n’écrit pas comme on parle. "/>
              <w:listItem w:displayText="Reconnaître les lettres de l’alphabet et connaître les correspondances entre les trois manières de les écrire : cursive, script, capitales d’imprimerie." w:value="Reconnaître les lettres de l’alphabet et connaître les correspondances entre les trois manières de les écrire : cursive, script, capitales d’imprimerie."/>
              <w:listItem w:displayText="Copier à l’aide d’un clavier." w:value="Copier à l’aide d’un clavier."/>
              <w:listItem w:displayText="Écrire son prénom en écriture cursive, sans modèle." w:value="Écrire son prénom en écriture cursive, sans modèle."/>
              <w:listItem w:displayText="Écrire seul un mot en utilisant des lettres ou groupes de lettres empruntés aux mots connus. " w:value="Écrire seul un mot en utilisant des lettres ou groupes de lettres empruntés aux mots connus. "/>
              <w:listItem w:displayText="Ecouter de l’écrit et comprendre" w:value="Ecouter de l’écrit et comprendre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2977" w:type="dxa"/>
                <w:vAlign w:val="center"/>
              </w:tcPr>
              <w:p w:rsidR="008D39B4" w:rsidRDefault="008D39B4" w:rsidP="00BD429C">
                <w:pPr>
                  <w:jc w:val="center"/>
                </w:pPr>
                <w:r w:rsidRPr="00521310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Style w:val="CorpsCentury"/>
            </w:rPr>
            <w:alias w:val="Comp Lang C1"/>
            <w:tag w:val="Comp Lang C1"/>
            <w:id w:val="905732621"/>
            <w:placeholder>
              <w:docPart w:val="517B6AC3022B47D59FC19D06AF18D52C"/>
            </w:placeholder>
            <w:showingPlcHdr/>
            <w:comboBox>
              <w:listItem w:value="Choisissez un élément."/>
              <w:listItem w:displayText="__________ORAL__________" w:value="__________ORAL__________"/>
              <w:listItem w:displayText="Oser entrer en communication." w:value="Oser entrer en communication."/>
              <w:listItem w:displayText="Comprendre et apprendre." w:value="Comprendre et apprendre."/>
              <w:listItem w:displayText="Echanger et réfléchir avec les autres." w:value="Echanger et réfléchir avec les autres."/>
              <w:listItem w:displayText="Commencer à réfléchir sur la langue et acquérir une conscience phonologique." w:value="Commencer à réfléchir sur la langue et acquérir une conscience phonologique."/>
              <w:listItem w:displayText="____________ECRIT____________" w:value="____________ECRIT____________"/>
              <w:listItem w:displayText="Découvrir la fonction de l'écrit." w:value="Découvrir la fonction de l'écrit."/>
              <w:listItem w:displayText="Commencer à produire des écrits et en découvrir le fonctionnement." w:value="Commencer à produire des écrits et en découvrir le fonctionnement."/>
              <w:listItem w:displayText="Découvrir le principe alphabétique." w:value="Découvrir le principe alphabétique."/>
              <w:listItem w:displayText="Commencer à écrire tout seul." w:value="Commencer à écrire tout seul.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2693" w:type="dxa"/>
                <w:vAlign w:val="center"/>
              </w:tcPr>
              <w:p w:rsidR="008D39B4" w:rsidRDefault="008D39B4" w:rsidP="00BD429C">
                <w:pPr>
                  <w:jc w:val="center"/>
                </w:pPr>
                <w:r w:rsidRPr="00521310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8D39B4" w:rsidTr="00BD429C">
        <w:tc>
          <w:tcPr>
            <w:tcW w:w="4815" w:type="dxa"/>
            <w:vAlign w:val="center"/>
          </w:tcPr>
          <w:p w:rsidR="008D39B4" w:rsidRPr="00175F02" w:rsidRDefault="008D39B4" w:rsidP="00BD429C">
            <w:pPr>
              <w:jc w:val="center"/>
              <w:rPr>
                <w:rFonts w:ascii="Lucida Calligraphy" w:hAnsi="Lucida Calligraphy" w:cs="Agent Orange"/>
                <w:b/>
                <w:sz w:val="20"/>
              </w:rPr>
            </w:pPr>
            <w:r w:rsidRPr="00175F02">
              <w:rPr>
                <w:rFonts w:ascii="Lucida Calligraphy" w:hAnsi="Lucida Calligraphy" w:cs="Agent Orange"/>
                <w:b/>
                <w:sz w:val="20"/>
              </w:rPr>
              <w:t>Construire les premiers outils pour structurer sa pens</w:t>
            </w:r>
            <w:r w:rsidRPr="00175F02">
              <w:rPr>
                <w:rFonts w:ascii="Lucida Calligraphy" w:hAnsi="Lucida Calligraphy" w:cs="Cambria"/>
                <w:b/>
                <w:sz w:val="20"/>
              </w:rPr>
              <w:t>é</w:t>
            </w:r>
            <w:r w:rsidRPr="00175F02">
              <w:rPr>
                <w:rFonts w:ascii="Lucida Calligraphy" w:hAnsi="Lucida Calligraphy" w:cs="Agent Orange"/>
                <w:b/>
                <w:sz w:val="20"/>
              </w:rPr>
              <w:t>e</w:t>
            </w:r>
          </w:p>
        </w:tc>
        <w:sdt>
          <w:sdtPr>
            <w:rPr>
              <w:rStyle w:val="CorpsCentury"/>
            </w:rPr>
            <w:alias w:val="FC Maths C1"/>
            <w:tag w:val="FC Maths C1"/>
            <w:id w:val="287861193"/>
            <w:placeholder>
              <w:docPart w:val="517B6AC3022B47D59FC19D06AF18D52C"/>
            </w:placeholder>
            <w:showingPlcHdr/>
            <w:comboBox>
              <w:listItem w:value="Choisissez un élément."/>
              <w:listItem w:displayText="**Découvrir les nombres et leurs utilisations**" w:value="**Découvrir les nombres et leurs utilisations**"/>
              <w:listItem w:displayText="-----" w:value="-----"/>
              <w:listItem w:displayText="_____Utiliser les nombres_____" w:value="_____Utiliser les nombres_____"/>
              <w:listItem w:displayText="Évaluer et comparer des collections d’objets avec des procédures numériques ou non numériques." w:value="Évaluer et comparer des collections d’objets avec des procédures numériques ou non numériques."/>
              <w:listItem w:displayText="Réaliser une collection dont le cardinal est donné. " w:value="Réaliser une collection dont le cardinal est donné. "/>
              <w:listItem w:displayText="Utiliser le dénombrement pour comparer deux quantités, pour constituer une collection d’une taille donnée ou pour réaliser une collection de quantité égale à la collection proposée. " w:value="Utiliser le dénombrement pour comparer deux quantités, pour constituer une collection d’une taille donnée ou pour réaliser une collection de quantité égale à la collection proposée. "/>
              <w:listItem w:displayText="Utiliser le nombre pour exprimer la position d’un objet ou d’une personne dans un jeu, dans une situation organisée, sur un rang ou pour comparer des positions. " w:value="Utiliser le nombre pour exprimer la position d’un objet ou d’une personne dans un jeu, dans une situation organisée, sur un rang ou pour comparer des positions. "/>
              <w:listItem w:displayText="Mobiliser des symboles analogiques, verbaux ou écrits, conventionnels ou non conventionnels pour communiquer des informations orales et écrites sur une quantité. " w:value="Mobiliser des symboles analogiques, verbaux ou écrits, conventionnels ou non conventionnels pour communiquer des informations orales et écrites sur une quantité. "/>
              <w:listItem w:displayText="_____Etudier les nombres_____" w:value="_____Etudier les nombres_____"/>
              <w:listItem w:displayText="Avoir compris que le cardinal ne change pas si on modifie la disposition spatiale ou la nature des éléments." w:value="Avoir compris que le cardinal ne change pas si on modifie la disposition spatiale ou la nature des éléments."/>
              <w:listItem w:displayText="Avoir compris que tout nombre s’obtient en ajoutant un au nombre précédent et que cela correspond à l’ajout d’une unité à la quantité précédente." w:value="Avoir compris que tout nombre s’obtient en ajoutant un au nombre précédent et que cela correspond à l’ajout d’une unité à la quantité précédente."/>
              <w:listItem w:displayText="Quantifier des collections jusqu’à dix au moins ; les composer et les décomposer par manipulations effectives puis mentales. " w:value="Quantifier des collections jusqu’à dix au moins ; les composer et les décomposer par manipulations effectives puis mentales. "/>
              <w:listItem w:displayText="Dire combien il faut ajouter ou enlever pour obtenir des quantités ne dépassant pas dix." w:value="Dire combien il faut ajouter ou enlever pour obtenir des quantités ne dépassant pas dix."/>
              <w:listItem w:displayText="Parler des nombres à l’aide de leur décomposition." w:value="Parler des nombres à l’aide de leur décomposition."/>
              <w:listItem w:displayText="Dire la suite des nombres jusqu’à trente. Lire les nombres écrits en chiffres jusqu’à dix. " w:value="Dire la suite des nombres jusqu’à trente. Lire les nombres écrits en chiffres jusqu’à dix. "/>
              <w:listItem w:displayText="------" w:value="------"/>
              <w:listItem w:displayText="**Explorer les formes et les grandeurs**" w:value="**Explorer les formes et les grandeurs**"/>
              <w:listItem w:displayText="-------" w:value="-------"/>
              <w:listItem w:displayText="Classer des objets en fonction de caractéristiques liées à leur forme. " w:value="Classer des objets en fonction de caractéristiques liées à leur forme. "/>
              <w:listItem w:displayText="Savoir nommer quelques formes planes (carré, triangle, cercle ou disque, rectangle) et reconnaître quelques solides (cube, pyramide, boule, cylindre)." w:value="Savoir nommer quelques formes planes (carré, triangle, cercle ou disque, rectangle) et reconnaître quelques solides (cube, pyramide, boule, cylindre)."/>
              <w:listItem w:displayText="Classer ou ranger des objets selon un critère de longueur ou de masse ou de contenance. " w:value="Classer ou ranger des objets selon un critère de longueur ou de masse ou de contenance. "/>
              <w:listItem w:displayText="Reproduire un assemblage à partir d’un modèle (puzzle, pavage, assemblage de solides)." w:value="Reproduire un assemblage à partir d’un modèle (puzzle, pavage, assemblage de solides)."/>
              <w:listItem w:displayText="Reproduire, dessiner des formes planes." w:value="Reproduire, dessiner des formes planes."/>
              <w:listItem w:displayText="Identifier le principe d’organisation d’un algorithme et poursuivre son application." w:value="Identifier le principe d’organisation d’un algorithme et poursuivre son application.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2977" w:type="dxa"/>
                <w:vAlign w:val="center"/>
              </w:tcPr>
              <w:p w:rsidR="008D39B4" w:rsidRDefault="008D39B4" w:rsidP="00BD429C">
                <w:pPr>
                  <w:jc w:val="center"/>
                </w:pPr>
                <w:r w:rsidRPr="00521310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Style w:val="CorpsCentury"/>
            </w:rPr>
            <w:alias w:val="Comp Maths C1"/>
            <w:tag w:val="Comp Maths C1"/>
            <w:id w:val="1857387749"/>
            <w:placeholder>
              <w:docPart w:val="517B6AC3022B47D59FC19D06AF18D52C"/>
            </w:placeholder>
            <w:showingPlcHdr/>
            <w:comboBox>
              <w:listItem w:value="Choisissez un élément."/>
              <w:listItem w:displayText="Construire le nombre pour exprimer les quantités." w:value="Construire le nombre pour exprimer les quantités."/>
              <w:listItem w:displayText="Stabiliser la connaissance des petits nombres." w:value="Stabiliser la connaissance des petits nombres."/>
              <w:listItem w:displayText="Utiliser le nombre pour désigner un rang, une position." w:value="Utiliser le nombre pour désigner un rang, une position."/>
              <w:listItem w:displayText="Construire des premiers savoirs et savoir-faire avec rigueur." w:value="Construire des premiers savoirs et savoir-faire avec rigueur."/>
              <w:listItem w:displayText="- Acquérir la suite orale des mots-nombres." w:value="- Acquérir la suite orale des mots-nombres."/>
              <w:listItem w:displayText="- Ecrire les nombres avec les chiffres." w:value="- Ecrire les nombres avec les chiffres."/>
              <w:listItem w:displayText="- Dénombrer. " w:value="- Dénombrer. 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2693" w:type="dxa"/>
                <w:vAlign w:val="center"/>
              </w:tcPr>
              <w:p w:rsidR="008D39B4" w:rsidRDefault="008D39B4" w:rsidP="00BD429C">
                <w:pPr>
                  <w:jc w:val="center"/>
                </w:pPr>
                <w:r w:rsidRPr="00521310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8D39B4" w:rsidTr="00BD429C">
        <w:tc>
          <w:tcPr>
            <w:tcW w:w="4815" w:type="dxa"/>
            <w:vAlign w:val="center"/>
          </w:tcPr>
          <w:p w:rsidR="008D39B4" w:rsidRPr="00175F02" w:rsidRDefault="008D39B4" w:rsidP="00BD429C">
            <w:pPr>
              <w:jc w:val="center"/>
              <w:rPr>
                <w:rFonts w:ascii="Lucida Calligraphy" w:hAnsi="Lucida Calligraphy" w:cs="Agent Orange"/>
                <w:b/>
                <w:sz w:val="20"/>
              </w:rPr>
            </w:pPr>
            <w:r w:rsidRPr="00175F02">
              <w:rPr>
                <w:rFonts w:ascii="Lucida Calligraphy" w:hAnsi="Lucida Calligraphy" w:cs="Agent Orange"/>
                <w:b/>
                <w:sz w:val="20"/>
              </w:rPr>
              <w:t>Explorer le monde</w:t>
            </w:r>
          </w:p>
        </w:tc>
        <w:sdt>
          <w:sdtPr>
            <w:rPr>
              <w:rStyle w:val="CorpsCentury"/>
            </w:rPr>
            <w:alias w:val="FC ELM C1"/>
            <w:tag w:val="FC ELM C1"/>
            <w:id w:val="90517502"/>
            <w:placeholder>
              <w:docPart w:val="517B6AC3022B47D59FC19D06AF18D52C"/>
            </w:placeholder>
            <w:showingPlcHdr/>
            <w:comboBox>
              <w:listItem w:value="Choisissez un élément."/>
              <w:listItem w:displayText="**Se repérer dans le temps et dans l’espace**" w:value="**Se repérer dans le temps et dans l’espace**"/>
              <w:listItem w:displayText="--------" w:value="--------"/>
              <w:listItem w:displayText="Situer des événements vécus les uns par rapport aux autres et en les repérant dans la journée, la semaine, le mois ou une saison. " w:value="Situer des événements vécus les uns par rapport aux autres et en les repérant dans la journée, la semaine, le mois ou une saison. "/>
              <w:listItem w:displayText="Ordonner une suite de photographies ou d’images, pour rendre compte d’une situation vécue ou d’un récit fictif entendu, en marquant de manière exacte succession et simultanéité. " w:value="Ordonner une suite de photographies ou d’images, pour rendre compte d’une situation vécue ou d’un récit fictif entendu, en marquant de manière exacte succession et simultanéité. "/>
              <w:listItem w:displayText="Utiliser des marqueurs temporels adaptés (puis, pendant, avant, après…) dans des récits, descriptions ou explications." w:value="Utiliser des marqueurs temporels adaptés (puis, pendant, avant, après…) dans des récits, descriptions ou explications."/>
              <w:listItem w:displayText="---------" w:value="---------"/>
              <w:listItem w:displayText="**L’espace**" w:value="**L’espace**"/>
              <w:listItem w:displayText="-----------" w:value="-----------"/>
              <w:listItem w:displayText="Situer des objets par rapport à soi, entre eux, par rapport à des objets repères. " w:value="Situer des objets par rapport à soi, entre eux, par rapport à des objets repères. "/>
              <w:listItem w:displayText="Se situer par rapport à d’autres, par rapport à des objets repères." w:value="Se situer par rapport à d’autres, par rapport à des objets repères."/>
              <w:listItem w:displayText="Dans un environnement bien connu, réaliser un trajet, un parcours à partir de sa représentation (dessin ou codage). " w:value="Dans un environnement bien connu, réaliser un trajet, un parcours à partir de sa représentation (dessin ou codage). "/>
              <w:listItem w:displayText="Élaborer des premiers essais de représentation plane, communicables (construction d’un code commun)." w:value="Élaborer des premiers essais de représentation plane, communicables (construction d’un code commun)."/>
              <w:listItem w:displayText="Orienter et utiliser correctement une feuille de papier, un livre ou un autre support d’écrit, en fonction de consignes, d’un but ou d’un projet précis. " w:value="Orienter et utiliser correctement une feuille de papier, un livre ou un autre support d’écrit, en fonction de consignes, d’un but ou d’un projet précis. "/>
              <w:listItem w:displayText="Utiliser des marqueurs spatiaux adaptés (devant, derrière, droite, gauche, dessus, dessous…) dans des récits, descriptions ou explications." w:value="Utiliser des marqueurs spatiaux adaptés (devant, derrière, droite, gauche, dessus, dessous…) dans des récits, descriptions ou explications."/>
              <w:listItem w:displayText="------------" w:value="------------"/>
              <w:listItem w:displayText="**Explorer le monde du vivant, des objets et de la matière**" w:value="**Explorer le monde du vivant, des objets et de la matière**"/>
              <w:listItem w:displayText="-------------" w:value="-------------"/>
              <w:listItem w:displayText="Reconnaître les principales étapes du développement d'un animal ou d'un végétal, dans une situation d’observation du réel ou sur une image. " w:value="Reconnaître les principales étapes du développement d'un animal ou d'un végétal, dans une situation d’observation du réel ou sur une image. "/>
              <w:listItem w:displayText="Connaître les besoins essentiels de quelques animaux et végétaux. " w:value="Connaître les besoins essentiels de quelques animaux et végétaux. "/>
              <w:listItem w:displayText="Situer et nommer les différentes parties du corps humain, sur soi ou sur une représentation. " w:value="Situer et nommer les différentes parties du corps humain, sur soi ou sur une représentation. "/>
              <w:listItem w:displayText="Connaître et mettre en œuvre quelques règles d'hygiène corporelle et d’une vie saine. " w:value="Connaître et mettre en œuvre quelques règles d'hygiène corporelle et d’une vie saine. "/>
              <w:listItem w:displayText="Prendre en compte les risques de l'environnement familier proche (objets et comportements dangereux, produits toxiques)." w:value="Prendre en compte les risques de l'environnement familier proche (objets et comportements dangereux, produits toxiques)."/>
              <w:listItem w:displayText="Choisir, utiliser et savoir désigner des outils et des matériaux adaptés à une situation, à des actions techniques spécifiques (plier, couper, coller, assembler, actionner. " w:value="Choisir, utiliser et savoir désigner des outils et des matériaux adaptés à une situation, à des actions techniques spécifiques (plier, couper, coller, assembler, actionner. "/>
              <w:listItem w:displayText="Réaliser des constructions ; Construire des maquettes simples en fonction de plans ou d’instructions de montage. " w:value="Réaliser des constructions ; Construire des maquettes simples en fonction de plans ou d’instructions de montage. "/>
              <w:listItem w:displayText="Prendre en compte les risques de l'environnement familier proche (objets et comportements dangereux, produits toxiques). " w:value="Prendre en compte les risques de l'environnement familier proche (objets et comportements dangereux, produits toxiques). "/>
              <w:listItem w:displayText="Utiliser des objets numériques : appareil photo, tablette, ordinateur. " w:value="Utiliser des objets numériques : appareil photo, tablette, ordinateur. 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2977" w:type="dxa"/>
                <w:vAlign w:val="center"/>
              </w:tcPr>
              <w:p w:rsidR="008D39B4" w:rsidRDefault="008D39B4" w:rsidP="00BD429C">
                <w:pPr>
                  <w:jc w:val="center"/>
                </w:pPr>
                <w:r w:rsidRPr="00521310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Style w:val="CorpsCentury"/>
            </w:rPr>
            <w:alias w:val="Comp ELM C1"/>
            <w:tag w:val="Comp ELM C1"/>
            <w:id w:val="2089186088"/>
            <w:placeholder>
              <w:docPart w:val="517B6AC3022B47D59FC19D06AF18D52C"/>
            </w:placeholder>
            <w:showingPlcHdr/>
            <w:comboBox>
              <w:listItem w:value="Choisissez un élément."/>
              <w:listItem w:displayText="**Se repérer dans le temps et dans l’espace**" w:value="**Se repérer dans le temps et dans l’espace**"/>
              <w:listItem w:displayText="-----" w:value="-----"/>
              <w:listItem w:displayText="Stabiliser les premiers repères temporels." w:value="Stabiliser les premiers repères temporels."/>
              <w:listItem w:displayText="Introduire les repères sociaux. " w:value="Introduire les repères sociaux. "/>
              <w:listItem w:displayText="Consolider la notion de chronologie. " w:value="Consolider la notion de chronologie. "/>
              <w:listItem w:displayText="Sensibiliser à la notion de durée." w:value="Sensibiliser à la notion de durée."/>
              <w:listItem w:displayText="------" w:value="------"/>
              <w:listItem w:displayText="**L'espace**" w:value="**L'espace**"/>
              <w:listItem w:displayText="-------" w:value="-------"/>
              <w:listItem w:displayText="Faire l'expérience de l'espace." w:value="Faire l'expérience de l'espace."/>
              <w:listItem w:displayText="Représenter l'espace." w:value="Représenter l'espace."/>
              <w:listItem w:displayText="Découvrir différents milieux." w:value="Découvrir différents milieux."/>
              <w:listItem w:displayText="--------" w:value="--------"/>
              <w:listItem w:displayText="**Explorer le monde du vivant, des objets et de la matière**" w:value="**Explorer le monde du vivant, des objets et de la matière**"/>
              <w:listItem w:displayText="---------" w:value="---------"/>
              <w:listItem w:displayText="Découvrir le monde du vivant. " w:value="Découvrir le monde du vivant. "/>
              <w:listItem w:displayText="Explorer la matière. " w:value="Explorer la matière. "/>
              <w:listItem w:displayText="Utiliser, fabriquer, manipuler des objets." w:value="Utiliser, fabriquer, manipuler des objets."/>
              <w:listItem w:displayText="Utiliser des outils numériques." w:value="Utiliser des outils numériques.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2693" w:type="dxa"/>
                <w:vAlign w:val="center"/>
              </w:tcPr>
              <w:p w:rsidR="008D39B4" w:rsidRDefault="008D39B4" w:rsidP="00BD429C">
                <w:pPr>
                  <w:jc w:val="center"/>
                </w:pPr>
                <w:r w:rsidRPr="00521310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8D39B4" w:rsidTr="00BD429C">
        <w:tc>
          <w:tcPr>
            <w:tcW w:w="4815" w:type="dxa"/>
            <w:vAlign w:val="center"/>
          </w:tcPr>
          <w:p w:rsidR="008D39B4" w:rsidRPr="00175F02" w:rsidRDefault="008D39B4" w:rsidP="00BD429C">
            <w:pPr>
              <w:jc w:val="center"/>
              <w:rPr>
                <w:rFonts w:ascii="Lucida Calligraphy" w:hAnsi="Lucida Calligraphy" w:cs="Agent Orange"/>
                <w:b/>
                <w:sz w:val="20"/>
              </w:rPr>
            </w:pPr>
            <w:r w:rsidRPr="00175F02">
              <w:rPr>
                <w:rFonts w:ascii="Lucida Calligraphy" w:hAnsi="Lucida Calligraphy" w:cs="Agent Orange"/>
                <w:b/>
                <w:sz w:val="20"/>
              </w:rPr>
              <w:t>Agir, s</w:t>
            </w:r>
            <w:r w:rsidRPr="00175F02">
              <w:rPr>
                <w:rFonts w:ascii="Lucida Calligraphy" w:hAnsi="Lucida Calligraphy" w:cs="Times New Roman"/>
                <w:b/>
                <w:sz w:val="20"/>
              </w:rPr>
              <w:t>’</w:t>
            </w:r>
            <w:r w:rsidRPr="00175F02">
              <w:rPr>
                <w:rFonts w:ascii="Lucida Calligraphy" w:hAnsi="Lucida Calligraphy" w:cs="Agent Orange"/>
                <w:b/>
                <w:sz w:val="20"/>
              </w:rPr>
              <w:t xml:space="preserve">exprimer, comprendre </w:t>
            </w:r>
            <w:r w:rsidRPr="00175F02">
              <w:rPr>
                <w:rFonts w:ascii="Lucida Calligraphy" w:hAnsi="Lucida Calligraphy" w:cs="Cambria"/>
                <w:b/>
                <w:sz w:val="20"/>
              </w:rPr>
              <w:t>à</w:t>
            </w:r>
            <w:r w:rsidRPr="00175F02">
              <w:rPr>
                <w:rFonts w:ascii="Lucida Calligraphy" w:hAnsi="Lucida Calligraphy" w:cs="Agent Orange"/>
                <w:b/>
                <w:sz w:val="20"/>
              </w:rPr>
              <w:t xml:space="preserve"> travers l</w:t>
            </w:r>
            <w:r w:rsidRPr="00175F02">
              <w:rPr>
                <w:rFonts w:ascii="Lucida Calligraphy" w:hAnsi="Lucida Calligraphy" w:cs="Times New Roman"/>
                <w:b/>
                <w:sz w:val="20"/>
              </w:rPr>
              <w:t>’</w:t>
            </w:r>
            <w:r w:rsidRPr="00175F02">
              <w:rPr>
                <w:rFonts w:ascii="Lucida Calligraphy" w:hAnsi="Lucida Calligraphy" w:cs="Agent Orange"/>
                <w:b/>
                <w:sz w:val="20"/>
              </w:rPr>
              <w:t>activit</w:t>
            </w:r>
            <w:r w:rsidRPr="00175F02">
              <w:rPr>
                <w:rFonts w:ascii="Lucida Calligraphy" w:hAnsi="Lucida Calligraphy" w:cs="Cambria"/>
                <w:b/>
                <w:sz w:val="20"/>
              </w:rPr>
              <w:t>é</w:t>
            </w:r>
            <w:r w:rsidRPr="00175F02">
              <w:rPr>
                <w:rFonts w:ascii="Lucida Calligraphy" w:hAnsi="Lucida Calligraphy" w:cs="Agent Orange"/>
                <w:b/>
                <w:sz w:val="20"/>
              </w:rPr>
              <w:t xml:space="preserve"> physique</w:t>
            </w:r>
          </w:p>
        </w:tc>
        <w:sdt>
          <w:sdtPr>
            <w:rPr>
              <w:rStyle w:val="CorpsCentury"/>
            </w:rPr>
            <w:alias w:val="FC EPS C1"/>
            <w:tag w:val="FC EPS C1"/>
            <w:id w:val="656118871"/>
            <w:placeholder>
              <w:docPart w:val="517B6AC3022B47D59FC19D06AF18D52C"/>
            </w:placeholder>
            <w:showingPlcHdr/>
            <w:comboBox>
              <w:listItem w:value="Choisissez un élément."/>
              <w:listItem w:displayText="Courir, sauter, lancer de différentes façons, dans des espaces et avec des matériels variés, dans un but précis. " w:value="Courir, sauter, lancer de différentes façons, dans des espaces et avec des matériels variés, dans un but précis. "/>
              <w:listItem w:displayText="Ajuster et enchaîner ses actions et ses déplacements en fonction d’obstacles à franchir ou de la trajectoire d’objets sur lesquels agir. " w:value="Ajuster et enchaîner ses actions et ses déplacements en fonction d’obstacles à franchir ou de la trajectoire d’objets sur lesquels agir. "/>
              <w:listItem w:displayText="Se déplacer avec aisance dans des environnements variés, naturels ou aménagés. " w:value="Se déplacer avec aisance dans des environnements variés, naturels ou aménagés. "/>
              <w:listItem w:displayText="Construire et conserver une séquence d’actions et de déplacements, en relation avec d’autres partenaires, avec ou sans support musical." w:value="Construire et conserver une séquence d’actions et de déplacements, en relation avec d’autres partenaires, avec ou sans support musical."/>
              <w:listItem w:displayText="Coordonner ses gestes et ses déplacements avec ceux des autres, lors de rondes et jeux chantés. " w:value="Coordonner ses gestes et ses déplacements avec ceux des autres, lors de rondes et jeux chantés. "/>
              <w:listItem w:displayText="Coopérer, exercer des rôles différents complémentaires, s’opposer, élaborer des stratégies pour viser un but ou un effet commun. " w:value="Coopérer, exercer des rôles différents complémentaires, s’opposer, élaborer des stratégies pour viser un but ou un effet commun. 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2977" w:type="dxa"/>
                <w:vAlign w:val="center"/>
              </w:tcPr>
              <w:p w:rsidR="008D39B4" w:rsidRDefault="008D39B4" w:rsidP="00BD429C">
                <w:pPr>
                  <w:jc w:val="center"/>
                </w:pPr>
                <w:r w:rsidRPr="00521310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693" w:type="dxa"/>
            <w:vAlign w:val="center"/>
          </w:tcPr>
          <w:sdt>
            <w:sdtPr>
              <w:rPr>
                <w:rStyle w:val="CorpsCentury"/>
              </w:rPr>
              <w:alias w:val="Comp EPS C1"/>
              <w:tag w:val="Comp EPS C1"/>
              <w:id w:val="560294324"/>
              <w:placeholder>
                <w:docPart w:val="517B6AC3022B47D59FC19D06AF18D52C"/>
              </w:placeholder>
              <w:showingPlcHdr/>
              <w:comboBox>
                <w:listItem w:value="Choisissez un élément."/>
                <w:listItem w:displayText="Agir dans l'espace, dans la durée et sur les objets." w:value="Agir dans l'espace, dans la durée et sur les objets."/>
                <w:listItem w:displayText="Adapter ses équilibres et ses déplacements à des environnements ou des contraintes variés." w:value="Adapter ses équilibres et ses déplacements à des environnements ou des contraintes variés."/>
                <w:listItem w:displayText="Communiquer  avec les autres au travers d’actions à visée expressive ou artistique." w:value="Communiquer  avec les autres au travers d’actions à visée expressive ou artistique."/>
                <w:listItem w:displayText="Collaborer, coopérer, s'opposer. " w:value="Collaborer, coopérer, s'opposer. "/>
              </w:comboBox>
            </w:sdtPr>
            <w:sdtEndPr>
              <w:rPr>
                <w:rStyle w:val="Policepardfaut"/>
                <w:b w:val="0"/>
              </w:rPr>
            </w:sdtEndPr>
            <w:sdtContent>
              <w:p w:rsidR="008D39B4" w:rsidRPr="00231AEF" w:rsidRDefault="008D39B4" w:rsidP="00BD429C">
                <w:pPr>
                  <w:jc w:val="center"/>
                </w:pPr>
                <w:r w:rsidRPr="00521310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</w:tr>
      <w:tr w:rsidR="008D39B4" w:rsidTr="00BD429C">
        <w:tc>
          <w:tcPr>
            <w:tcW w:w="4815" w:type="dxa"/>
            <w:vAlign w:val="center"/>
          </w:tcPr>
          <w:p w:rsidR="008D39B4" w:rsidRPr="00175F02" w:rsidRDefault="008D39B4" w:rsidP="00BD429C">
            <w:pPr>
              <w:jc w:val="center"/>
              <w:rPr>
                <w:rFonts w:ascii="Lucida Calligraphy" w:hAnsi="Lucida Calligraphy" w:cs="Agent Orange"/>
                <w:b/>
                <w:sz w:val="20"/>
              </w:rPr>
            </w:pPr>
            <w:r w:rsidRPr="00175F02">
              <w:rPr>
                <w:rFonts w:ascii="Lucida Calligraphy" w:hAnsi="Lucida Calligraphy" w:cs="Agent Orange"/>
                <w:b/>
                <w:sz w:val="20"/>
              </w:rPr>
              <w:t>Agir, s</w:t>
            </w:r>
            <w:r w:rsidRPr="00175F02">
              <w:rPr>
                <w:rFonts w:ascii="Lucida Calligraphy" w:hAnsi="Lucida Calligraphy" w:cs="Times New Roman"/>
                <w:b/>
                <w:sz w:val="20"/>
              </w:rPr>
              <w:t>’</w:t>
            </w:r>
            <w:r w:rsidRPr="00175F02">
              <w:rPr>
                <w:rFonts w:ascii="Lucida Calligraphy" w:hAnsi="Lucida Calligraphy" w:cs="Agent Orange"/>
                <w:b/>
                <w:sz w:val="20"/>
              </w:rPr>
              <w:t xml:space="preserve">exprimer, comprendre </w:t>
            </w:r>
            <w:r w:rsidRPr="00175F02">
              <w:rPr>
                <w:rFonts w:ascii="Lucida Calligraphy" w:hAnsi="Lucida Calligraphy" w:cs="Cambria"/>
                <w:b/>
                <w:sz w:val="20"/>
              </w:rPr>
              <w:t>à</w:t>
            </w:r>
            <w:r w:rsidRPr="00175F02">
              <w:rPr>
                <w:rFonts w:ascii="Lucida Calligraphy" w:hAnsi="Lucida Calligraphy" w:cs="Agent Orange"/>
                <w:b/>
                <w:sz w:val="20"/>
              </w:rPr>
              <w:t xml:space="preserve"> travers les activit</w:t>
            </w:r>
            <w:r w:rsidRPr="00175F02">
              <w:rPr>
                <w:rFonts w:ascii="Lucida Calligraphy" w:hAnsi="Lucida Calligraphy" w:cs="Cambria"/>
                <w:b/>
                <w:sz w:val="20"/>
              </w:rPr>
              <w:t>é</w:t>
            </w:r>
            <w:r w:rsidRPr="00175F02">
              <w:rPr>
                <w:rFonts w:ascii="Lucida Calligraphy" w:hAnsi="Lucida Calligraphy" w:cs="Agent Orange"/>
                <w:b/>
                <w:sz w:val="20"/>
              </w:rPr>
              <w:t>s artistiques</w:t>
            </w:r>
          </w:p>
        </w:tc>
        <w:tc>
          <w:tcPr>
            <w:tcW w:w="2977" w:type="dxa"/>
            <w:vAlign w:val="center"/>
          </w:tcPr>
          <w:p w:rsidR="008D39B4" w:rsidRDefault="008D39B4" w:rsidP="00BD429C">
            <w:pPr>
              <w:jc w:val="center"/>
            </w:pPr>
            <w:sdt>
              <w:sdtPr>
                <w:alias w:val="FC Arts C1"/>
                <w:tag w:val="FC Arts C1"/>
                <w:id w:val="-999268989"/>
                <w:placeholder>
                  <w:docPart w:val="517B6AC3022B47D59FC19D06AF18D52C"/>
                </w:placeholder>
                <w:showingPlcHdr/>
                <w:comboBox>
                  <w:listItem w:value="Choisissez un élément."/>
                  <w:listItem w:displayText="**Les productions plastiques et visuelles**" w:value="**Les productions plastiques et visuelles**"/>
                  <w:listItem w:displayText="Choisir différents outils, médiums, supports en fonction d’un projet ou d’une consigne et les utiliser en adaptant son geste." w:value="Choisir différents outils, médiums, supports en fonction d’un projet ou d’une consigne et les utiliser en adaptant son geste."/>
                  <w:listItem w:displayText="Pratiquer le dessin pour représenter ou illustrer, en étant fidèle au réel ou à un modèle, ou en inventant." w:value="Pratiquer le dessin pour représenter ou illustrer, en étant fidèle au réel ou à un modèle, ou en inventant."/>
                  <w:listItem w:displayText="Réaliser une composition personnelle en reproduisant des graphismes." w:value="Réaliser une composition personnelle en reproduisant des graphismes."/>
                  <w:listItem w:displayText="Créer des graphismes nouveaux." w:value="Créer des graphismes nouveaux."/>
                  <w:listItem w:displayText="Réaliser des compositions plastiques, seul ou en petit groupe, en choisissant et combinant des matériaux, en réinvestissant des techniques et des procédés." w:value="Réaliser des compositions plastiques, seul ou en petit groupe, en choisissant et combinant des matériaux, en réinvestissant des techniques et des procédés."/>
                  <w:listItem w:displayText="Décrire une image et exprimer son ressenti ou sa compréhension en utilisant un vocabulaire adapté." w:value="Décrire une image et exprimer son ressenti ou sa compréhension en utilisant un vocabulaire adapté."/>
                  <w:listItem w:displayText="-----------" w:value="-----------"/>
                  <w:listItem w:displayText="**Univers sonores **" w:value="**Univers sonores **"/>
                  <w:listItem w:displayText="-----------------" w:value="-----------------"/>
                  <w:listItem w:displayText="Avoir mémorisé un répertoire varié de comptines et de chansons et les interpréter de manière expressive." w:value="Avoir mémorisé un répertoire varié de comptines et de chansons et les interpréter de manière expressive."/>
                  <w:listItem w:displayText="Jouer avec sa voix pour explorer des variantes de timbre, d’intensité, de hauteur, de nuance." w:value="Jouer avec sa voix pour explorer des variantes de timbre, d’intensité, de hauteur, de nuance."/>
                  <w:listItem w:displayText=" Repérer et reproduire, corporellement ou avec des instruments, des formules rythmiques simples." w:value=" Repérer et reproduire, corporellement ou avec des instruments, des formules rythmiques simples."/>
                  <w:listItem w:displayText="Parler d’un extrait musical et exprimer son ressenti ou sa compréhension en utilisant un vocabulaire adapté." w:value="Parler d’un extrait musical et exprimer son ressenti ou sa compréhension en utilisant un vocabulaire adapté."/>
                  <w:listItem w:displayText="Proposer des solutions dans des situations de projet, de création, de résolution de problèmes, avec son corps, sa voix ou des objets sonores." w:value="Proposer des solutions dans des situations de projet, de création, de résolution de problèmes, avec son corps, sa voix ou des objets sonores."/>
                  <w:listItem w:displayText="--------" w:value="--------"/>
                  <w:listItem w:displayText="**Le spectacle vivant**" w:value="**Le spectacle vivant**"/>
                  <w:listItem w:displayText="----------------" w:value="----------------"/>
                  <w:listItem w:displayText="Proposer des solutions dans des situations de projet, de création, de résolution de problèmes, avec son corps, sa voix ou des objets sonores" w:value="Proposer des solutions dans des situations de projet, de création, de résolution de problèmes, avec son corps, sa voix ou des objets sonores"/>
                </w:comboBox>
              </w:sdtPr>
              <w:sdtContent>
                <w:r w:rsidRPr="00521310">
                  <w:rPr>
                    <w:rStyle w:val="Textedelespacerserv"/>
                  </w:rPr>
                  <w:t>Choisissez un élément.</w:t>
                </w:r>
              </w:sdtContent>
            </w:sdt>
          </w:p>
          <w:p w:rsidR="008D39B4" w:rsidRPr="00175F02" w:rsidRDefault="008D39B4" w:rsidP="00BD429C">
            <w:pPr>
              <w:jc w:val="center"/>
              <w:rPr>
                <w:sz w:val="2"/>
              </w:rPr>
            </w:pPr>
          </w:p>
          <w:sdt>
            <w:sdtPr>
              <w:rPr>
                <w:rStyle w:val="CorpsCentury"/>
              </w:rPr>
              <w:alias w:val="SC Arts C1"/>
              <w:tag w:val="SC Arts C1"/>
              <w:id w:val="-1512435527"/>
              <w:placeholder>
                <w:docPart w:val="E4139A341BBE44CE8E4200AE7D8222EE"/>
              </w:placeholder>
              <w:showingPlcHdr/>
              <w:comboBox>
                <w:listItem w:value="Choisissez un élément."/>
                <w:listItem w:displayText="Développer du goût pour les pratiques artistiques." w:value="Développer du goût pour les pratiques artistiques."/>
                <w:listItem w:displayText="Découvrir différentes formes d'expressions artistiques.   " w:value="Découvrir différentes formes d'expressions artistiques.   "/>
                <w:listItem w:displayText="Vivre et exprimer des émotions, formuler des choix." w:value="Vivre et exprimer des émotions, formuler des choix."/>
              </w:comboBox>
            </w:sdtPr>
            <w:sdtEndPr>
              <w:rPr>
                <w:rStyle w:val="Policepardfaut"/>
                <w:b w:val="0"/>
              </w:rPr>
            </w:sdtEndPr>
            <w:sdtContent>
              <w:p w:rsidR="008D39B4" w:rsidRPr="00175F02" w:rsidRDefault="008D39B4" w:rsidP="00BD429C">
                <w:pPr>
                  <w:jc w:val="center"/>
                </w:pPr>
                <w:r w:rsidRPr="00521310">
                  <w:rPr>
                    <w:rStyle w:val="Textedelespacerserv"/>
                  </w:rPr>
                  <w:t>Choisissez un élément.</w:t>
                </w:r>
              </w:p>
            </w:sdtContent>
          </w:sdt>
        </w:tc>
        <w:sdt>
          <w:sdtPr>
            <w:rPr>
              <w:rStyle w:val="CorpsCentury"/>
            </w:rPr>
            <w:alias w:val="Comp Arts C1"/>
            <w:tag w:val="Comp Arts C1"/>
            <w:id w:val="1088658705"/>
            <w:placeholder>
              <w:docPart w:val="517B6AC3022B47D59FC19D06AF18D52C"/>
            </w:placeholder>
            <w:showingPlcHdr/>
            <w:comboBox>
              <w:listItem w:value="Choisissez un élément."/>
              <w:listItem w:displayText="**Les productions plastiques et visuelles**" w:value="**Les productions plastiques et visuelles**"/>
              <w:listItem w:displayText="--------------" w:value="--------------"/>
              <w:listItem w:displayText="Dessiner." w:value="Dessiner."/>
              <w:listItem w:displayText="S'exercer au graphisme décoratif." w:value="S'exercer au graphisme décoratif."/>
              <w:listItem w:displayText="Réaliser des compositions plastiques, planes et en volume." w:value="Réaliser des compositions plastiques, planes et en volume."/>
              <w:listItem w:displayText="Observer, comprendre et transformer des images." w:value="Observer, comprendre et transformer des images."/>
              <w:listItem w:displayText="---------------" w:value="---------------"/>
              <w:listItem w:displayText="**Univers sonores**" w:value="**Univers sonores**"/>
              <w:listItem w:displayText="-------------------" w:value="-------------------"/>
              <w:listItem w:displayText="Jouer avec sa voix et acquérir un répertoire de comptines et de chansons." w:value="Jouer avec sa voix et acquérir un répertoire de comptines et de chansons."/>
              <w:listItem w:displayText="Explorer des instruments, utiliser les sonorités du corps." w:value="Explorer des instruments, utiliser les sonorités du corps."/>
              <w:listItem w:displayText="Affiner son écoute." w:value="Affiner son écoute."/>
              <w:listItem w:displayText="-------------" w:value="-------------"/>
              <w:listItem w:displayText="**Le spectacle vivant**" w:value="**Le spectacle vivant**"/>
              <w:listItem w:displayText="----------------" w:value="----------------"/>
              <w:listItem w:displayText="Pratiquer quelques activités des arts et du spectacle vivant." w:value="Pratiquer quelques activités des arts et du spectacle vivant."/>
            </w:comboBox>
          </w:sdtPr>
          <w:sdtEndPr>
            <w:rPr>
              <w:rStyle w:val="Policepardfaut"/>
              <w:b w:val="0"/>
            </w:rPr>
          </w:sdtEndPr>
          <w:sdtContent>
            <w:tc>
              <w:tcPr>
                <w:tcW w:w="2693" w:type="dxa"/>
                <w:vAlign w:val="center"/>
              </w:tcPr>
              <w:p w:rsidR="008D39B4" w:rsidRDefault="008D39B4" w:rsidP="00BD429C">
                <w:pPr>
                  <w:jc w:val="center"/>
                </w:pPr>
                <w:r w:rsidRPr="00521310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:rsidR="008D39B4" w:rsidRDefault="008D39B4" w:rsidP="008D39B4"/>
    <w:p w:rsidR="008D39B4" w:rsidRPr="00634713" w:rsidRDefault="008D39B4" w:rsidP="008D39B4">
      <w:pPr>
        <w:rPr>
          <w:rFonts w:ascii="{¡Estoy Bueno!}" w:hAnsi="{¡Estoy Bueno!}"/>
          <w:color w:val="4472C4" w:themeColor="accent1"/>
        </w:rPr>
      </w:pPr>
      <w:r w:rsidRPr="00634713">
        <w:rPr>
          <w:rFonts w:ascii="{¡Estoy Bueno!}" w:hAnsi="{¡Estoy Bueno!}"/>
          <w:color w:val="4472C4" w:themeColor="accent1"/>
        </w:rPr>
        <w:t xml:space="preserve">Domaines Disciplinaires </w:t>
      </w:r>
      <w:r w:rsidRPr="00634713">
        <w:rPr>
          <w:rFonts w:ascii="{¡Estoy Bueno!}" w:hAnsi="{¡Estoy Bueno!}"/>
          <w:color w:val="4472C4" w:themeColor="accent1"/>
        </w:rPr>
        <w:sym w:font="Wingdings" w:char="F0E8"/>
      </w:r>
      <w:r w:rsidRPr="00634713">
        <w:rPr>
          <w:rFonts w:ascii="{¡Estoy Bueno!}" w:hAnsi="{¡Estoy Bueno!}"/>
          <w:color w:val="4472C4" w:themeColor="accent1"/>
        </w:rPr>
        <w:t xml:space="preserve"> </w:t>
      </w:r>
    </w:p>
    <w:sdt>
      <w:sdtPr>
        <w:rPr>
          <w:rStyle w:val="DomaineDiscip"/>
        </w:rPr>
        <w:id w:val="32549856"/>
        <w:placeholder>
          <w:docPart w:val="DCA42769485241B8BF3F455A67475E69"/>
        </w:placeholder>
        <w:comboBox>
          <w:listItem w:displayText="Domaines disciplinaires " w:value="Domaines disciplinaires "/>
          <w:listItem w:displayText="Mobiliser le langage dans toutes ses dimensions." w:value="Mobiliser le langage dans toutes ses dimensions."/>
          <w:listItem w:displayText="Agir, s'exprimer, comprendre à travers les activités artistiques." w:value="Agir, s'exprimer, comprendre à travers les activités artistiques."/>
          <w:listItem w:displayText="Agir, s’exprimer, comprendre à travers l’activité physique" w:value="Agir, s’exprimer, comprendre à travers l’activité physique"/>
          <w:listItem w:displayText="Explorer le monde." w:value="Explorer le monde."/>
          <w:listItem w:displayText="Construire les premiers outils pour structurer sa pensée" w:value="Construire les premiers outils pour structurer sa pensée"/>
        </w:comboBox>
      </w:sdtPr>
      <w:sdtContent>
        <w:p w:rsidR="008D39B4" w:rsidRPr="00A526E0" w:rsidRDefault="008D39B4" w:rsidP="008D39B4">
          <w:pPr>
            <w:rPr>
              <w:rFonts w:ascii="DK Crayon Crumble" w:hAnsi="DK Crayon Crumble"/>
              <w:b/>
              <w:color w:val="2F5496" w:themeColor="accent1" w:themeShade="BF"/>
              <w:sz w:val="24"/>
              <w:szCs w:val="24"/>
            </w:rPr>
          </w:pPr>
          <w:r w:rsidRPr="00AF7EC9">
            <w:rPr>
              <w:rStyle w:val="DomaineDiscip"/>
            </w:rPr>
            <w:t xml:space="preserve">Domaines disciplinaires </w:t>
          </w:r>
        </w:p>
      </w:sdtContent>
    </w:sdt>
    <w:p w:rsidR="003922C4" w:rsidRDefault="003922C4"/>
    <w:p w:rsidR="003922C4" w:rsidRPr="003922C4" w:rsidRDefault="003922C4" w:rsidP="003922C4"/>
    <w:p w:rsidR="003922C4" w:rsidRPr="003922C4" w:rsidRDefault="003922C4" w:rsidP="003922C4"/>
    <w:p w:rsidR="003922C4" w:rsidRPr="003922C4" w:rsidRDefault="003922C4" w:rsidP="003922C4"/>
    <w:p w:rsidR="003922C4" w:rsidRPr="003922C4" w:rsidRDefault="003922C4" w:rsidP="003922C4"/>
    <w:p w:rsidR="003922C4" w:rsidRPr="003922C4" w:rsidRDefault="003922C4" w:rsidP="003922C4"/>
    <w:p w:rsidR="003922C4" w:rsidRPr="003922C4" w:rsidRDefault="003922C4" w:rsidP="003922C4"/>
    <w:p w:rsidR="003922C4" w:rsidRPr="003922C4" w:rsidRDefault="003922C4" w:rsidP="003922C4"/>
    <w:p w:rsidR="003922C4" w:rsidRPr="003922C4" w:rsidRDefault="003922C4" w:rsidP="003922C4"/>
    <w:p w:rsidR="003922C4" w:rsidRPr="003922C4" w:rsidRDefault="003922C4" w:rsidP="003922C4"/>
    <w:p w:rsidR="003922C4" w:rsidRPr="003922C4" w:rsidRDefault="003922C4" w:rsidP="003922C4"/>
    <w:p w:rsidR="003922C4" w:rsidRPr="003922C4" w:rsidRDefault="003922C4" w:rsidP="003922C4"/>
    <w:p w:rsidR="003922C4" w:rsidRPr="003922C4" w:rsidRDefault="003922C4" w:rsidP="003922C4"/>
    <w:p w:rsidR="003922C4" w:rsidRPr="003922C4" w:rsidRDefault="003922C4" w:rsidP="003922C4"/>
    <w:p w:rsidR="003922C4" w:rsidRPr="003922C4" w:rsidRDefault="003922C4" w:rsidP="003922C4"/>
    <w:p w:rsidR="003922C4" w:rsidRPr="003922C4" w:rsidRDefault="003922C4" w:rsidP="003922C4"/>
    <w:p w:rsidR="003922C4" w:rsidRPr="003922C4" w:rsidRDefault="003922C4" w:rsidP="003922C4"/>
    <w:p w:rsidR="003922C4" w:rsidRPr="003922C4" w:rsidRDefault="003922C4" w:rsidP="003922C4"/>
    <w:p w:rsidR="003922C4" w:rsidRPr="003922C4" w:rsidRDefault="003922C4" w:rsidP="003922C4"/>
    <w:p w:rsidR="005F02C8" w:rsidRPr="003922C4" w:rsidRDefault="003922C4" w:rsidP="003922C4">
      <w:pPr>
        <w:tabs>
          <w:tab w:val="left" w:pos="7945"/>
        </w:tabs>
      </w:pPr>
      <w:r>
        <w:lastRenderedPageBreak/>
        <w:tab/>
      </w:r>
    </w:p>
    <w:sectPr w:rsidR="005F02C8" w:rsidRPr="003922C4" w:rsidSect="008D39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705" w:rsidRDefault="00CD0705" w:rsidP="00835CAF">
      <w:pPr>
        <w:spacing w:after="0" w:line="240" w:lineRule="auto"/>
      </w:pPr>
      <w:r>
        <w:separator/>
      </w:r>
    </w:p>
  </w:endnote>
  <w:endnote w:type="continuationSeparator" w:id="0">
    <w:p w:rsidR="00CD0705" w:rsidRDefault="00CD0705" w:rsidP="0083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ster Of Break">
    <w:panose1 w:val="00000000000000000000"/>
    <w:charset w:val="00"/>
    <w:family w:val="auto"/>
    <w:pitch w:val="variable"/>
    <w:sig w:usb0="80000027" w:usb1="0000004A" w:usb2="00000000" w:usb3="00000000" w:csb0="00000001" w:csb1="00000000"/>
  </w:font>
  <w:font w:name="Jellyka - Love and Passion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DK Crayon Crumble">
    <w:panose1 w:val="03070001040701010105"/>
    <w:charset w:val="00"/>
    <w:family w:val="script"/>
    <w:pitch w:val="variable"/>
    <w:sig w:usb0="80000007" w:usb1="00000002" w:usb2="00000000" w:usb3="00000000" w:csb0="00000093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{¡Estoy Bueno!}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2C4" w:rsidRDefault="003922C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AF" w:rsidRPr="00835CAF" w:rsidRDefault="00835CAF" w:rsidP="00835CAF">
    <w:pPr>
      <w:pStyle w:val="Pieddepage"/>
      <w:jc w:val="right"/>
      <w:rPr>
        <w:color w:val="000000" w:themeColor="text1"/>
      </w:rPr>
    </w:pPr>
    <w:bookmarkStart w:id="0" w:name="_GoBack"/>
    <w:r w:rsidRPr="000476F1">
      <w:rPr>
        <w:color w:val="000000" w:themeColor="text1"/>
      </w:rPr>
      <w:t xml:space="preserve">Télécharger gratuitement sur : Positivitea.eklablog.com 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2C4" w:rsidRDefault="003922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705" w:rsidRDefault="00CD0705" w:rsidP="00835CAF">
      <w:pPr>
        <w:spacing w:after="0" w:line="240" w:lineRule="auto"/>
      </w:pPr>
      <w:r>
        <w:separator/>
      </w:r>
    </w:p>
  </w:footnote>
  <w:footnote w:type="continuationSeparator" w:id="0">
    <w:p w:rsidR="00CD0705" w:rsidRDefault="00CD0705" w:rsidP="00835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2C4" w:rsidRDefault="003922C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2C4" w:rsidRDefault="003922C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2C4" w:rsidRDefault="003922C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B4"/>
    <w:rsid w:val="003922C4"/>
    <w:rsid w:val="005F02C8"/>
    <w:rsid w:val="00835CAF"/>
    <w:rsid w:val="008D39B4"/>
    <w:rsid w:val="00CD0705"/>
    <w:rsid w:val="00C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C758"/>
  <w15:chartTrackingRefBased/>
  <w15:docId w15:val="{0437FEEC-19CE-43CF-A634-F94BC40E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39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39B4"/>
    <w:rPr>
      <w:color w:val="808080"/>
    </w:rPr>
  </w:style>
  <w:style w:type="table" w:styleId="Grilledutableau">
    <w:name w:val="Table Grid"/>
    <w:basedOn w:val="TableauNormal"/>
    <w:uiPriority w:val="39"/>
    <w:rsid w:val="008D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39B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39B4"/>
    <w:rPr>
      <w:i/>
      <w:iCs/>
      <w:color w:val="4472C4" w:themeColor="accent1"/>
    </w:rPr>
  </w:style>
  <w:style w:type="character" w:customStyle="1" w:styleId="CorpsCentury">
    <w:name w:val="Corps Century"/>
    <w:basedOn w:val="Policepardfaut"/>
    <w:uiPriority w:val="1"/>
    <w:qFormat/>
    <w:rsid w:val="008D39B4"/>
    <w:rPr>
      <w:rFonts w:asciiTheme="minorHAnsi" w:hAnsiTheme="minorHAnsi"/>
      <w:b/>
      <w:sz w:val="22"/>
    </w:rPr>
  </w:style>
  <w:style w:type="character" w:customStyle="1" w:styleId="DomaineDiscip">
    <w:name w:val="DomaineDiscip"/>
    <w:uiPriority w:val="1"/>
    <w:rsid w:val="008D39B4"/>
    <w:rPr>
      <w:rFonts w:ascii="Master Of Break" w:hAnsi="Master Of Break"/>
      <w:color w:val="FF0066"/>
      <w:sz w:val="24"/>
    </w:rPr>
  </w:style>
  <w:style w:type="paragraph" w:styleId="En-tte">
    <w:name w:val="header"/>
    <w:basedOn w:val="Normal"/>
    <w:link w:val="En-tteCar"/>
    <w:uiPriority w:val="99"/>
    <w:unhideWhenUsed/>
    <w:rsid w:val="00835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5CAF"/>
  </w:style>
  <w:style w:type="paragraph" w:styleId="Pieddepage">
    <w:name w:val="footer"/>
    <w:basedOn w:val="Normal"/>
    <w:link w:val="PieddepageCar"/>
    <w:uiPriority w:val="99"/>
    <w:unhideWhenUsed/>
    <w:rsid w:val="00835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5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7B6AC3022B47D59FC19D06AF18D5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F99D4-7B25-45F7-8874-CD165A522D3E}"/>
      </w:docPartPr>
      <w:docPartBody>
        <w:p w:rsidR="00000000" w:rsidRDefault="00DA42B5" w:rsidP="00DA42B5">
          <w:pPr>
            <w:pStyle w:val="517B6AC3022B47D59FC19D06AF18D52C"/>
          </w:pPr>
          <w:r w:rsidRPr="00521310">
            <w:rPr>
              <w:rStyle w:val="Textedelespacerserv"/>
            </w:rPr>
            <w:t>Choisissez un élément.</w:t>
          </w:r>
        </w:p>
      </w:docPartBody>
    </w:docPart>
    <w:docPart>
      <w:docPartPr>
        <w:name w:val="E4139A341BBE44CE8E4200AE7D822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DCC0EE-B89D-48FB-979B-73302469F688}"/>
      </w:docPartPr>
      <w:docPartBody>
        <w:p w:rsidR="00000000" w:rsidRDefault="00DA42B5" w:rsidP="00DA42B5">
          <w:pPr>
            <w:pStyle w:val="E4139A341BBE44CE8E4200AE7D8222EE"/>
          </w:pPr>
          <w:r w:rsidRPr="00521310">
            <w:rPr>
              <w:rStyle w:val="Textedelespacerserv"/>
            </w:rPr>
            <w:t>Choisissez un élément.</w:t>
          </w:r>
        </w:p>
      </w:docPartBody>
    </w:docPart>
    <w:docPart>
      <w:docPartPr>
        <w:name w:val="DCA42769485241B8BF3F455A67475E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DEF821-222E-4E76-AD95-E0C1E85F9FE7}"/>
      </w:docPartPr>
      <w:docPartBody>
        <w:p w:rsidR="00000000" w:rsidRDefault="00DA42B5" w:rsidP="00DA42B5">
          <w:pPr>
            <w:pStyle w:val="DCA42769485241B8BF3F455A67475E69"/>
          </w:pPr>
          <w:r w:rsidRPr="0093228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ster Of Break">
    <w:panose1 w:val="00000000000000000000"/>
    <w:charset w:val="00"/>
    <w:family w:val="auto"/>
    <w:pitch w:val="variable"/>
    <w:sig w:usb0="80000027" w:usb1="0000004A" w:usb2="00000000" w:usb3="00000000" w:csb0="00000001" w:csb1="00000000"/>
  </w:font>
  <w:font w:name="Jellyka - Love and Passion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DK Crayon Crumble">
    <w:panose1 w:val="03070001040701010105"/>
    <w:charset w:val="00"/>
    <w:family w:val="script"/>
    <w:pitch w:val="variable"/>
    <w:sig w:usb0="80000007" w:usb1="00000002" w:usb2="00000000" w:usb3="00000000" w:csb0="00000093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{¡Estoy Bueno!}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B5"/>
    <w:rsid w:val="007051B7"/>
    <w:rsid w:val="00DA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A42B5"/>
    <w:rPr>
      <w:color w:val="808080"/>
    </w:rPr>
  </w:style>
  <w:style w:type="paragraph" w:customStyle="1" w:styleId="517B6AC3022B47D59FC19D06AF18D52C">
    <w:name w:val="517B6AC3022B47D59FC19D06AF18D52C"/>
    <w:rsid w:val="00DA42B5"/>
  </w:style>
  <w:style w:type="paragraph" w:customStyle="1" w:styleId="E4139A341BBE44CE8E4200AE7D8222EE">
    <w:name w:val="E4139A341BBE44CE8E4200AE7D8222EE"/>
    <w:rsid w:val="00DA42B5"/>
  </w:style>
  <w:style w:type="paragraph" w:customStyle="1" w:styleId="DCA42769485241B8BF3F455A67475E69">
    <w:name w:val="DCA42769485241B8BF3F455A67475E69"/>
    <w:rsid w:val="00DA42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Mylene D</dc:creator>
  <cp:keywords/>
  <dc:description/>
  <cp:lastModifiedBy>Mylene D</cp:lastModifiedBy>
  <cp:revision>3</cp:revision>
  <dcterms:created xsi:type="dcterms:W3CDTF">2017-02-21T14:44:00Z</dcterms:created>
  <dcterms:modified xsi:type="dcterms:W3CDTF">2017-02-21T14:46:00Z</dcterms:modified>
</cp:coreProperties>
</file>