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522"/>
        <w:tblW w:w="0" w:type="auto"/>
        <w:tblLook w:val="04A0" w:firstRow="1" w:lastRow="0" w:firstColumn="1" w:lastColumn="0" w:noHBand="0" w:noVBand="1"/>
      </w:tblPr>
      <w:tblGrid>
        <w:gridCol w:w="1711"/>
        <w:gridCol w:w="8745"/>
      </w:tblGrid>
      <w:tr w:rsidR="009E7E2B" w:rsidRPr="00052810" w:rsidTr="00564747">
        <w:tc>
          <w:tcPr>
            <w:tcW w:w="10456" w:type="dxa"/>
            <w:gridSpan w:val="2"/>
            <w:shd w:val="clear" w:color="auto" w:fill="FF9F9F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EsliScript" w:hAnsi="HelloEsliScript"/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des grands livres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BB5FF6" w:rsidRDefault="009E7E2B" w:rsidP="00564747">
            <w:pPr>
              <w:jc w:val="center"/>
              <w:rPr>
                <w:rFonts w:ascii="HelloBeMyPenPal" w:hAnsi="HelloBeMyPenPal"/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732A74" w:rsidRDefault="009E7E2B" w:rsidP="00564747">
            <w:pPr>
              <w:rPr>
                <w:rFonts w:ascii="HelloCutie" w:hAnsi="HelloCutie"/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732A74" w:rsidRDefault="009E7E2B" w:rsidP="00564747">
            <w:pPr>
              <w:rPr>
                <w:rFonts w:ascii="Coming Soon" w:hAnsi="Coming Soon"/>
                <w:b/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33196B" w:rsidRDefault="009E7E2B" w:rsidP="00564747">
            <w:pPr>
              <w:rPr>
                <w:sz w:val="24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FFF0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d’écriture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F000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lecture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DE0094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d’écoute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FABE3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poésie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00B0F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mathématiques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d’informatique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lastRenderedPageBreak/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00FFFF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des jeux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FABE3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création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F0323C" w:rsidRDefault="009E7E2B" w:rsidP="00564747">
            <w:pPr>
              <w:rPr>
                <w:sz w:val="28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92D05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découvertes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C198E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d’anglais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motricité fine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BB5FF6" w:rsidRDefault="009E7E2B" w:rsidP="00564747">
            <w:pPr>
              <w:jc w:val="center"/>
              <w:rPr>
                <w:rFonts w:ascii="HelloBeMyPenPal" w:hAnsi="HelloBeMyPenPal"/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F0323C" w:rsidRDefault="009E7E2B" w:rsidP="00564747">
            <w:pPr>
              <w:rPr>
                <w:sz w:val="28"/>
              </w:rPr>
            </w:pPr>
          </w:p>
        </w:tc>
      </w:tr>
      <w:tr w:rsidR="009E7E2B" w:rsidRPr="00052810" w:rsidTr="00564747">
        <w:tc>
          <w:tcPr>
            <w:tcW w:w="10456" w:type="dxa"/>
            <w:gridSpan w:val="2"/>
            <w:shd w:val="clear" w:color="auto" w:fill="FFC000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  <w:r w:rsidRPr="00052810">
              <w:rPr>
                <w:rFonts w:ascii="HelloEsliScript" w:hAnsi="HelloEsliScript"/>
                <w:sz w:val="32"/>
              </w:rPr>
              <w:t>Centre de l’alphabet et des mots</w:t>
            </w: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Titre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jc w:val="center"/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Objectif</w:t>
            </w:r>
          </w:p>
        </w:tc>
        <w:tc>
          <w:tcPr>
            <w:tcW w:w="8745" w:type="dxa"/>
            <w:vAlign w:val="center"/>
          </w:tcPr>
          <w:p w:rsidR="009E7E2B" w:rsidRPr="00BB5FF6" w:rsidRDefault="009E7E2B" w:rsidP="00564747">
            <w:pPr>
              <w:rPr>
                <w:rFonts w:ascii="HelloCutie" w:hAnsi="HelloCutie"/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 w:rsidRPr="00052810">
              <w:rPr>
                <w:rFonts w:ascii="HelloDaisy" w:hAnsi="HelloDaisy"/>
                <w:sz w:val="32"/>
              </w:rPr>
              <w:t>Matériel</w:t>
            </w:r>
          </w:p>
        </w:tc>
        <w:tc>
          <w:tcPr>
            <w:tcW w:w="8745" w:type="dxa"/>
            <w:vAlign w:val="center"/>
          </w:tcPr>
          <w:p w:rsidR="009E7E2B" w:rsidRPr="00052810" w:rsidRDefault="009E7E2B" w:rsidP="00564747">
            <w:pPr>
              <w:rPr>
                <w:sz w:val="32"/>
              </w:rPr>
            </w:pPr>
          </w:p>
        </w:tc>
      </w:tr>
      <w:tr w:rsidR="009E7E2B" w:rsidRPr="00052810" w:rsidTr="00564747">
        <w:tc>
          <w:tcPr>
            <w:tcW w:w="1711" w:type="dxa"/>
            <w:vAlign w:val="center"/>
          </w:tcPr>
          <w:p w:rsidR="009E7E2B" w:rsidRPr="00052810" w:rsidRDefault="009E7E2B" w:rsidP="00564747">
            <w:pPr>
              <w:jc w:val="center"/>
              <w:rPr>
                <w:rFonts w:ascii="HelloDaisy" w:hAnsi="HelloDaisy"/>
                <w:sz w:val="32"/>
              </w:rPr>
            </w:pPr>
            <w:r>
              <w:rPr>
                <w:rFonts w:ascii="HelloDaisy" w:hAnsi="HelloDaisy"/>
                <w:sz w:val="32"/>
              </w:rPr>
              <w:t>Mini-leçon</w:t>
            </w:r>
          </w:p>
        </w:tc>
        <w:tc>
          <w:tcPr>
            <w:tcW w:w="8745" w:type="dxa"/>
            <w:vAlign w:val="center"/>
          </w:tcPr>
          <w:p w:rsidR="009E7E2B" w:rsidRPr="00F0323C" w:rsidRDefault="009E7E2B" w:rsidP="00564747">
            <w:pPr>
              <w:rPr>
                <w:sz w:val="28"/>
              </w:rPr>
            </w:pPr>
          </w:p>
        </w:tc>
      </w:tr>
    </w:tbl>
    <w:p w:rsidR="00D7178D" w:rsidRPr="009E7E2B" w:rsidRDefault="00D7178D" w:rsidP="009E7E2B">
      <w:bookmarkStart w:id="0" w:name="_GoBack"/>
      <w:bookmarkEnd w:id="0"/>
    </w:p>
    <w:p w:rsidR="00D7178D" w:rsidRPr="00D7178D" w:rsidRDefault="00D7178D" w:rsidP="009E7E2B">
      <w:pPr>
        <w:tabs>
          <w:tab w:val="left" w:pos="6393"/>
        </w:tabs>
      </w:pPr>
    </w:p>
    <w:p w:rsidR="00D7178D" w:rsidRPr="00D7178D" w:rsidRDefault="00D7178D" w:rsidP="00D7178D"/>
    <w:p w:rsidR="00D7178D" w:rsidRPr="00D7178D" w:rsidRDefault="00D7178D" w:rsidP="00D7178D"/>
    <w:p w:rsidR="00D7178D" w:rsidRPr="00D7178D" w:rsidRDefault="00D7178D" w:rsidP="00D7178D"/>
    <w:p w:rsidR="00D7178D" w:rsidRPr="00D7178D" w:rsidRDefault="00D7178D" w:rsidP="00D7178D"/>
    <w:p w:rsidR="00D7178D" w:rsidRPr="00D7178D" w:rsidRDefault="00D7178D" w:rsidP="00D7178D"/>
    <w:p w:rsidR="00F02CF6" w:rsidRPr="00D7178D" w:rsidRDefault="00F02CF6" w:rsidP="00D7178D"/>
    <w:sectPr w:rsidR="00F02CF6" w:rsidRPr="00D7178D" w:rsidSect="00D7178D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C8" w:rsidRDefault="00D86FC8" w:rsidP="0000334D">
      <w:pPr>
        <w:spacing w:after="0" w:line="240" w:lineRule="auto"/>
      </w:pPr>
      <w:r>
        <w:separator/>
      </w:r>
    </w:p>
  </w:endnote>
  <w:endnote w:type="continuationSeparator" w:id="0">
    <w:p w:rsidR="00D86FC8" w:rsidRDefault="00D86FC8" w:rsidP="000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loEsliScript">
    <w:panose1 w:val="03000603000000000000"/>
    <w:charset w:val="00"/>
    <w:family w:val="script"/>
    <w:pitch w:val="variable"/>
    <w:sig w:usb0="80000003" w:usb1="00010002" w:usb2="00000000" w:usb3="00000000" w:csb0="00000001" w:csb1="00000000"/>
  </w:font>
  <w:font w:name="HelloDais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BeMyPenPal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Cu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oming Soon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HelloBubbleButt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C8" w:rsidRDefault="00D86FC8" w:rsidP="0000334D">
      <w:pPr>
        <w:spacing w:after="0" w:line="240" w:lineRule="auto"/>
      </w:pPr>
      <w:r>
        <w:separator/>
      </w:r>
    </w:p>
  </w:footnote>
  <w:footnote w:type="continuationSeparator" w:id="0">
    <w:p w:rsidR="00D86FC8" w:rsidRDefault="00D86FC8" w:rsidP="000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4D" w:rsidRPr="00D7178D" w:rsidRDefault="0000334D" w:rsidP="0000334D">
    <w:pPr>
      <w:pStyle w:val="En-tte"/>
      <w:jc w:val="center"/>
      <w:rPr>
        <w:rFonts w:ascii="HelloBubbleButt" w:hAnsi="HelloBubbleButt"/>
        <w:sz w:val="48"/>
      </w:rPr>
    </w:pPr>
    <w:r w:rsidRPr="00D7178D">
      <w:rPr>
        <w:rFonts w:ascii="HelloBubbleButt" w:hAnsi="HelloBubbleButt"/>
        <w:sz w:val="48"/>
      </w:rPr>
      <w:t>Planning des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4D"/>
    <w:rsid w:val="0000334D"/>
    <w:rsid w:val="00052810"/>
    <w:rsid w:val="00300D22"/>
    <w:rsid w:val="0033196B"/>
    <w:rsid w:val="003B3F1D"/>
    <w:rsid w:val="00411FD8"/>
    <w:rsid w:val="004314AE"/>
    <w:rsid w:val="00732A74"/>
    <w:rsid w:val="00743CE2"/>
    <w:rsid w:val="009E7E2B"/>
    <w:rsid w:val="00BB5FF6"/>
    <w:rsid w:val="00D6668D"/>
    <w:rsid w:val="00D7178D"/>
    <w:rsid w:val="00D86FC8"/>
    <w:rsid w:val="00DD4EE5"/>
    <w:rsid w:val="00EA44F9"/>
    <w:rsid w:val="00F02CF6"/>
    <w:rsid w:val="00F0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19E8D-1A42-4FEC-B536-C8C5791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4D"/>
  </w:style>
  <w:style w:type="paragraph" w:styleId="Pieddepage">
    <w:name w:val="footer"/>
    <w:basedOn w:val="Normal"/>
    <w:link w:val="PieddepageCar"/>
    <w:uiPriority w:val="99"/>
    <w:unhideWhenUsed/>
    <w:rsid w:val="0000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4D"/>
  </w:style>
  <w:style w:type="table" w:styleId="Grilledutableau">
    <w:name w:val="Table Grid"/>
    <w:basedOn w:val="TableauNormal"/>
    <w:uiPriority w:val="39"/>
    <w:rsid w:val="0000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LECLAIRE</dc:creator>
  <cp:keywords/>
  <dc:description/>
  <cp:lastModifiedBy>Aurélia LECLAIRE</cp:lastModifiedBy>
  <cp:revision>9</cp:revision>
  <cp:lastPrinted>2017-09-07T19:06:00Z</cp:lastPrinted>
  <dcterms:created xsi:type="dcterms:W3CDTF">2017-09-07T11:31:00Z</dcterms:created>
  <dcterms:modified xsi:type="dcterms:W3CDTF">2017-09-12T18:45:00Z</dcterms:modified>
</cp:coreProperties>
</file>