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945DDF" w:rsidTr="000175AE">
        <w:trPr>
          <w:trHeight w:val="259"/>
        </w:trPr>
        <w:tc>
          <w:tcPr>
            <w:tcW w:w="10420" w:type="dxa"/>
          </w:tcPr>
          <w:p w:rsidR="00945DDF" w:rsidRDefault="00945DDF" w:rsidP="000175AE">
            <w:pPr>
              <w:tabs>
                <w:tab w:val="left" w:pos="10015"/>
              </w:tabs>
              <w:jc w:val="right"/>
              <w:rPr>
                <w:sz w:val="24"/>
                <w:szCs w:val="24"/>
                <w:lang w:bidi="ar-DZ"/>
              </w:rPr>
            </w:pPr>
            <w:r>
              <w:rPr>
                <w:rFonts w:ascii="URWGroteskT-Medi" w:hAnsi="URWGroteskT-Medi"/>
              </w:rPr>
              <w:t xml:space="preserve">Mohamed KHEIDER University of </w:t>
            </w:r>
            <w:proofErr w:type="spellStart"/>
            <w:r>
              <w:rPr>
                <w:rFonts w:ascii="URWGroteskT-Medi" w:hAnsi="URWGroteskT-Medi"/>
              </w:rPr>
              <w:t>Biskra</w:t>
            </w:r>
            <w:proofErr w:type="spellEnd"/>
            <w:r>
              <w:rPr>
                <w:rFonts w:ascii="URWGroteskT-Medi" w:hAnsi="URWGroteskT-Medi"/>
              </w:rPr>
              <w:t xml:space="preserve">                                              </w:t>
            </w:r>
            <w:r w:rsidRPr="005B3389">
              <w:rPr>
                <w:rFonts w:ascii="URWGroteskT-Medi" w:hAnsi="URWGroteskT-Medi"/>
              </w:rPr>
              <w:t xml:space="preserve">  </w:t>
            </w:r>
            <w:r>
              <w:rPr>
                <w:rFonts w:ascii="URWGroteskT-Medi" w:hAnsi="URWGroteskT-Medi"/>
              </w:rPr>
              <w:t xml:space="preserve">     Academic Year: 2016/2017</w:t>
            </w:r>
          </w:p>
        </w:tc>
      </w:tr>
      <w:tr w:rsidR="00945DDF" w:rsidTr="000175AE">
        <w:tc>
          <w:tcPr>
            <w:tcW w:w="10420" w:type="dxa"/>
          </w:tcPr>
          <w:p w:rsidR="00945DDF" w:rsidRDefault="00945DDF" w:rsidP="000175AE">
            <w:pPr>
              <w:jc w:val="right"/>
              <w:rPr>
                <w:sz w:val="24"/>
                <w:szCs w:val="24"/>
                <w:lang w:bidi="ar-DZ"/>
              </w:rPr>
            </w:pPr>
            <w:r>
              <w:rPr>
                <w:rFonts w:ascii="URWGroteskT-Medi" w:hAnsi="URWGroteskT-Medi"/>
              </w:rPr>
              <w:t>Faculty of Letters and Languages                                                                Due time: 1 h</w:t>
            </w:r>
            <w:r w:rsidRPr="00BA6DF7">
              <w:rPr>
                <w:rFonts w:ascii="URWGroteskT-Medi" w:hAnsi="URWGroteskT-Medi"/>
                <w:lang w:bidi="ar-DZ"/>
              </w:rPr>
              <w:t xml:space="preserve"> &amp; 30 </w:t>
            </w:r>
            <w:proofErr w:type="spellStart"/>
            <w:r w:rsidRPr="00BA6DF7">
              <w:rPr>
                <w:rFonts w:ascii="URWGroteskT-Medi" w:hAnsi="URWGroteskT-Medi"/>
                <w:lang w:bidi="ar-DZ"/>
              </w:rPr>
              <w:t>mn</w:t>
            </w:r>
            <w:proofErr w:type="spellEnd"/>
          </w:p>
        </w:tc>
      </w:tr>
      <w:tr w:rsidR="00945DDF" w:rsidTr="000175AE">
        <w:tc>
          <w:tcPr>
            <w:tcW w:w="10420" w:type="dxa"/>
          </w:tcPr>
          <w:p w:rsidR="00945DDF" w:rsidRDefault="00945DDF" w:rsidP="000175AE">
            <w:pPr>
              <w:jc w:val="right"/>
              <w:rPr>
                <w:sz w:val="24"/>
                <w:szCs w:val="24"/>
                <w:lang w:bidi="ar-DZ"/>
              </w:rPr>
            </w:pPr>
            <w:r>
              <w:rPr>
                <w:rFonts w:ascii="URWGroteskT-Medi" w:hAnsi="URWGroteskT-Medi"/>
              </w:rPr>
              <w:t>Department of Foreign Languages                                                              Group number: …</w:t>
            </w:r>
            <w:r w:rsidRPr="00BA6DF7">
              <w:rPr>
                <w:rFonts w:ascii="URWGroteskT-Medi" w:hAnsi="URWGroteskT-Medi"/>
              </w:rPr>
              <w:t>…….</w:t>
            </w:r>
            <w:r>
              <w:rPr>
                <w:rFonts w:ascii="URWGroteskT-Medi" w:hAnsi="URWGroteskT-Medi"/>
              </w:rPr>
              <w:t>……</w:t>
            </w:r>
          </w:p>
        </w:tc>
      </w:tr>
      <w:tr w:rsidR="00945DDF" w:rsidTr="000175AE">
        <w:tc>
          <w:tcPr>
            <w:tcW w:w="10420" w:type="dxa"/>
          </w:tcPr>
          <w:p w:rsidR="00945DDF" w:rsidRDefault="00945DDF" w:rsidP="000175AE">
            <w:pPr>
              <w:jc w:val="right"/>
              <w:rPr>
                <w:sz w:val="24"/>
                <w:szCs w:val="24"/>
              </w:rPr>
            </w:pPr>
            <w:r>
              <w:rPr>
                <w:rFonts w:ascii="URWGroteskT-Medi" w:hAnsi="URWGroteskT-Medi"/>
              </w:rPr>
              <w:t>Section of English                                                                                         Full name: …………...….……..</w:t>
            </w:r>
          </w:p>
        </w:tc>
      </w:tr>
      <w:tr w:rsidR="00945DDF" w:rsidTr="000175AE">
        <w:tc>
          <w:tcPr>
            <w:tcW w:w="10420" w:type="dxa"/>
          </w:tcPr>
          <w:p w:rsidR="00945DDF" w:rsidRDefault="00945DDF" w:rsidP="000175AE">
            <w:pPr>
              <w:jc w:val="right"/>
              <w:rPr>
                <w:sz w:val="24"/>
                <w:szCs w:val="24"/>
                <w:lang w:bidi="ar-DZ"/>
              </w:rPr>
            </w:pPr>
            <w:r>
              <w:rPr>
                <w:rFonts w:ascii="URWGroteskT-Medi" w:hAnsi="URWGroteskT-Medi"/>
              </w:rPr>
              <w:t>Level: Third Year (</w:t>
            </w:r>
            <w:r>
              <w:rPr>
                <w:rFonts w:ascii="URWGroteskT-Medi" w:hAnsi="URWGroteskT-Medi"/>
                <w:b/>
                <w:bCs/>
              </w:rPr>
              <w:t>All groups</w:t>
            </w:r>
            <w:r w:rsidRPr="004A5981">
              <w:rPr>
                <w:rFonts w:ascii="URWGroteskT-Medi" w:hAnsi="URWGroteskT-Medi"/>
                <w:b/>
                <w:bCs/>
              </w:rPr>
              <w:t>)</w:t>
            </w:r>
            <w:r>
              <w:rPr>
                <w:rFonts w:ascii="URWGroteskT-Medi" w:hAnsi="URWGroteskT-Medi"/>
              </w:rPr>
              <w:t xml:space="preserve">                                                                                         ………………..…..</w:t>
            </w:r>
          </w:p>
        </w:tc>
      </w:tr>
      <w:tr w:rsidR="00945DDF" w:rsidTr="000175AE">
        <w:trPr>
          <w:trHeight w:val="280"/>
        </w:trPr>
        <w:tc>
          <w:tcPr>
            <w:tcW w:w="10420" w:type="dxa"/>
          </w:tcPr>
          <w:p w:rsidR="00945DDF" w:rsidRPr="005D4098" w:rsidRDefault="00945DDF" w:rsidP="000175AE">
            <w:pPr>
              <w:pStyle w:val="Titre3"/>
              <w:jc w:val="center"/>
              <w:outlineLvl w:val="2"/>
              <w:rPr>
                <w:sz w:val="24"/>
                <w:szCs w:val="24"/>
                <w:lang w:bidi="ar-DZ"/>
              </w:rPr>
            </w:pPr>
            <w:r w:rsidRPr="00823438">
              <w:rPr>
                <w:rFonts w:ascii="URWGroteskT-Medi" w:hAnsi="URWGroteskT-Medi"/>
                <w:sz w:val="23"/>
                <w:szCs w:val="23"/>
              </w:rPr>
              <w:t xml:space="preserve">The First Term Exam in </w:t>
            </w:r>
            <w:r>
              <w:rPr>
                <w:rFonts w:ascii="URWGroteskT-Medi" w:hAnsi="URWGroteskT-Medi"/>
                <w:sz w:val="23"/>
                <w:szCs w:val="23"/>
              </w:rPr>
              <w:t>Linguistic Concepts</w:t>
            </w:r>
          </w:p>
        </w:tc>
      </w:tr>
      <w:tr w:rsidR="00945DDF" w:rsidTr="000175AE">
        <w:tc>
          <w:tcPr>
            <w:tcW w:w="10420" w:type="dxa"/>
          </w:tcPr>
          <w:p w:rsidR="00945DDF" w:rsidRPr="005D4098" w:rsidRDefault="00945DDF" w:rsidP="0044586D">
            <w:pPr>
              <w:autoSpaceDE w:val="0"/>
              <w:autoSpaceDN w:val="0"/>
              <w:bidi w:val="0"/>
              <w:adjustRightInd w:val="0"/>
              <w:jc w:val="center"/>
              <w:rPr>
                <w:b/>
                <w:bCs/>
                <w:sz w:val="24"/>
                <w:szCs w:val="24"/>
                <w:lang w:bidi="ar-DZ"/>
              </w:rPr>
            </w:pPr>
            <w:r w:rsidRPr="00AC2866">
              <w:rPr>
                <w:rFonts w:ascii="URWGroteskT-Medi" w:hAnsi="URWGroteskT-Medi" w:cs="URWGroteskT-Medi"/>
                <w:b/>
                <w:bCs/>
                <w:color w:val="000000" w:themeColor="text1"/>
                <w:u w:val="single"/>
              </w:rPr>
              <w:t>Choose only four (04) topics</w:t>
            </w:r>
            <w:r>
              <w:rPr>
                <w:rFonts w:ascii="URWGroteskT-Medi" w:hAnsi="URWGroteskT-Medi" w:cs="URWGroteskT-Medi"/>
                <w:b/>
                <w:bCs/>
                <w:color w:val="000000" w:themeColor="text1"/>
              </w:rPr>
              <w:t xml:space="preserve"> </w:t>
            </w:r>
            <w:r w:rsidR="0044586D">
              <w:rPr>
                <w:rFonts w:ascii="URWGroteskT-Medi" w:hAnsi="URWGroteskT-Medi" w:cs="URWGroteskT-Medi"/>
                <w:b/>
                <w:bCs/>
                <w:color w:val="000000" w:themeColor="text1"/>
              </w:rPr>
              <w:t>(Answers)</w:t>
            </w:r>
            <w:r>
              <w:rPr>
                <w:rFonts w:ascii="URWGroteskT-Medi" w:hAnsi="URWGroteskT-Medi" w:cs="URWGroteskT-Medi"/>
                <w:b/>
                <w:bCs/>
                <w:color w:val="000000" w:themeColor="text1"/>
              </w:rPr>
              <w:t>.</w:t>
            </w:r>
          </w:p>
        </w:tc>
      </w:tr>
    </w:tbl>
    <w:p w:rsidR="00945DDF" w:rsidRDefault="00945DDF" w:rsidP="00945DDF">
      <w:pPr>
        <w:autoSpaceDE w:val="0"/>
        <w:autoSpaceDN w:val="0"/>
        <w:bidi w:val="0"/>
        <w:adjustRightInd w:val="0"/>
        <w:spacing w:after="0" w:line="240" w:lineRule="exact"/>
        <w:rPr>
          <w:rFonts w:ascii="URWGroteskT-Medi" w:hAnsi="URWGroteskT-Medi" w:cs="URWGroteskT-Medi"/>
          <w:b/>
          <w:bCs/>
          <w:color w:val="000000" w:themeColor="text1"/>
        </w:rPr>
      </w:pPr>
    </w:p>
    <w:p w:rsidR="00945DDF" w:rsidRDefault="00945DDF" w:rsidP="00945DDF">
      <w:pPr>
        <w:autoSpaceDE w:val="0"/>
        <w:autoSpaceDN w:val="0"/>
        <w:bidi w:val="0"/>
        <w:adjustRightInd w:val="0"/>
        <w:spacing w:after="0" w:line="240" w:lineRule="auto"/>
        <w:rPr>
          <w:rFonts w:ascii="URWGroteskT-Medi" w:hAnsi="URWGroteskT-Medi" w:cs="URWGroteskT-Medi"/>
          <w:b/>
          <w:bCs/>
          <w:color w:val="000000" w:themeColor="text1"/>
        </w:rPr>
      </w:pPr>
      <w:r>
        <w:rPr>
          <w:rFonts w:ascii="URWGroteskT-Medi" w:hAnsi="URWGroteskT-Medi" w:cs="URWGroteskT-Medi"/>
          <w:b/>
          <w:bCs/>
          <w:color w:val="000000" w:themeColor="text1"/>
        </w:rPr>
        <w:t>Topic One:</w:t>
      </w:r>
      <w:r>
        <w:rPr>
          <w:rFonts w:ascii="URWGroteskT-Medi" w:hAnsi="URWGroteskT-Medi" w:cs="URWGroteskT-Medi"/>
          <w:color w:val="000000" w:themeColor="text1"/>
        </w:rPr>
        <w:t xml:space="preserve"> Put true </w:t>
      </w:r>
      <w:r w:rsidRPr="00944C3D">
        <w:rPr>
          <w:rFonts w:ascii="URWGroteskT-Medi" w:hAnsi="URWGroteskT-Medi" w:cs="URWGroteskT-Medi"/>
          <w:b/>
          <w:bCs/>
          <w:color w:val="000000" w:themeColor="text1"/>
        </w:rPr>
        <w:t>(T)</w:t>
      </w:r>
      <w:r>
        <w:rPr>
          <w:rFonts w:ascii="URWGroteskT-Medi" w:hAnsi="URWGroteskT-Medi" w:cs="URWGroteskT-Medi"/>
          <w:color w:val="000000" w:themeColor="text1"/>
        </w:rPr>
        <w:t xml:space="preserve"> or false </w:t>
      </w:r>
      <w:r w:rsidRPr="00944C3D">
        <w:rPr>
          <w:rFonts w:ascii="URWGroteskT-Medi" w:hAnsi="URWGroteskT-Medi" w:cs="URWGroteskT-Medi"/>
          <w:b/>
          <w:bCs/>
          <w:color w:val="000000" w:themeColor="text1"/>
        </w:rPr>
        <w:t>(F)</w:t>
      </w:r>
      <w:r>
        <w:rPr>
          <w:rFonts w:ascii="URWGroteskT-Medi" w:hAnsi="URWGroteskT-Medi" w:cs="URWGroteskT-Medi"/>
          <w:color w:val="000000" w:themeColor="text1"/>
        </w:rPr>
        <w:t xml:space="preserve"> in the blank specified.</w:t>
      </w:r>
      <w:r w:rsidRPr="00944C3D">
        <w:rPr>
          <w:rFonts w:ascii="URWGroteskT-Medi" w:hAnsi="URWGroteskT-Medi" w:cs="URWGroteskT-Medi"/>
          <w:b/>
          <w:bCs/>
          <w:color w:val="000000" w:themeColor="text1"/>
        </w:rPr>
        <w:t xml:space="preserve"> </w:t>
      </w:r>
      <w:r>
        <w:rPr>
          <w:rFonts w:ascii="URWGroteskT-Medi" w:hAnsi="URWGroteskT-Medi" w:cs="URWGroteskT-Medi"/>
          <w:b/>
          <w:bCs/>
          <w:color w:val="000000" w:themeColor="text1"/>
        </w:rPr>
        <w:t xml:space="preserve">                                                     </w:t>
      </w:r>
      <w:r w:rsidRPr="00944C3D">
        <w:rPr>
          <w:rFonts w:ascii="URWGroteskT-Medi" w:hAnsi="URWGroteskT-Medi" w:cs="URWGroteskT-Medi"/>
          <w:b/>
          <w:bCs/>
          <w:color w:val="000000" w:themeColor="text1"/>
        </w:rPr>
        <w:t>(05 pts)</w:t>
      </w:r>
    </w:p>
    <w:p w:rsidR="00945DDF" w:rsidRPr="009C7A83" w:rsidRDefault="00945DDF" w:rsidP="00945DDF">
      <w:pPr>
        <w:autoSpaceDE w:val="0"/>
        <w:autoSpaceDN w:val="0"/>
        <w:bidi w:val="0"/>
        <w:adjustRightInd w:val="0"/>
        <w:spacing w:after="0" w:line="240" w:lineRule="auto"/>
        <w:rPr>
          <w:rFonts w:ascii="URWGroteskT-Medi" w:hAnsi="URWGroteskT-Medi" w:cs="URWGroteskT-Medi"/>
          <w:b/>
          <w:bCs/>
          <w:color w:val="000000" w:themeColor="text1"/>
          <w:sz w:val="10"/>
          <w:szCs w:val="10"/>
        </w:rPr>
      </w:pP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1</w:t>
      </w:r>
      <w:r w:rsidRPr="00944C3D">
        <w:rPr>
          <w:rFonts w:ascii="URWGroteskT-Medi" w:hAnsi="URWGroteskT-Medi" w:cs="URWGroteskT-Medi"/>
          <w:color w:val="000000" w:themeColor="text1"/>
        </w:rPr>
        <w:t xml:space="preserve">. </w:t>
      </w:r>
      <w:r>
        <w:rPr>
          <w:rFonts w:ascii="URWGroteskT-Medi" w:hAnsi="URWGroteskT-Medi" w:cs="URWGroteskT-Medi"/>
          <w:color w:val="000000" w:themeColor="text1"/>
        </w:rPr>
        <w:t xml:space="preserve">A person's background or character may be judged on the basis of his language or dialect.  </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 xml:space="preserve">                              …………</w:t>
      </w:r>
      <w:r w:rsidRPr="00945DDF">
        <w:rPr>
          <w:rFonts w:ascii="URWGroteskT-Medi" w:hAnsi="URWGroteskT-Medi" w:cs="URWGroteskT-Medi"/>
          <w:b/>
          <w:bCs/>
          <w:color w:val="000000" w:themeColor="text1"/>
        </w:rPr>
        <w:t>T</w:t>
      </w:r>
      <w:r>
        <w:rPr>
          <w:rFonts w:ascii="URWGroteskT-Medi" w:hAnsi="URWGroteskT-Medi" w:cs="URWGroteskT-Medi"/>
          <w:color w:val="000000" w:themeColor="text1"/>
        </w:rPr>
        <w:t xml:space="preserve">………..               </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 xml:space="preserve">2. One major concern in Sociolinguistics is the study of how men and women speak to one another.   </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 xml:space="preserve">                              …………</w:t>
      </w:r>
      <w:r>
        <w:rPr>
          <w:rFonts w:ascii="URWGroteskT-Medi" w:hAnsi="URWGroteskT-Medi" w:cs="URWGroteskT-Medi"/>
          <w:b/>
          <w:bCs/>
          <w:color w:val="000000" w:themeColor="text1"/>
        </w:rPr>
        <w:t>F</w:t>
      </w:r>
      <w:r>
        <w:rPr>
          <w:rFonts w:ascii="URWGroteskT-Medi" w:hAnsi="URWGroteskT-Medi" w:cs="URWGroteskT-Medi"/>
          <w:color w:val="000000" w:themeColor="text1"/>
        </w:rPr>
        <w:t xml:space="preserve">………..  </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3. Language is a collection of dialects among which there must be a mutual intelligibility. ……</w:t>
      </w:r>
      <w:r>
        <w:rPr>
          <w:rFonts w:ascii="URWGroteskT-Medi" w:hAnsi="URWGroteskT-Medi" w:cs="URWGroteskT-Medi"/>
          <w:b/>
          <w:bCs/>
          <w:color w:val="000000" w:themeColor="text1"/>
        </w:rPr>
        <w:t>T</w:t>
      </w:r>
      <w:r>
        <w:rPr>
          <w:rFonts w:ascii="URWGroteskT-Medi" w:hAnsi="URWGroteskT-Medi" w:cs="URWGroteskT-Medi"/>
          <w:color w:val="000000" w:themeColor="text1"/>
        </w:rPr>
        <w:t>……...</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4. A speech community is a group of people who only share linguistic resources.      ………..…</w:t>
      </w:r>
      <w:r>
        <w:rPr>
          <w:rFonts w:ascii="URWGroteskT-Medi" w:hAnsi="URWGroteskT-Medi" w:cs="URWGroteskT-Medi"/>
          <w:b/>
          <w:bCs/>
          <w:color w:val="000000" w:themeColor="text1"/>
        </w:rPr>
        <w:t>F</w:t>
      </w:r>
      <w:r>
        <w:rPr>
          <w:rFonts w:ascii="URWGroteskT-Medi" w:hAnsi="URWGroteskT-Medi" w:cs="URWGroteskT-Medi"/>
          <w:color w:val="000000" w:themeColor="text1"/>
        </w:rPr>
        <w:t>.….…</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 xml:space="preserve">5. The Speech Act Theory was developed primarily to treat utterances as acts performed by speakers.    </w:t>
      </w: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 xml:space="preserve">                              …………</w:t>
      </w:r>
      <w:r>
        <w:rPr>
          <w:rFonts w:ascii="URWGroteskT-Medi" w:hAnsi="URWGroteskT-Medi" w:cs="URWGroteskT-Medi"/>
          <w:b/>
          <w:bCs/>
          <w:color w:val="000000" w:themeColor="text1"/>
        </w:rPr>
        <w:t>T</w:t>
      </w:r>
      <w:r>
        <w:rPr>
          <w:rFonts w:ascii="URWGroteskT-Medi" w:hAnsi="URWGroteskT-Medi" w:cs="URWGroteskT-Medi"/>
          <w:color w:val="000000" w:themeColor="text1"/>
        </w:rPr>
        <w:t xml:space="preserve">………..  </w:t>
      </w:r>
    </w:p>
    <w:p w:rsidR="00945DDF" w:rsidRDefault="00945DDF" w:rsidP="00945DDF">
      <w:pPr>
        <w:autoSpaceDE w:val="0"/>
        <w:autoSpaceDN w:val="0"/>
        <w:bidi w:val="0"/>
        <w:adjustRightInd w:val="0"/>
        <w:spacing w:after="0" w:line="240" w:lineRule="auto"/>
        <w:rPr>
          <w:rFonts w:ascii="URWGroteskT-Medi" w:hAnsi="URWGroteskT-Medi" w:cs="URWGroteskT-Medi"/>
          <w:b/>
          <w:bCs/>
          <w:color w:val="000000" w:themeColor="text1"/>
        </w:rPr>
      </w:pPr>
      <w:r w:rsidRPr="003B3985">
        <w:rPr>
          <w:rFonts w:ascii="URWGroteskT-Medi" w:hAnsi="URWGroteskT-Medi" w:cs="URWGroteskT-Medi"/>
          <w:b/>
          <w:bCs/>
          <w:color w:val="000000" w:themeColor="text1"/>
        </w:rPr>
        <w:t>Topic T</w:t>
      </w:r>
      <w:r>
        <w:rPr>
          <w:rFonts w:ascii="URWGroteskT-Medi" w:hAnsi="URWGroteskT-Medi" w:cs="URWGroteskT-Medi"/>
          <w:b/>
          <w:bCs/>
          <w:color w:val="000000" w:themeColor="text1"/>
        </w:rPr>
        <w:t>wo</w:t>
      </w:r>
      <w:r w:rsidRPr="003B3985">
        <w:rPr>
          <w:rFonts w:ascii="URWGroteskT-Medi" w:hAnsi="URWGroteskT-Medi" w:cs="URWGroteskT-Medi"/>
          <w:b/>
          <w:bCs/>
          <w:color w:val="000000" w:themeColor="text1"/>
        </w:rPr>
        <w:t>:</w:t>
      </w:r>
      <w:r>
        <w:rPr>
          <w:rFonts w:ascii="URWGroteskT-Medi" w:hAnsi="URWGroteskT-Medi" w:cs="URWGroteskT-Medi"/>
          <w:color w:val="000000" w:themeColor="text1"/>
        </w:rPr>
        <w:t xml:space="preserve"> </w:t>
      </w:r>
      <w:r w:rsidRPr="00A1154C">
        <w:rPr>
          <w:rFonts w:ascii="URWGroteskT-Medi" w:hAnsi="URWGroteskT-Medi" w:cs="URWGroteskT-Medi"/>
          <w:color w:val="000000" w:themeColor="text1"/>
        </w:rPr>
        <w:t xml:space="preserve">Fill in each of the gaps below </w:t>
      </w:r>
      <w:r w:rsidRPr="00A1154C">
        <w:rPr>
          <w:rFonts w:ascii="URWGroteskT-Medi" w:hAnsi="URWGroteskT-Medi" w:cs="URWGroteskT-Medi"/>
          <w:color w:val="000000" w:themeColor="text1"/>
          <w:u w:val="single"/>
        </w:rPr>
        <w:t>with one word.</w:t>
      </w:r>
      <w:r w:rsidRPr="00A1154C">
        <w:rPr>
          <w:rFonts w:ascii="URWGroteskT-Medi" w:hAnsi="URWGroteskT-Medi" w:cs="URWGroteskT-Medi"/>
          <w:color w:val="000000" w:themeColor="text1"/>
        </w:rPr>
        <w:t xml:space="preserve"> </w:t>
      </w:r>
      <w:r>
        <w:rPr>
          <w:rFonts w:ascii="URWGroteskT-Medi" w:hAnsi="URWGroteskT-Medi" w:cs="URWGroteskT-Medi"/>
          <w:b/>
          <w:bCs/>
          <w:color w:val="000000" w:themeColor="text1"/>
        </w:rPr>
        <w:t xml:space="preserve">                                                      </w:t>
      </w:r>
      <w:r w:rsidRPr="00944C3D">
        <w:rPr>
          <w:rFonts w:ascii="URWGroteskT-Medi" w:hAnsi="URWGroteskT-Medi" w:cs="URWGroteskT-Medi"/>
          <w:b/>
          <w:bCs/>
          <w:color w:val="000000" w:themeColor="text1"/>
        </w:rPr>
        <w:t>(05 pts)</w:t>
      </w:r>
    </w:p>
    <w:p w:rsidR="00945DDF" w:rsidRPr="009C7A83" w:rsidRDefault="00945DDF" w:rsidP="00945DDF">
      <w:pPr>
        <w:autoSpaceDE w:val="0"/>
        <w:autoSpaceDN w:val="0"/>
        <w:bidi w:val="0"/>
        <w:adjustRightInd w:val="0"/>
        <w:spacing w:after="0" w:line="240" w:lineRule="auto"/>
        <w:rPr>
          <w:sz w:val="10"/>
          <w:szCs w:val="10"/>
          <w:lang w:bidi="ar-DZ"/>
        </w:rPr>
      </w:pPr>
    </w:p>
    <w:p w:rsidR="00945DDF" w:rsidRDefault="00945DDF" w:rsidP="00945DDF">
      <w:pPr>
        <w:autoSpaceDE w:val="0"/>
        <w:autoSpaceDN w:val="0"/>
        <w:bidi w:val="0"/>
        <w:adjustRightInd w:val="0"/>
        <w:spacing w:after="0" w:line="240" w:lineRule="auto"/>
        <w:rPr>
          <w:sz w:val="24"/>
          <w:szCs w:val="24"/>
          <w:lang w:bidi="ar-DZ"/>
        </w:rPr>
      </w:pPr>
      <w:r>
        <w:rPr>
          <w:sz w:val="24"/>
          <w:szCs w:val="24"/>
          <w:lang w:bidi="ar-DZ"/>
        </w:rPr>
        <w:t xml:space="preserve">1. </w:t>
      </w:r>
      <w:r w:rsidRPr="00330A0E">
        <w:rPr>
          <w:b/>
          <w:bCs/>
          <w:sz w:val="24"/>
          <w:szCs w:val="24"/>
          <w:u w:val="single"/>
          <w:lang w:bidi="ar-DZ"/>
        </w:rPr>
        <w:t>Diglossia</w:t>
      </w:r>
      <w:r>
        <w:rPr>
          <w:sz w:val="24"/>
          <w:szCs w:val="24"/>
          <w:lang w:bidi="ar-DZ"/>
        </w:rPr>
        <w:t xml:space="preserve">: The state in a bilingual community, in which two languages or dialects are used differently according to different social situations. </w:t>
      </w:r>
    </w:p>
    <w:p w:rsidR="00945DDF" w:rsidRDefault="00945DDF" w:rsidP="00945DDF">
      <w:pPr>
        <w:autoSpaceDE w:val="0"/>
        <w:autoSpaceDN w:val="0"/>
        <w:bidi w:val="0"/>
        <w:adjustRightInd w:val="0"/>
        <w:spacing w:after="0" w:line="240" w:lineRule="auto"/>
        <w:rPr>
          <w:sz w:val="24"/>
          <w:szCs w:val="24"/>
          <w:lang w:bidi="ar-DZ"/>
        </w:rPr>
      </w:pPr>
      <w:r>
        <w:rPr>
          <w:sz w:val="24"/>
          <w:szCs w:val="24"/>
          <w:lang w:bidi="ar-DZ"/>
        </w:rPr>
        <w:t xml:space="preserve">2. </w:t>
      </w:r>
      <w:r w:rsidRPr="00330A0E">
        <w:rPr>
          <w:b/>
          <w:bCs/>
          <w:sz w:val="24"/>
          <w:szCs w:val="24"/>
          <w:u w:val="single"/>
          <w:lang w:bidi="ar-DZ"/>
        </w:rPr>
        <w:t>Politeness</w:t>
      </w:r>
      <w:r>
        <w:rPr>
          <w:sz w:val="24"/>
          <w:szCs w:val="24"/>
          <w:lang w:bidi="ar-DZ"/>
        </w:rPr>
        <w:t>:  In different social situations, we are obliged to adjust our use of words to fit the occasion.</w:t>
      </w:r>
    </w:p>
    <w:p w:rsidR="00945DDF" w:rsidRDefault="00945DDF" w:rsidP="00945DDF">
      <w:pPr>
        <w:autoSpaceDE w:val="0"/>
        <w:autoSpaceDN w:val="0"/>
        <w:bidi w:val="0"/>
        <w:adjustRightInd w:val="0"/>
        <w:spacing w:after="0" w:line="240" w:lineRule="auto"/>
        <w:rPr>
          <w:sz w:val="24"/>
          <w:szCs w:val="24"/>
          <w:lang w:bidi="ar-DZ"/>
        </w:rPr>
      </w:pPr>
      <w:r>
        <w:rPr>
          <w:sz w:val="24"/>
          <w:szCs w:val="24"/>
          <w:lang w:bidi="ar-DZ"/>
        </w:rPr>
        <w:t xml:space="preserve">3. When choosing an appropriate utterance for the situation, there are </w:t>
      </w:r>
      <w:r w:rsidRPr="00330A0E">
        <w:rPr>
          <w:b/>
          <w:bCs/>
          <w:sz w:val="24"/>
          <w:szCs w:val="24"/>
          <w:u w:val="single"/>
          <w:lang w:bidi="ar-DZ"/>
        </w:rPr>
        <w:t>Factors</w:t>
      </w:r>
      <w:r>
        <w:rPr>
          <w:sz w:val="24"/>
          <w:szCs w:val="24"/>
          <w:lang w:bidi="ar-DZ"/>
        </w:rPr>
        <w:t xml:space="preserve"> that we must consider in order to effectively convey the message to the other participant.</w:t>
      </w:r>
    </w:p>
    <w:p w:rsidR="00945DDF" w:rsidRPr="00945DDF" w:rsidRDefault="00945DDF" w:rsidP="00945DDF">
      <w:pPr>
        <w:autoSpaceDE w:val="0"/>
        <w:autoSpaceDN w:val="0"/>
        <w:bidi w:val="0"/>
        <w:adjustRightInd w:val="0"/>
        <w:spacing w:after="0" w:line="240" w:lineRule="auto"/>
        <w:rPr>
          <w:b/>
          <w:bCs/>
          <w:sz w:val="24"/>
          <w:szCs w:val="24"/>
          <w:lang w:bidi="ar-DZ"/>
        </w:rPr>
      </w:pPr>
      <w:r>
        <w:rPr>
          <w:sz w:val="24"/>
          <w:szCs w:val="24"/>
          <w:lang w:bidi="ar-DZ"/>
        </w:rPr>
        <w:t xml:space="preserve">4. A variety of a language is called a </w:t>
      </w:r>
      <w:r w:rsidRPr="00330A0E">
        <w:rPr>
          <w:b/>
          <w:bCs/>
          <w:sz w:val="24"/>
          <w:szCs w:val="24"/>
          <w:u w:val="single"/>
          <w:lang w:bidi="ar-DZ"/>
        </w:rPr>
        <w:t>dialect</w:t>
      </w:r>
    </w:p>
    <w:p w:rsidR="00945DDF" w:rsidRDefault="00945DDF" w:rsidP="00945DDF">
      <w:pPr>
        <w:autoSpaceDE w:val="0"/>
        <w:autoSpaceDN w:val="0"/>
        <w:bidi w:val="0"/>
        <w:adjustRightInd w:val="0"/>
        <w:spacing w:after="0" w:line="240" w:lineRule="auto"/>
        <w:rPr>
          <w:sz w:val="24"/>
          <w:szCs w:val="24"/>
          <w:lang w:bidi="ar-DZ"/>
        </w:rPr>
      </w:pPr>
      <w:r>
        <w:rPr>
          <w:sz w:val="24"/>
          <w:szCs w:val="24"/>
          <w:lang w:bidi="ar-DZ"/>
        </w:rPr>
        <w:t xml:space="preserve">5. </w:t>
      </w:r>
      <w:r w:rsidRPr="00330A0E">
        <w:rPr>
          <w:b/>
          <w:bCs/>
          <w:sz w:val="24"/>
          <w:szCs w:val="24"/>
          <w:u w:val="single"/>
          <w:lang w:bidi="ar-DZ"/>
        </w:rPr>
        <w:t>Bilingualism</w:t>
      </w:r>
      <w:r>
        <w:rPr>
          <w:b/>
          <w:bCs/>
          <w:sz w:val="24"/>
          <w:szCs w:val="24"/>
          <w:lang w:bidi="ar-DZ"/>
        </w:rPr>
        <w:t xml:space="preserve"> </w:t>
      </w:r>
      <w:r>
        <w:rPr>
          <w:sz w:val="24"/>
          <w:szCs w:val="24"/>
          <w:lang w:bidi="ar-DZ"/>
        </w:rPr>
        <w:t xml:space="preserve">is the state of </w:t>
      </w:r>
      <w:r w:rsidRPr="00841022">
        <w:rPr>
          <w:rFonts w:ascii="URWGroteskT-Medi" w:hAnsi="URWGroteskT-Medi" w:cs="URWGroteskT-Medi"/>
          <w:color w:val="000000" w:themeColor="text1"/>
        </w:rPr>
        <w:t>m</w:t>
      </w:r>
      <w:r>
        <w:rPr>
          <w:rFonts w:ascii="URWGroteskT-Medi" w:hAnsi="URWGroteskT-Medi" w:cs="URWGroteskT-Medi"/>
          <w:color w:val="000000" w:themeColor="text1"/>
        </w:rPr>
        <w:t>astering two distinct languages.</w:t>
      </w:r>
      <w:r>
        <w:rPr>
          <w:sz w:val="24"/>
          <w:szCs w:val="24"/>
          <w:lang w:bidi="ar-DZ"/>
        </w:rPr>
        <w:t xml:space="preserve"> </w:t>
      </w:r>
    </w:p>
    <w:p w:rsidR="00945DDF" w:rsidRPr="005D4098" w:rsidRDefault="00945DDF" w:rsidP="00945DDF">
      <w:pPr>
        <w:autoSpaceDE w:val="0"/>
        <w:autoSpaceDN w:val="0"/>
        <w:bidi w:val="0"/>
        <w:adjustRightInd w:val="0"/>
        <w:spacing w:after="0" w:line="240" w:lineRule="auto"/>
        <w:rPr>
          <w:sz w:val="16"/>
          <w:szCs w:val="16"/>
          <w:lang w:bidi="ar-DZ"/>
        </w:rPr>
      </w:pPr>
    </w:p>
    <w:p w:rsidR="00945DDF" w:rsidRDefault="00945DDF" w:rsidP="00945DDF">
      <w:pPr>
        <w:spacing w:line="240" w:lineRule="auto"/>
        <w:jc w:val="right"/>
        <w:rPr>
          <w:rFonts w:ascii="URWGroteskT-Medi" w:hAnsi="URWGroteskT-Medi" w:cs="URWGroteskT-Medi"/>
          <w:b/>
          <w:bCs/>
          <w:color w:val="000000" w:themeColor="text1"/>
        </w:rPr>
      </w:pPr>
      <w:r>
        <w:rPr>
          <w:rFonts w:ascii="URWGroteskT-Medi" w:hAnsi="URWGroteskT-Medi" w:cs="URWGroteskT-Medi"/>
          <w:b/>
          <w:bCs/>
          <w:color w:val="000000" w:themeColor="text1"/>
        </w:rPr>
        <w:t>Topic Three:</w:t>
      </w:r>
      <w:r>
        <w:rPr>
          <w:rFonts w:ascii="URWGroteskT-Medi" w:hAnsi="URWGroteskT-Medi" w:cs="URWGroteskT-Medi"/>
          <w:color w:val="000000" w:themeColor="text1"/>
        </w:rPr>
        <w:t xml:space="preserve"> Read the passage and </w:t>
      </w:r>
      <w:r w:rsidRPr="00251487">
        <w:rPr>
          <w:rFonts w:ascii="URWGroteskT-Medi" w:hAnsi="URWGroteskT-Medi" w:cs="URWGroteskT-Medi"/>
          <w:color w:val="000000" w:themeColor="text1"/>
          <w:u w:val="single"/>
        </w:rPr>
        <w:t>answer the questions briefly</w:t>
      </w:r>
      <w:r>
        <w:rPr>
          <w:rFonts w:ascii="URWGroteskT-Medi" w:hAnsi="URWGroteskT-Medi" w:cs="URWGroteskT-Medi"/>
          <w:color w:val="000000" w:themeColor="text1"/>
        </w:rPr>
        <w:t>.</w:t>
      </w:r>
      <w:r w:rsidRPr="00AC2866">
        <w:rPr>
          <w:rFonts w:ascii="URWGroteskT-Medi" w:hAnsi="URWGroteskT-Medi" w:cs="URWGroteskT-Medi"/>
          <w:b/>
          <w:bCs/>
          <w:color w:val="000000" w:themeColor="text1"/>
        </w:rPr>
        <w:t xml:space="preserve"> </w:t>
      </w:r>
      <w:r>
        <w:rPr>
          <w:rFonts w:ascii="URWGroteskT-Medi" w:hAnsi="URWGroteskT-Medi" w:cs="URWGroteskT-Medi"/>
          <w:b/>
          <w:bCs/>
          <w:color w:val="000000" w:themeColor="text1"/>
        </w:rPr>
        <w:t xml:space="preserve">                                      </w:t>
      </w:r>
      <w:r w:rsidRPr="00944C3D">
        <w:rPr>
          <w:rFonts w:ascii="URWGroteskT-Medi" w:hAnsi="URWGroteskT-Medi" w:cs="URWGroteskT-Medi"/>
          <w:b/>
          <w:bCs/>
          <w:color w:val="000000" w:themeColor="text1"/>
        </w:rPr>
        <w:t>(</w:t>
      </w:r>
      <w:r>
        <w:rPr>
          <w:rFonts w:ascii="URWGroteskT-Medi" w:hAnsi="URWGroteskT-Medi" w:cs="URWGroteskT-Medi"/>
          <w:b/>
          <w:bCs/>
          <w:color w:val="000000" w:themeColor="text1"/>
        </w:rPr>
        <w:t>05</w:t>
      </w:r>
      <w:r w:rsidRPr="00944C3D">
        <w:rPr>
          <w:rFonts w:ascii="URWGroteskT-Medi" w:hAnsi="URWGroteskT-Medi" w:cs="URWGroteskT-Medi"/>
          <w:b/>
          <w:bCs/>
          <w:color w:val="000000" w:themeColor="text1"/>
        </w:rPr>
        <w:t xml:space="preserve"> pts)</w:t>
      </w:r>
    </w:p>
    <w:p w:rsidR="00945DDF" w:rsidRDefault="00945DDF" w:rsidP="00945DDF">
      <w:pPr>
        <w:autoSpaceDE w:val="0"/>
        <w:autoSpaceDN w:val="0"/>
        <w:bidi w:val="0"/>
        <w:adjustRightInd w:val="0"/>
        <w:spacing w:after="0" w:line="240" w:lineRule="auto"/>
        <w:jc w:val="both"/>
        <w:rPr>
          <w:rFonts w:ascii="URWGroteskT-Medi" w:hAnsi="URWGroteskT-Medi" w:cs="URWGroteskT-Medi"/>
          <w:i/>
          <w:iCs/>
          <w:color w:val="000000" w:themeColor="text1"/>
        </w:rPr>
      </w:pPr>
      <w:r>
        <w:rPr>
          <w:rFonts w:ascii="URWGroteskT-Medi" w:hAnsi="URWGroteskT-Medi" w:cs="URWGroteskT-Medi"/>
          <w:i/>
          <w:iCs/>
          <w:color w:val="000000" w:themeColor="text1"/>
        </w:rPr>
        <w:t xml:space="preserve">      Among the most interesting cases of language contact are those which came about as the result of trade or of colonial expansion. The former has led to varying kinds of linguistic compromise for the purpose of barter and exchange. Such compromises often result in Pidgins. Pidgins have also arisen in contexts other than trade, for instance in cases of military occupation (Pidgin English in Japan) or in domestic settings for communication between masters and servants of different language background (Hawaiian Pidgin English).                                      </w:t>
      </w:r>
    </w:p>
    <w:p w:rsidR="00945DDF" w:rsidRPr="007840A6" w:rsidRDefault="00945DDF" w:rsidP="00945DDF">
      <w:pPr>
        <w:autoSpaceDE w:val="0"/>
        <w:autoSpaceDN w:val="0"/>
        <w:bidi w:val="0"/>
        <w:adjustRightInd w:val="0"/>
        <w:spacing w:after="0" w:line="240" w:lineRule="auto"/>
        <w:jc w:val="both"/>
        <w:rPr>
          <w:rFonts w:ascii="URWGroteskT-Medi" w:hAnsi="URWGroteskT-Medi" w:cs="URWGroteskT-Medi"/>
          <w:i/>
          <w:iCs/>
          <w:color w:val="000000" w:themeColor="text1"/>
        </w:rPr>
      </w:pPr>
      <w:r>
        <w:rPr>
          <w:rFonts w:ascii="URWGroteskT-Medi" w:hAnsi="URWGroteskT-Medi" w:cs="URWGroteskT-Medi"/>
          <w:i/>
          <w:iCs/>
          <w:color w:val="000000" w:themeColor="text1"/>
        </w:rPr>
        <w:t xml:space="preserve">      European colonial expansion during the 15</w:t>
      </w:r>
      <w:r w:rsidRPr="00C925DA">
        <w:rPr>
          <w:rFonts w:ascii="URWGroteskT-Medi" w:hAnsi="URWGroteskT-Medi" w:cs="URWGroteskT-Medi"/>
          <w:i/>
          <w:iCs/>
          <w:color w:val="000000" w:themeColor="text1"/>
          <w:vertAlign w:val="superscript"/>
        </w:rPr>
        <w:t>th</w:t>
      </w:r>
      <w:r>
        <w:rPr>
          <w:rFonts w:ascii="URWGroteskT-Medi" w:hAnsi="URWGroteskT-Medi" w:cs="URWGroteskT-Medi"/>
          <w:i/>
          <w:iCs/>
          <w:color w:val="000000" w:themeColor="text1"/>
        </w:rPr>
        <w:t xml:space="preserve"> and 19</w:t>
      </w:r>
      <w:r w:rsidRPr="00C925DA">
        <w:rPr>
          <w:rFonts w:ascii="URWGroteskT-Medi" w:hAnsi="URWGroteskT-Medi" w:cs="URWGroteskT-Medi"/>
          <w:i/>
          <w:iCs/>
          <w:color w:val="000000" w:themeColor="text1"/>
          <w:vertAlign w:val="superscript"/>
        </w:rPr>
        <w:t>th</w:t>
      </w:r>
      <w:r>
        <w:rPr>
          <w:rFonts w:ascii="URWGroteskT-Medi" w:hAnsi="URWGroteskT-Medi" w:cs="URWGroteskT-Medi"/>
          <w:i/>
          <w:iCs/>
          <w:color w:val="000000" w:themeColor="text1"/>
        </w:rPr>
        <w:t xml:space="preserve"> centuries led to the creation of new communities in which colonial languages came in contact with the indigenous languages of the colonized. In extreme cases such as the plantations of the New World, where huge numbers of West African slaves were transplanted during the era of European colonization, contact led to the emergence of Creole languages, so-called because they were used by the "Creole" or locally-born slaves. These Creole languages are a blend of mostly European vocabulary with a grammar representing a compromise between that of the West African substrate and that of the European </w:t>
      </w:r>
      <w:proofErr w:type="spellStart"/>
      <w:r>
        <w:rPr>
          <w:rFonts w:ascii="URWGroteskT-Medi" w:hAnsi="URWGroteskT-Medi" w:cs="URWGroteskT-Medi"/>
          <w:i/>
          <w:iCs/>
          <w:color w:val="000000" w:themeColor="text1"/>
        </w:rPr>
        <w:t>superstrate</w:t>
      </w:r>
      <w:proofErr w:type="spellEnd"/>
      <w:r w:rsidRPr="007840A6">
        <w:rPr>
          <w:rFonts w:ascii="URWGroteskT-Medi" w:hAnsi="URWGroteskT-Medi" w:cs="URWGroteskT-Medi"/>
          <w:i/>
          <w:iCs/>
          <w:color w:val="000000" w:themeColor="text1"/>
        </w:rPr>
        <w:t>…</w:t>
      </w:r>
    </w:p>
    <w:p w:rsidR="00945DDF" w:rsidRPr="007840A6" w:rsidRDefault="00945DDF" w:rsidP="00945DDF">
      <w:pPr>
        <w:autoSpaceDE w:val="0"/>
        <w:autoSpaceDN w:val="0"/>
        <w:bidi w:val="0"/>
        <w:adjustRightInd w:val="0"/>
        <w:spacing w:after="0" w:line="360" w:lineRule="auto"/>
        <w:jc w:val="both"/>
        <w:rPr>
          <w:rFonts w:ascii="URWGroteskT-Medi" w:hAnsi="URWGroteskT-Medi" w:cs="URWGroteskT-Medi"/>
          <w:b/>
          <w:bCs/>
          <w:i/>
          <w:iCs/>
          <w:color w:val="000000" w:themeColor="text1"/>
          <w:sz w:val="10"/>
          <w:szCs w:val="10"/>
        </w:rPr>
      </w:pP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1. What is the main difference between a Pidgin and a Creole?</w:t>
      </w:r>
    </w:p>
    <w:p w:rsidR="00945DDF" w:rsidRPr="001F4CE8" w:rsidRDefault="00945DDF" w:rsidP="00945DDF">
      <w:pPr>
        <w:autoSpaceDE w:val="0"/>
        <w:autoSpaceDN w:val="0"/>
        <w:bidi w:val="0"/>
        <w:adjustRightInd w:val="0"/>
        <w:spacing w:after="0" w:line="240" w:lineRule="auto"/>
        <w:rPr>
          <w:rFonts w:ascii="URWGroteskT-Medi" w:hAnsi="URWGroteskT-Medi" w:cs="URWGroteskT-Medi"/>
          <w:color w:val="000000" w:themeColor="text1"/>
          <w:sz w:val="10"/>
          <w:szCs w:val="10"/>
        </w:rPr>
      </w:pPr>
    </w:p>
    <w:p w:rsidR="000175AE" w:rsidRPr="000175AE" w:rsidRDefault="000175AE" w:rsidP="000175AE">
      <w:pPr>
        <w:autoSpaceDE w:val="0"/>
        <w:autoSpaceDN w:val="0"/>
        <w:bidi w:val="0"/>
        <w:adjustRightInd w:val="0"/>
        <w:spacing w:after="0" w:line="240" w:lineRule="auto"/>
        <w:rPr>
          <w:rFonts w:ascii="URWGroteskT-Medi" w:hAnsi="URWGroteskT-Medi" w:cs="URWGroteskT-Medi"/>
          <w:b/>
          <w:bCs/>
          <w:color w:val="000000" w:themeColor="text1"/>
        </w:rPr>
      </w:pPr>
      <w:r w:rsidRPr="000175AE">
        <w:rPr>
          <w:rFonts w:ascii="URWGroteskT-Medi" w:hAnsi="URWGroteskT-Medi" w:cs="URWGroteskT-Medi"/>
          <w:b/>
          <w:bCs/>
          <w:color w:val="000000" w:themeColor="text1"/>
        </w:rPr>
        <w:t xml:space="preserve">The main difference between a Pidgin and a Creole </w:t>
      </w:r>
      <w:r>
        <w:rPr>
          <w:rFonts w:ascii="URWGroteskT-Medi" w:hAnsi="URWGroteskT-Medi" w:cs="URWGroteskT-Medi"/>
          <w:b/>
          <w:bCs/>
          <w:color w:val="000000" w:themeColor="text1"/>
        </w:rPr>
        <w:t xml:space="preserve">is that pidgins usually die out/ pidgins are </w:t>
      </w:r>
      <w:r w:rsidRPr="000175AE">
        <w:rPr>
          <w:rFonts w:ascii="URWGroteskT-Medi" w:hAnsi="URWGroteskT-Medi" w:cs="URWGroteskT-Medi"/>
          <w:b/>
          <w:bCs/>
          <w:color w:val="000000" w:themeColor="text1"/>
        </w:rPr>
        <w:t>the result of trade; however, creoles are the result of colonial expansion</w:t>
      </w:r>
    </w:p>
    <w:p w:rsidR="000175AE" w:rsidRPr="000175AE" w:rsidRDefault="000175AE" w:rsidP="000175AE">
      <w:pPr>
        <w:autoSpaceDE w:val="0"/>
        <w:autoSpaceDN w:val="0"/>
        <w:bidi w:val="0"/>
        <w:adjustRightInd w:val="0"/>
        <w:spacing w:after="0" w:line="240" w:lineRule="auto"/>
        <w:rPr>
          <w:rFonts w:ascii="URWGroteskT-Medi" w:hAnsi="URWGroteskT-Medi" w:cs="URWGroteskT-Medi"/>
          <w:color w:val="000000" w:themeColor="text1"/>
          <w:sz w:val="16"/>
          <w:szCs w:val="16"/>
        </w:rPr>
      </w:pPr>
    </w:p>
    <w:p w:rsidR="00945DDF" w:rsidRDefault="00945DDF" w:rsidP="000175AE">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2. Which of these languages (Pidgin or Creole) has native speakers?</w:t>
      </w:r>
    </w:p>
    <w:p w:rsidR="000175AE" w:rsidRPr="000175AE" w:rsidRDefault="000175AE" w:rsidP="000175AE">
      <w:pPr>
        <w:autoSpaceDE w:val="0"/>
        <w:autoSpaceDN w:val="0"/>
        <w:bidi w:val="0"/>
        <w:adjustRightInd w:val="0"/>
        <w:spacing w:after="0" w:line="240" w:lineRule="auto"/>
        <w:rPr>
          <w:rFonts w:ascii="URWGroteskT-Medi" w:hAnsi="URWGroteskT-Medi" w:cs="URWGroteskT-Medi"/>
          <w:color w:val="000000" w:themeColor="text1"/>
          <w:sz w:val="16"/>
          <w:szCs w:val="16"/>
        </w:rPr>
      </w:pPr>
    </w:p>
    <w:p w:rsidR="00945DDF" w:rsidRPr="000175AE" w:rsidRDefault="000175AE" w:rsidP="000175AE">
      <w:pPr>
        <w:autoSpaceDE w:val="0"/>
        <w:autoSpaceDN w:val="0"/>
        <w:bidi w:val="0"/>
        <w:adjustRightInd w:val="0"/>
        <w:spacing w:after="0" w:line="240" w:lineRule="auto"/>
        <w:rPr>
          <w:rFonts w:ascii="URWGroteskT-Medi" w:hAnsi="URWGroteskT-Medi" w:cs="URWGroteskT-Medi"/>
          <w:b/>
          <w:bCs/>
          <w:color w:val="000000" w:themeColor="text1"/>
        </w:rPr>
      </w:pPr>
      <w:r w:rsidRPr="000175AE">
        <w:rPr>
          <w:rFonts w:ascii="URWGroteskT-Medi" w:hAnsi="URWGroteskT-Medi" w:cs="URWGroteskT-Medi"/>
          <w:b/>
          <w:bCs/>
          <w:color w:val="000000" w:themeColor="text1"/>
        </w:rPr>
        <w:t>A Creole does/ a Creole has native speakers</w:t>
      </w:r>
    </w:p>
    <w:p w:rsidR="000175AE" w:rsidRPr="000175AE" w:rsidRDefault="000175AE" w:rsidP="000175AE">
      <w:pPr>
        <w:autoSpaceDE w:val="0"/>
        <w:autoSpaceDN w:val="0"/>
        <w:bidi w:val="0"/>
        <w:adjustRightInd w:val="0"/>
        <w:spacing w:after="0" w:line="240" w:lineRule="auto"/>
        <w:rPr>
          <w:rFonts w:ascii="URWGroteskT-Medi" w:hAnsi="URWGroteskT-Medi" w:cs="URWGroteskT-Medi"/>
          <w:color w:val="000000" w:themeColor="text1"/>
          <w:sz w:val="16"/>
          <w:szCs w:val="16"/>
        </w:rPr>
      </w:pPr>
    </w:p>
    <w:p w:rsidR="000175AE" w:rsidRDefault="00945DDF" w:rsidP="000175AE">
      <w:pPr>
        <w:autoSpaceDE w:val="0"/>
        <w:autoSpaceDN w:val="0"/>
        <w:bidi w:val="0"/>
        <w:adjustRightInd w:val="0"/>
        <w:spacing w:after="0" w:line="240" w:lineRule="auto"/>
        <w:rPr>
          <w:rFonts w:ascii="URWGroteskT-Medi" w:hAnsi="URWGroteskT-Medi" w:cs="URWGroteskT-Medi"/>
          <w:b/>
          <w:bCs/>
          <w:color w:val="000000" w:themeColor="text1"/>
        </w:rPr>
      </w:pPr>
      <w:r>
        <w:rPr>
          <w:rFonts w:ascii="URWGroteskT-Medi" w:hAnsi="URWGroteskT-Medi" w:cs="URWGroteskT-Medi"/>
          <w:color w:val="000000" w:themeColor="text1"/>
        </w:rPr>
        <w:t>3. Where did the New World Creole languages first derive their name from</w:t>
      </w:r>
      <w:r w:rsidR="000175AE">
        <w:rPr>
          <w:rFonts w:ascii="URWGroteskT-Medi" w:hAnsi="URWGroteskT-Medi" w:cs="URWGroteskT-Medi"/>
          <w:b/>
          <w:bCs/>
          <w:color w:val="000000" w:themeColor="text1"/>
        </w:rPr>
        <w:t>?</w:t>
      </w:r>
    </w:p>
    <w:p w:rsidR="000175AE" w:rsidRPr="000175AE" w:rsidRDefault="000175AE" w:rsidP="000175AE">
      <w:pPr>
        <w:autoSpaceDE w:val="0"/>
        <w:autoSpaceDN w:val="0"/>
        <w:bidi w:val="0"/>
        <w:adjustRightInd w:val="0"/>
        <w:spacing w:after="0" w:line="240" w:lineRule="auto"/>
        <w:rPr>
          <w:rFonts w:ascii="URWGroteskT-Medi" w:hAnsi="URWGroteskT-Medi" w:cs="URWGroteskT-Medi"/>
          <w:color w:val="000000" w:themeColor="text1"/>
          <w:sz w:val="16"/>
          <w:szCs w:val="16"/>
        </w:rPr>
      </w:pPr>
    </w:p>
    <w:p w:rsidR="000175AE" w:rsidRPr="000175AE" w:rsidRDefault="000175AE" w:rsidP="00113AB3">
      <w:pPr>
        <w:autoSpaceDE w:val="0"/>
        <w:autoSpaceDN w:val="0"/>
        <w:bidi w:val="0"/>
        <w:adjustRightInd w:val="0"/>
        <w:spacing w:after="0" w:line="240" w:lineRule="auto"/>
        <w:rPr>
          <w:rFonts w:ascii="URWGroteskT-Medi" w:hAnsi="URWGroteskT-Medi" w:cs="URWGroteskT-Medi"/>
          <w:b/>
          <w:bCs/>
          <w:color w:val="000000" w:themeColor="text1"/>
        </w:rPr>
      </w:pPr>
      <w:r w:rsidRPr="000175AE">
        <w:rPr>
          <w:rFonts w:ascii="URWGroteskT-Medi" w:hAnsi="URWGroteskT-Medi" w:cs="URWGroteskT-Medi"/>
          <w:b/>
          <w:bCs/>
          <w:color w:val="000000" w:themeColor="text1"/>
        </w:rPr>
        <w:t xml:space="preserve">The New World Creole languages first derived their name from the "Creole" or locally-born </w:t>
      </w:r>
      <w:r w:rsidR="00113AB3">
        <w:rPr>
          <w:rFonts w:ascii="URWGroteskT-Medi" w:hAnsi="URWGroteskT-Medi" w:cs="URWGroteskT-Medi"/>
          <w:b/>
          <w:bCs/>
          <w:color w:val="000000" w:themeColor="text1"/>
        </w:rPr>
        <w:t>sl</w:t>
      </w:r>
      <w:r w:rsidRPr="000175AE">
        <w:rPr>
          <w:rFonts w:ascii="URWGroteskT-Medi" w:hAnsi="URWGroteskT-Medi" w:cs="URWGroteskT-Medi"/>
          <w:b/>
          <w:bCs/>
          <w:color w:val="000000" w:themeColor="text1"/>
        </w:rPr>
        <w:t>aves</w:t>
      </w:r>
    </w:p>
    <w:p w:rsidR="000175AE" w:rsidRPr="000175AE" w:rsidRDefault="000175AE" w:rsidP="000175AE">
      <w:pPr>
        <w:autoSpaceDE w:val="0"/>
        <w:autoSpaceDN w:val="0"/>
        <w:bidi w:val="0"/>
        <w:adjustRightInd w:val="0"/>
        <w:spacing w:after="0" w:line="240" w:lineRule="auto"/>
        <w:rPr>
          <w:rFonts w:ascii="URWGroteskT-Medi" w:hAnsi="URWGroteskT-Medi" w:cs="URWGroteskT-Medi"/>
          <w:b/>
          <w:bCs/>
          <w:color w:val="000000" w:themeColor="text1"/>
          <w:sz w:val="16"/>
          <w:szCs w:val="16"/>
        </w:rPr>
      </w:pPr>
    </w:p>
    <w:p w:rsidR="00945DDF" w:rsidRDefault="00945DDF" w:rsidP="00945DDF">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4. In your view, why is most of a Creole language vocabulary European?</w:t>
      </w:r>
    </w:p>
    <w:p w:rsidR="000175AE" w:rsidRPr="000175AE" w:rsidRDefault="000175AE" w:rsidP="000175AE">
      <w:pPr>
        <w:autoSpaceDE w:val="0"/>
        <w:autoSpaceDN w:val="0"/>
        <w:bidi w:val="0"/>
        <w:adjustRightInd w:val="0"/>
        <w:spacing w:after="0" w:line="240" w:lineRule="auto"/>
        <w:rPr>
          <w:rFonts w:ascii="URWGroteskT-Medi" w:hAnsi="URWGroteskT-Medi" w:cs="URWGroteskT-Medi"/>
          <w:b/>
          <w:bCs/>
          <w:color w:val="000000" w:themeColor="text1"/>
        </w:rPr>
      </w:pPr>
      <w:r w:rsidRPr="000175AE">
        <w:rPr>
          <w:rFonts w:ascii="URWGroteskT-Medi" w:hAnsi="URWGroteskT-Medi" w:cs="URWGroteskT-Medi"/>
          <w:b/>
          <w:bCs/>
          <w:color w:val="000000" w:themeColor="text1"/>
        </w:rPr>
        <w:t xml:space="preserve">Most of a Creole language vocabulary is European because the European language is/has </w:t>
      </w:r>
      <w:r w:rsidR="00113AB3" w:rsidRPr="000175AE">
        <w:rPr>
          <w:rFonts w:ascii="URWGroteskT-Medi" w:hAnsi="URWGroteskT-Medi" w:cs="URWGroteskT-Medi"/>
          <w:b/>
          <w:bCs/>
          <w:color w:val="000000" w:themeColor="text1"/>
        </w:rPr>
        <w:t>been considered</w:t>
      </w:r>
      <w:r w:rsidRPr="000175AE">
        <w:rPr>
          <w:rFonts w:ascii="URWGroteskT-Medi" w:hAnsi="URWGroteskT-Medi" w:cs="URWGroteskT-Medi"/>
          <w:b/>
          <w:bCs/>
          <w:color w:val="000000" w:themeColor="text1"/>
        </w:rPr>
        <w:t xml:space="preserve"> to be superior</w:t>
      </w:r>
      <w:r>
        <w:rPr>
          <w:rFonts w:ascii="URWGroteskT-Medi" w:hAnsi="URWGroteskT-Medi" w:cs="URWGroteskT-Medi"/>
          <w:b/>
          <w:bCs/>
          <w:color w:val="000000" w:themeColor="text1"/>
        </w:rPr>
        <w:t>, higher…</w:t>
      </w:r>
      <w:r w:rsidRPr="000175AE">
        <w:rPr>
          <w:rFonts w:ascii="URWGroteskT-Medi" w:hAnsi="URWGroteskT-Medi" w:cs="URWGroteskT-Medi"/>
          <w:b/>
          <w:bCs/>
          <w:color w:val="000000" w:themeColor="text1"/>
        </w:rPr>
        <w:t xml:space="preserve"> than the African one </w:t>
      </w:r>
    </w:p>
    <w:p w:rsidR="000175AE" w:rsidRPr="000175AE" w:rsidRDefault="000175AE" w:rsidP="000175AE">
      <w:pPr>
        <w:autoSpaceDE w:val="0"/>
        <w:autoSpaceDN w:val="0"/>
        <w:bidi w:val="0"/>
        <w:adjustRightInd w:val="0"/>
        <w:spacing w:after="0" w:line="240" w:lineRule="auto"/>
        <w:rPr>
          <w:rFonts w:ascii="URWGroteskT-Medi" w:hAnsi="URWGroteskT-Medi" w:cs="URWGroteskT-Medi"/>
          <w:color w:val="000000" w:themeColor="text1"/>
          <w:sz w:val="16"/>
          <w:szCs w:val="16"/>
        </w:rPr>
      </w:pPr>
    </w:p>
    <w:p w:rsidR="00945DDF" w:rsidRDefault="00945DDF" w:rsidP="000175AE">
      <w:pPr>
        <w:autoSpaceDE w:val="0"/>
        <w:autoSpaceDN w:val="0"/>
        <w:bidi w:val="0"/>
        <w:adjustRightInd w:val="0"/>
        <w:spacing w:after="0" w:line="240" w:lineRule="auto"/>
        <w:rPr>
          <w:rFonts w:ascii="URWGroteskT-Medi" w:hAnsi="URWGroteskT-Medi" w:cs="URWGroteskT-Medi"/>
          <w:color w:val="000000" w:themeColor="text1"/>
        </w:rPr>
      </w:pPr>
      <w:r>
        <w:rPr>
          <w:rFonts w:ascii="URWGroteskT-Medi" w:hAnsi="URWGroteskT-Medi" w:cs="URWGroteskT-Medi"/>
          <w:color w:val="000000" w:themeColor="text1"/>
        </w:rPr>
        <w:t>5. Give an example (name, label) of an existing Creole Language.</w:t>
      </w:r>
    </w:p>
    <w:p w:rsidR="00945DDF" w:rsidRPr="000175AE" w:rsidRDefault="000175AE" w:rsidP="000175AE">
      <w:pPr>
        <w:autoSpaceDE w:val="0"/>
        <w:autoSpaceDN w:val="0"/>
        <w:bidi w:val="0"/>
        <w:adjustRightInd w:val="0"/>
        <w:spacing w:after="0" w:line="240" w:lineRule="auto"/>
        <w:rPr>
          <w:rFonts w:ascii="URWGroteskT-Medi" w:hAnsi="URWGroteskT-Medi" w:cs="URWGroteskT-Medi"/>
          <w:b/>
          <w:bCs/>
          <w:color w:val="000000" w:themeColor="text1"/>
        </w:rPr>
      </w:pPr>
      <w:r>
        <w:rPr>
          <w:rFonts w:ascii="URWGroteskT-Medi" w:hAnsi="URWGroteskT-Medi" w:cs="URWGroteskT-Medi"/>
          <w:b/>
          <w:bCs/>
          <w:color w:val="000000" w:themeColor="text1"/>
        </w:rPr>
        <w:t>The Louisiana Creole</w:t>
      </w:r>
    </w:p>
    <w:p w:rsidR="00945DDF" w:rsidRDefault="00945DDF" w:rsidP="00945DDF">
      <w:pPr>
        <w:autoSpaceDE w:val="0"/>
        <w:autoSpaceDN w:val="0"/>
        <w:bidi w:val="0"/>
        <w:adjustRightInd w:val="0"/>
        <w:spacing w:after="0" w:line="360" w:lineRule="auto"/>
        <w:jc w:val="center"/>
        <w:rPr>
          <w:rFonts w:ascii="URWGroteskT-Medi" w:hAnsi="URWGroteskT-Medi" w:cs="URWGroteskT-Medi"/>
          <w:color w:val="000000" w:themeColor="text1"/>
        </w:rPr>
      </w:pPr>
      <w:r>
        <w:rPr>
          <w:rFonts w:cs="VAGRounded-Bold"/>
          <w:b/>
          <w:bCs/>
          <w:sz w:val="24"/>
          <w:szCs w:val="24"/>
          <w:lang w:bidi="ar-DZ"/>
        </w:rPr>
        <w:t>1/2</w:t>
      </w:r>
    </w:p>
    <w:p w:rsidR="00945DDF" w:rsidRDefault="00945DDF" w:rsidP="00E737B2">
      <w:pPr>
        <w:autoSpaceDE w:val="0"/>
        <w:autoSpaceDN w:val="0"/>
        <w:bidi w:val="0"/>
        <w:adjustRightInd w:val="0"/>
        <w:spacing w:after="0" w:line="240" w:lineRule="auto"/>
        <w:rPr>
          <w:rFonts w:cstheme="minorHAnsi"/>
          <w:b/>
          <w:bCs/>
          <w:color w:val="000000" w:themeColor="text1"/>
          <w:sz w:val="24"/>
          <w:szCs w:val="24"/>
        </w:rPr>
      </w:pPr>
      <w:r w:rsidRPr="001F1BCE">
        <w:rPr>
          <w:rFonts w:cstheme="minorHAnsi"/>
          <w:b/>
          <w:bCs/>
          <w:color w:val="000000" w:themeColor="text1"/>
          <w:sz w:val="24"/>
          <w:szCs w:val="24"/>
        </w:rPr>
        <w:lastRenderedPageBreak/>
        <w:t xml:space="preserve">Topic </w:t>
      </w:r>
      <w:r>
        <w:rPr>
          <w:rFonts w:cstheme="minorHAnsi"/>
          <w:b/>
          <w:bCs/>
          <w:color w:val="000000" w:themeColor="text1"/>
          <w:sz w:val="24"/>
          <w:szCs w:val="24"/>
        </w:rPr>
        <w:t>Four</w:t>
      </w:r>
      <w:r w:rsidRPr="001F1BCE">
        <w:rPr>
          <w:rFonts w:cstheme="minorHAnsi"/>
          <w:sz w:val="24"/>
          <w:szCs w:val="24"/>
          <w:lang w:bidi="ar-DZ"/>
        </w:rPr>
        <w:t xml:space="preserve">: Answer these questions </w:t>
      </w:r>
      <w:r w:rsidRPr="001F1BCE">
        <w:rPr>
          <w:rFonts w:cstheme="minorHAnsi"/>
          <w:b/>
          <w:bCs/>
          <w:color w:val="000000" w:themeColor="text1"/>
          <w:sz w:val="24"/>
          <w:szCs w:val="24"/>
        </w:rPr>
        <w:t xml:space="preserve">                                                                          </w:t>
      </w:r>
      <w:r>
        <w:rPr>
          <w:rFonts w:cstheme="minorHAnsi"/>
          <w:b/>
          <w:bCs/>
          <w:color w:val="000000" w:themeColor="text1"/>
          <w:sz w:val="24"/>
          <w:szCs w:val="24"/>
        </w:rPr>
        <w:t xml:space="preserve">        </w:t>
      </w:r>
      <w:r w:rsidRPr="001F1BCE">
        <w:rPr>
          <w:rFonts w:cstheme="minorHAnsi"/>
          <w:b/>
          <w:bCs/>
          <w:color w:val="000000" w:themeColor="text1"/>
          <w:sz w:val="24"/>
          <w:szCs w:val="24"/>
        </w:rPr>
        <w:t xml:space="preserve">      </w:t>
      </w:r>
      <w:r>
        <w:rPr>
          <w:rFonts w:cstheme="minorHAnsi"/>
          <w:b/>
          <w:bCs/>
          <w:color w:val="000000" w:themeColor="text1"/>
          <w:sz w:val="24"/>
          <w:szCs w:val="24"/>
        </w:rPr>
        <w:t xml:space="preserve">  </w:t>
      </w:r>
      <w:r w:rsidRPr="001F1BCE">
        <w:rPr>
          <w:rFonts w:cstheme="minorHAnsi"/>
          <w:b/>
          <w:bCs/>
          <w:color w:val="000000" w:themeColor="text1"/>
          <w:sz w:val="24"/>
          <w:szCs w:val="24"/>
        </w:rPr>
        <w:t xml:space="preserve"> </w:t>
      </w:r>
      <w:r>
        <w:rPr>
          <w:rFonts w:cstheme="minorHAnsi"/>
          <w:b/>
          <w:bCs/>
          <w:color w:val="000000" w:themeColor="text1"/>
          <w:sz w:val="24"/>
          <w:szCs w:val="24"/>
        </w:rPr>
        <w:t xml:space="preserve">  </w:t>
      </w:r>
      <w:r w:rsidR="00E737B2">
        <w:rPr>
          <w:rFonts w:cstheme="minorHAnsi"/>
          <w:b/>
          <w:bCs/>
          <w:color w:val="000000" w:themeColor="text1"/>
          <w:sz w:val="24"/>
          <w:szCs w:val="24"/>
        </w:rPr>
        <w:t xml:space="preserve">    </w:t>
      </w:r>
      <w:r>
        <w:rPr>
          <w:rFonts w:cstheme="minorHAnsi"/>
          <w:b/>
          <w:bCs/>
          <w:color w:val="000000" w:themeColor="text1"/>
          <w:sz w:val="24"/>
          <w:szCs w:val="24"/>
        </w:rPr>
        <w:t xml:space="preserve"> </w:t>
      </w:r>
      <w:r w:rsidRPr="001F1BCE">
        <w:rPr>
          <w:rFonts w:cstheme="minorHAnsi"/>
          <w:b/>
          <w:bCs/>
          <w:color w:val="000000" w:themeColor="text1"/>
          <w:sz w:val="24"/>
          <w:szCs w:val="24"/>
        </w:rPr>
        <w:t xml:space="preserve">    (05 pts)</w:t>
      </w:r>
    </w:p>
    <w:p w:rsidR="00945DDF" w:rsidRPr="001F1BCE" w:rsidRDefault="00945DDF" w:rsidP="00945DDF">
      <w:pPr>
        <w:autoSpaceDE w:val="0"/>
        <w:autoSpaceDN w:val="0"/>
        <w:bidi w:val="0"/>
        <w:adjustRightInd w:val="0"/>
        <w:spacing w:after="0" w:line="240" w:lineRule="auto"/>
        <w:rPr>
          <w:rFonts w:cstheme="minorHAnsi"/>
          <w:sz w:val="24"/>
          <w:szCs w:val="24"/>
          <w:lang w:bidi="ar-DZ"/>
        </w:rPr>
      </w:pPr>
      <w:r>
        <w:rPr>
          <w:rFonts w:cstheme="minorHAnsi"/>
          <w:sz w:val="24"/>
          <w:szCs w:val="24"/>
          <w:lang w:bidi="ar-DZ"/>
        </w:rPr>
        <w:t xml:space="preserve">  </w:t>
      </w:r>
    </w:p>
    <w:p w:rsidR="00945DDF" w:rsidRPr="00283BD3" w:rsidRDefault="00283BD3" w:rsidP="00283BD3">
      <w:pPr>
        <w:autoSpaceDE w:val="0"/>
        <w:autoSpaceDN w:val="0"/>
        <w:bidi w:val="0"/>
        <w:adjustRightInd w:val="0"/>
        <w:spacing w:after="0" w:line="240" w:lineRule="auto"/>
        <w:rPr>
          <w:rFonts w:cstheme="minorHAnsi"/>
          <w:sz w:val="24"/>
          <w:szCs w:val="24"/>
        </w:rPr>
      </w:pPr>
      <w:r>
        <w:rPr>
          <w:rFonts w:cstheme="minorHAnsi"/>
          <w:sz w:val="24"/>
          <w:szCs w:val="24"/>
        </w:rPr>
        <w:t xml:space="preserve">1. </w:t>
      </w:r>
      <w:r w:rsidR="00945DDF" w:rsidRPr="00283BD3">
        <w:rPr>
          <w:rFonts w:cstheme="minorHAnsi"/>
          <w:sz w:val="24"/>
          <w:szCs w:val="24"/>
        </w:rPr>
        <w:t xml:space="preserve">Identify two major disciplines where sociolinguistics had its </w:t>
      </w:r>
      <w:proofErr w:type="gramStart"/>
      <w:r w:rsidR="00945DDF" w:rsidRPr="00283BD3">
        <w:rPr>
          <w:rFonts w:cstheme="minorHAnsi"/>
          <w:sz w:val="24"/>
          <w:szCs w:val="24"/>
        </w:rPr>
        <w:t>roots :</w:t>
      </w:r>
      <w:proofErr w:type="gramEnd"/>
    </w:p>
    <w:p w:rsidR="00945DDF" w:rsidRPr="001F1BCE" w:rsidRDefault="00945DDF" w:rsidP="00283BD3">
      <w:pPr>
        <w:pStyle w:val="Paragraphedeliste"/>
        <w:spacing w:line="240" w:lineRule="auto"/>
        <w:jc w:val="right"/>
        <w:rPr>
          <w:rFonts w:cstheme="minorHAnsi"/>
          <w:sz w:val="24"/>
          <w:szCs w:val="24"/>
        </w:rPr>
      </w:pPr>
      <w:r w:rsidRPr="001F1BCE">
        <w:rPr>
          <w:rFonts w:cstheme="minorHAnsi"/>
          <w:sz w:val="24"/>
          <w:szCs w:val="24"/>
        </w:rPr>
        <w:t xml:space="preserve">             </w:t>
      </w:r>
      <w:r>
        <w:rPr>
          <w:rFonts w:cstheme="minorHAnsi"/>
          <w:sz w:val="24"/>
          <w:szCs w:val="24"/>
        </w:rPr>
        <w:t>a.</w:t>
      </w:r>
      <w:r w:rsidRPr="001F1BCE">
        <w:rPr>
          <w:rFonts w:cstheme="minorHAnsi"/>
          <w:sz w:val="24"/>
          <w:szCs w:val="24"/>
        </w:rPr>
        <w:t>.......</w:t>
      </w:r>
      <w:r w:rsidR="00283BD3">
        <w:rPr>
          <w:rFonts w:cstheme="minorHAnsi"/>
          <w:b/>
          <w:bCs/>
          <w:sz w:val="24"/>
          <w:szCs w:val="24"/>
        </w:rPr>
        <w:t>Dialectology/sociology</w:t>
      </w:r>
      <w:r w:rsidRPr="001F1BCE">
        <w:rPr>
          <w:rFonts w:cstheme="minorHAnsi"/>
          <w:sz w:val="24"/>
          <w:szCs w:val="24"/>
        </w:rPr>
        <w:t>.......................</w:t>
      </w:r>
    </w:p>
    <w:p w:rsidR="00945DDF" w:rsidRPr="001F1BCE" w:rsidRDefault="00945DDF" w:rsidP="00283BD3">
      <w:pPr>
        <w:pStyle w:val="Paragraphedeliste"/>
        <w:spacing w:line="240" w:lineRule="auto"/>
        <w:jc w:val="right"/>
        <w:rPr>
          <w:rFonts w:cstheme="minorHAnsi"/>
          <w:sz w:val="24"/>
          <w:szCs w:val="24"/>
        </w:rPr>
      </w:pPr>
      <w:r w:rsidRPr="001F1BCE">
        <w:rPr>
          <w:rFonts w:cstheme="minorHAnsi"/>
          <w:sz w:val="24"/>
          <w:szCs w:val="24"/>
        </w:rPr>
        <w:t xml:space="preserve">             </w:t>
      </w:r>
      <w:r>
        <w:rPr>
          <w:rFonts w:cstheme="minorHAnsi"/>
          <w:sz w:val="24"/>
          <w:szCs w:val="24"/>
        </w:rPr>
        <w:t>b</w:t>
      </w:r>
      <w:r w:rsidRPr="001F1BCE">
        <w:rPr>
          <w:rFonts w:cstheme="minorHAnsi"/>
          <w:sz w:val="24"/>
          <w:szCs w:val="24"/>
        </w:rPr>
        <w:t>........</w:t>
      </w:r>
      <w:r w:rsidR="00283BD3">
        <w:rPr>
          <w:rFonts w:cstheme="minorHAnsi"/>
          <w:b/>
          <w:bCs/>
          <w:sz w:val="24"/>
          <w:szCs w:val="24"/>
        </w:rPr>
        <w:t>Anthropology/linguistics</w:t>
      </w:r>
      <w:r w:rsidRPr="001F1BCE">
        <w:rPr>
          <w:rFonts w:cstheme="minorHAnsi"/>
          <w:sz w:val="24"/>
          <w:szCs w:val="24"/>
        </w:rPr>
        <w:t>...........................................</w:t>
      </w:r>
    </w:p>
    <w:p w:rsidR="00945DDF" w:rsidRPr="00283BD3" w:rsidRDefault="00283BD3" w:rsidP="00283BD3">
      <w:pPr>
        <w:bidi w:val="0"/>
        <w:spacing w:line="240" w:lineRule="auto"/>
        <w:rPr>
          <w:rFonts w:cstheme="minorHAnsi"/>
          <w:sz w:val="24"/>
          <w:szCs w:val="24"/>
        </w:rPr>
      </w:pPr>
      <w:r>
        <w:rPr>
          <w:rFonts w:cstheme="minorHAnsi"/>
          <w:sz w:val="24"/>
          <w:szCs w:val="24"/>
        </w:rPr>
        <w:t xml:space="preserve">2. </w:t>
      </w:r>
      <w:r w:rsidRPr="00283BD3">
        <w:rPr>
          <w:rFonts w:cstheme="minorHAnsi"/>
          <w:sz w:val="24"/>
          <w:szCs w:val="24"/>
        </w:rPr>
        <w:t>Identify</w:t>
      </w:r>
      <w:r w:rsidR="00945DDF" w:rsidRPr="00283BD3">
        <w:rPr>
          <w:rFonts w:cstheme="minorHAnsi"/>
          <w:sz w:val="24"/>
          <w:szCs w:val="24"/>
        </w:rPr>
        <w:t xml:space="preserve"> two major </w:t>
      </w:r>
      <w:proofErr w:type="gramStart"/>
      <w:r w:rsidR="00945DDF" w:rsidRPr="00283BD3">
        <w:rPr>
          <w:rFonts w:cstheme="minorHAnsi"/>
          <w:sz w:val="24"/>
          <w:szCs w:val="24"/>
        </w:rPr>
        <w:t>fields</w:t>
      </w:r>
      <w:proofErr w:type="gramEnd"/>
      <w:r w:rsidR="00945DDF" w:rsidRPr="00283BD3">
        <w:rPr>
          <w:rFonts w:cstheme="minorHAnsi"/>
          <w:sz w:val="24"/>
          <w:szCs w:val="24"/>
        </w:rPr>
        <w:t xml:space="preserve"> sociolinguistics </w:t>
      </w:r>
      <w:r w:rsidR="00E737B2" w:rsidRPr="00283BD3">
        <w:rPr>
          <w:rFonts w:cstheme="minorHAnsi"/>
          <w:sz w:val="24"/>
          <w:szCs w:val="24"/>
        </w:rPr>
        <w:t>studies:</w:t>
      </w:r>
    </w:p>
    <w:p w:rsidR="00945DDF" w:rsidRPr="001F1BCE" w:rsidRDefault="00945DDF" w:rsidP="00283BD3">
      <w:pPr>
        <w:pStyle w:val="Paragraphedeliste"/>
        <w:spacing w:line="240" w:lineRule="auto"/>
        <w:jc w:val="right"/>
        <w:rPr>
          <w:rFonts w:cstheme="minorHAnsi"/>
          <w:sz w:val="24"/>
          <w:szCs w:val="24"/>
        </w:rPr>
      </w:pPr>
      <w:r w:rsidRPr="001F1BCE">
        <w:rPr>
          <w:rFonts w:cstheme="minorHAnsi"/>
          <w:sz w:val="24"/>
          <w:szCs w:val="24"/>
        </w:rPr>
        <w:t xml:space="preserve">             </w:t>
      </w:r>
      <w:proofErr w:type="gramStart"/>
      <w:r>
        <w:rPr>
          <w:rFonts w:cstheme="minorHAnsi"/>
          <w:sz w:val="24"/>
          <w:szCs w:val="24"/>
        </w:rPr>
        <w:t>a</w:t>
      </w:r>
      <w:proofErr w:type="gramEnd"/>
      <w:r w:rsidRPr="001F1BCE">
        <w:rPr>
          <w:rFonts w:cstheme="minorHAnsi"/>
          <w:sz w:val="24"/>
          <w:szCs w:val="24"/>
        </w:rPr>
        <w:t>.........</w:t>
      </w:r>
      <w:r w:rsidR="00283BD3">
        <w:rPr>
          <w:rFonts w:cstheme="minorHAnsi"/>
          <w:b/>
          <w:bCs/>
          <w:sz w:val="24"/>
          <w:szCs w:val="24"/>
        </w:rPr>
        <w:t>Language variation</w:t>
      </w:r>
      <w:r w:rsidRPr="001F1BCE">
        <w:rPr>
          <w:rFonts w:cstheme="minorHAnsi"/>
          <w:sz w:val="24"/>
          <w:szCs w:val="24"/>
        </w:rPr>
        <w:t>.........................................</w:t>
      </w:r>
    </w:p>
    <w:p w:rsidR="00945DDF" w:rsidRPr="001F1BCE" w:rsidRDefault="00945DDF" w:rsidP="00283BD3">
      <w:pPr>
        <w:pStyle w:val="Paragraphedeliste"/>
        <w:spacing w:line="240" w:lineRule="auto"/>
        <w:jc w:val="right"/>
        <w:rPr>
          <w:rFonts w:cstheme="minorHAnsi"/>
          <w:sz w:val="24"/>
          <w:szCs w:val="24"/>
        </w:rPr>
      </w:pPr>
      <w:r>
        <w:rPr>
          <w:rFonts w:cstheme="minorHAnsi"/>
          <w:sz w:val="24"/>
          <w:szCs w:val="24"/>
        </w:rPr>
        <w:t xml:space="preserve">             </w:t>
      </w:r>
      <w:proofErr w:type="gramStart"/>
      <w:r>
        <w:rPr>
          <w:rFonts w:cstheme="minorHAnsi"/>
          <w:sz w:val="24"/>
          <w:szCs w:val="24"/>
        </w:rPr>
        <w:t>b</w:t>
      </w:r>
      <w:proofErr w:type="gramEnd"/>
      <w:r w:rsidRPr="001F1BCE">
        <w:rPr>
          <w:rFonts w:cstheme="minorHAnsi"/>
          <w:sz w:val="24"/>
          <w:szCs w:val="24"/>
        </w:rPr>
        <w:t>.........</w:t>
      </w:r>
      <w:r w:rsidR="00283BD3">
        <w:rPr>
          <w:rFonts w:cstheme="minorHAnsi"/>
          <w:b/>
          <w:bCs/>
          <w:sz w:val="24"/>
          <w:szCs w:val="24"/>
        </w:rPr>
        <w:t>Language contact/change</w:t>
      </w:r>
      <w:r w:rsidRPr="001F1BCE">
        <w:rPr>
          <w:rFonts w:cstheme="minorHAnsi"/>
          <w:sz w:val="24"/>
          <w:szCs w:val="24"/>
        </w:rPr>
        <w:t>................................................</w:t>
      </w:r>
    </w:p>
    <w:p w:rsidR="00945DDF" w:rsidRPr="00283BD3" w:rsidRDefault="00283BD3" w:rsidP="00283BD3">
      <w:pPr>
        <w:bidi w:val="0"/>
        <w:spacing w:line="240" w:lineRule="auto"/>
        <w:rPr>
          <w:rFonts w:cstheme="minorHAnsi"/>
          <w:sz w:val="24"/>
          <w:szCs w:val="24"/>
        </w:rPr>
      </w:pPr>
      <w:r>
        <w:rPr>
          <w:rFonts w:cstheme="minorHAnsi"/>
          <w:sz w:val="24"/>
          <w:szCs w:val="24"/>
        </w:rPr>
        <w:t xml:space="preserve">3. </w:t>
      </w:r>
      <w:r w:rsidR="00945DDF" w:rsidRPr="00283BD3">
        <w:rPr>
          <w:rFonts w:cstheme="minorHAnsi"/>
          <w:sz w:val="24"/>
          <w:szCs w:val="24"/>
        </w:rPr>
        <w:t xml:space="preserve">Identify the focus of each one of the </w:t>
      </w:r>
      <w:r w:rsidR="00E737B2" w:rsidRPr="00283BD3">
        <w:rPr>
          <w:rFonts w:cstheme="minorHAnsi"/>
          <w:sz w:val="24"/>
          <w:szCs w:val="24"/>
        </w:rPr>
        <w:t>following:</w:t>
      </w:r>
    </w:p>
    <w:p w:rsidR="00945DDF" w:rsidRPr="001F1BCE" w:rsidRDefault="00945DDF" w:rsidP="00283BD3">
      <w:pPr>
        <w:pStyle w:val="Paragraphedeliste"/>
        <w:bidi w:val="0"/>
        <w:spacing w:line="240" w:lineRule="auto"/>
        <w:ind w:left="405"/>
        <w:rPr>
          <w:rFonts w:cstheme="minorHAnsi"/>
          <w:sz w:val="24"/>
          <w:szCs w:val="24"/>
        </w:rPr>
      </w:pPr>
      <w:r w:rsidRPr="001F1BCE">
        <w:rPr>
          <w:rFonts w:cstheme="minorHAnsi"/>
          <w:sz w:val="24"/>
          <w:szCs w:val="24"/>
        </w:rPr>
        <w:t xml:space="preserve">     </w:t>
      </w:r>
      <w:r>
        <w:rPr>
          <w:rFonts w:cstheme="minorHAnsi"/>
          <w:sz w:val="24"/>
          <w:szCs w:val="24"/>
        </w:rPr>
        <w:t>a.</w:t>
      </w:r>
      <w:r w:rsidRPr="001F1BCE">
        <w:rPr>
          <w:rFonts w:cstheme="minorHAnsi"/>
          <w:sz w:val="24"/>
          <w:szCs w:val="24"/>
        </w:rPr>
        <w:t xml:space="preserve"> </w:t>
      </w:r>
      <w:r w:rsidR="00E737B2" w:rsidRPr="001F1BCE">
        <w:rPr>
          <w:rFonts w:cstheme="minorHAnsi"/>
          <w:sz w:val="24"/>
          <w:szCs w:val="24"/>
        </w:rPr>
        <w:t>Sociolinguistics</w:t>
      </w:r>
      <w:proofErr w:type="gramStart"/>
      <w:r w:rsidR="00E737B2" w:rsidRPr="001F1BCE">
        <w:rPr>
          <w:rFonts w:cstheme="minorHAnsi"/>
          <w:sz w:val="24"/>
          <w:szCs w:val="24"/>
        </w:rPr>
        <w:t>:</w:t>
      </w:r>
      <w:r w:rsidRPr="001F1BCE">
        <w:rPr>
          <w:rFonts w:cstheme="minorHAnsi"/>
          <w:sz w:val="24"/>
          <w:szCs w:val="24"/>
        </w:rPr>
        <w:t>.............</w:t>
      </w:r>
      <w:proofErr w:type="gramEnd"/>
      <w:r w:rsidR="00283BD3">
        <w:rPr>
          <w:rFonts w:cstheme="minorHAnsi"/>
          <w:b/>
          <w:bCs/>
          <w:sz w:val="24"/>
          <w:szCs w:val="24"/>
        </w:rPr>
        <w:t>Language</w:t>
      </w:r>
      <w:r w:rsidRPr="001F1BCE">
        <w:rPr>
          <w:rFonts w:cstheme="minorHAnsi"/>
          <w:sz w:val="24"/>
          <w:szCs w:val="24"/>
        </w:rPr>
        <w:t xml:space="preserve">............................            </w:t>
      </w:r>
    </w:p>
    <w:p w:rsidR="00945DDF" w:rsidRPr="001F1BCE" w:rsidRDefault="00945DDF" w:rsidP="00283BD3">
      <w:pPr>
        <w:pStyle w:val="Paragraphedeliste"/>
        <w:bidi w:val="0"/>
        <w:spacing w:line="240" w:lineRule="auto"/>
        <w:ind w:left="405"/>
        <w:rPr>
          <w:rFonts w:cstheme="minorHAnsi"/>
          <w:sz w:val="24"/>
          <w:szCs w:val="24"/>
        </w:rPr>
      </w:pPr>
      <w:r w:rsidRPr="001F1BCE">
        <w:rPr>
          <w:rFonts w:cstheme="minorHAnsi"/>
          <w:sz w:val="24"/>
          <w:szCs w:val="24"/>
        </w:rPr>
        <w:t xml:space="preserve">   </w:t>
      </w:r>
      <w:r>
        <w:rPr>
          <w:rFonts w:cstheme="minorHAnsi"/>
          <w:sz w:val="24"/>
          <w:szCs w:val="24"/>
        </w:rPr>
        <w:t xml:space="preserve"> </w:t>
      </w:r>
      <w:r w:rsidRPr="001F1BCE">
        <w:rPr>
          <w:rFonts w:cstheme="minorHAnsi"/>
          <w:sz w:val="24"/>
          <w:szCs w:val="24"/>
        </w:rPr>
        <w:t xml:space="preserve"> </w:t>
      </w:r>
      <w:r>
        <w:rPr>
          <w:rFonts w:cstheme="minorHAnsi"/>
          <w:sz w:val="24"/>
          <w:szCs w:val="24"/>
        </w:rPr>
        <w:t>b</w:t>
      </w:r>
      <w:r w:rsidRPr="001F1BCE">
        <w:rPr>
          <w:rFonts w:cstheme="minorHAnsi"/>
          <w:sz w:val="24"/>
          <w:szCs w:val="24"/>
        </w:rPr>
        <w:t>.</w:t>
      </w:r>
      <w:r w:rsidR="00E737B2">
        <w:rPr>
          <w:rFonts w:cstheme="minorHAnsi"/>
          <w:sz w:val="24"/>
          <w:szCs w:val="24"/>
        </w:rPr>
        <w:t xml:space="preserve"> </w:t>
      </w:r>
      <w:r w:rsidRPr="001F1BCE">
        <w:rPr>
          <w:rFonts w:cstheme="minorHAnsi"/>
          <w:sz w:val="24"/>
          <w:szCs w:val="24"/>
        </w:rPr>
        <w:t xml:space="preserve">Sociology of </w:t>
      </w:r>
      <w:r w:rsidR="00E737B2" w:rsidRPr="001F1BCE">
        <w:rPr>
          <w:rFonts w:cstheme="minorHAnsi"/>
          <w:sz w:val="24"/>
          <w:szCs w:val="24"/>
        </w:rPr>
        <w:t>language</w:t>
      </w:r>
      <w:proofErr w:type="gramStart"/>
      <w:r w:rsidR="00E737B2" w:rsidRPr="001F1BCE">
        <w:rPr>
          <w:rFonts w:cstheme="minorHAnsi"/>
          <w:sz w:val="24"/>
          <w:szCs w:val="24"/>
        </w:rPr>
        <w:t>:</w:t>
      </w:r>
      <w:r w:rsidRPr="001F1BCE">
        <w:rPr>
          <w:rFonts w:cstheme="minorHAnsi"/>
          <w:sz w:val="24"/>
          <w:szCs w:val="24"/>
        </w:rPr>
        <w:t>.....</w:t>
      </w:r>
      <w:proofErr w:type="gramEnd"/>
      <w:r w:rsidR="00283BD3">
        <w:rPr>
          <w:rFonts w:cstheme="minorHAnsi"/>
          <w:b/>
          <w:bCs/>
          <w:sz w:val="24"/>
          <w:szCs w:val="24"/>
        </w:rPr>
        <w:t>Society</w:t>
      </w:r>
      <w:r w:rsidRPr="001F1BCE">
        <w:rPr>
          <w:rFonts w:cstheme="minorHAnsi"/>
          <w:sz w:val="24"/>
          <w:szCs w:val="24"/>
        </w:rPr>
        <w:t>.............................</w:t>
      </w:r>
    </w:p>
    <w:p w:rsidR="00945DDF" w:rsidRPr="001F1BCE" w:rsidRDefault="00945DDF" w:rsidP="00945DDF">
      <w:pPr>
        <w:spacing w:line="240" w:lineRule="auto"/>
        <w:jc w:val="right"/>
        <w:rPr>
          <w:rFonts w:cstheme="minorHAnsi"/>
          <w:sz w:val="24"/>
          <w:szCs w:val="24"/>
        </w:rPr>
      </w:pPr>
      <w:r w:rsidRPr="001F1BCE">
        <w:rPr>
          <w:rFonts w:cstheme="minorHAnsi"/>
          <w:sz w:val="24"/>
          <w:szCs w:val="24"/>
        </w:rPr>
        <w:t xml:space="preserve"> 4. Identify two major linguistic levels sociolinguistics is concerned </w:t>
      </w:r>
      <w:proofErr w:type="gramStart"/>
      <w:r w:rsidRPr="001F1BCE">
        <w:rPr>
          <w:rFonts w:cstheme="minorHAnsi"/>
          <w:sz w:val="24"/>
          <w:szCs w:val="24"/>
        </w:rPr>
        <w:t>with :</w:t>
      </w:r>
      <w:proofErr w:type="gramEnd"/>
      <w:r w:rsidRPr="001F1BCE">
        <w:rPr>
          <w:rFonts w:cstheme="minorHAnsi"/>
          <w:sz w:val="24"/>
          <w:szCs w:val="24"/>
        </w:rPr>
        <w:t xml:space="preserve">                </w:t>
      </w:r>
    </w:p>
    <w:p w:rsidR="00945DDF" w:rsidRPr="001F1BCE" w:rsidRDefault="00945DDF" w:rsidP="00283BD3">
      <w:pPr>
        <w:pStyle w:val="Paragraphedeliste"/>
        <w:bidi w:val="0"/>
        <w:spacing w:line="240" w:lineRule="auto"/>
        <w:ind w:left="405"/>
        <w:rPr>
          <w:rFonts w:cstheme="minorHAnsi"/>
          <w:sz w:val="24"/>
          <w:szCs w:val="24"/>
        </w:rPr>
      </w:pPr>
      <w:r w:rsidRPr="001F1BCE">
        <w:rPr>
          <w:rFonts w:cstheme="minorHAnsi"/>
          <w:sz w:val="24"/>
          <w:szCs w:val="24"/>
        </w:rPr>
        <w:t xml:space="preserve">     </w:t>
      </w:r>
      <w:r>
        <w:rPr>
          <w:rFonts w:cstheme="minorHAnsi"/>
          <w:sz w:val="24"/>
          <w:szCs w:val="24"/>
        </w:rPr>
        <w:t>a</w:t>
      </w:r>
      <w:r w:rsidRPr="001F1BCE">
        <w:rPr>
          <w:rFonts w:cstheme="minorHAnsi"/>
          <w:sz w:val="24"/>
          <w:szCs w:val="24"/>
        </w:rPr>
        <w:t>. ………………</w:t>
      </w:r>
      <w:r w:rsidR="00283BD3">
        <w:rPr>
          <w:rFonts w:cstheme="minorHAnsi"/>
          <w:b/>
          <w:bCs/>
          <w:sz w:val="24"/>
          <w:szCs w:val="24"/>
        </w:rPr>
        <w:t>Functional</w:t>
      </w:r>
      <w:r w:rsidRPr="001F1BCE">
        <w:rPr>
          <w:rFonts w:cstheme="minorHAnsi"/>
          <w:sz w:val="24"/>
          <w:szCs w:val="24"/>
        </w:rPr>
        <w:t xml:space="preserve">............................................            </w:t>
      </w:r>
    </w:p>
    <w:p w:rsidR="00945DDF" w:rsidRDefault="00945DDF" w:rsidP="00283BD3">
      <w:pPr>
        <w:pStyle w:val="Paragraphedeliste"/>
        <w:bidi w:val="0"/>
        <w:spacing w:line="240" w:lineRule="auto"/>
        <w:ind w:left="405"/>
        <w:rPr>
          <w:rFonts w:cstheme="minorHAnsi"/>
          <w:sz w:val="24"/>
          <w:szCs w:val="24"/>
        </w:rPr>
      </w:pPr>
      <w:r w:rsidRPr="001F1BCE">
        <w:rPr>
          <w:rFonts w:cstheme="minorHAnsi"/>
          <w:sz w:val="24"/>
          <w:szCs w:val="24"/>
        </w:rPr>
        <w:t xml:space="preserve">     </w:t>
      </w:r>
      <w:proofErr w:type="gramStart"/>
      <w:r>
        <w:rPr>
          <w:rFonts w:cstheme="minorHAnsi"/>
          <w:sz w:val="24"/>
          <w:szCs w:val="24"/>
        </w:rPr>
        <w:t>b</w:t>
      </w:r>
      <w:proofErr w:type="gramEnd"/>
      <w:r w:rsidRPr="001F1BCE">
        <w:rPr>
          <w:rFonts w:cstheme="minorHAnsi"/>
          <w:sz w:val="24"/>
          <w:szCs w:val="24"/>
        </w:rPr>
        <w:t>…………………</w:t>
      </w:r>
      <w:r w:rsidR="00283BD3">
        <w:rPr>
          <w:rFonts w:cstheme="minorHAnsi"/>
          <w:b/>
          <w:bCs/>
          <w:sz w:val="24"/>
          <w:szCs w:val="24"/>
        </w:rPr>
        <w:t>Social</w:t>
      </w:r>
      <w:r w:rsidRPr="001F1BCE">
        <w:rPr>
          <w:rFonts w:cstheme="minorHAnsi"/>
          <w:sz w:val="24"/>
          <w:szCs w:val="24"/>
        </w:rPr>
        <w:t>………….............................................</w:t>
      </w:r>
    </w:p>
    <w:p w:rsidR="00945DDF" w:rsidRPr="00283BD3" w:rsidRDefault="00283BD3" w:rsidP="00283BD3">
      <w:pPr>
        <w:bidi w:val="0"/>
        <w:spacing w:line="240" w:lineRule="auto"/>
        <w:rPr>
          <w:rFonts w:cstheme="minorHAnsi"/>
          <w:sz w:val="24"/>
          <w:szCs w:val="24"/>
        </w:rPr>
      </w:pPr>
      <w:r>
        <w:rPr>
          <w:rFonts w:cstheme="minorHAnsi"/>
          <w:sz w:val="24"/>
          <w:szCs w:val="24"/>
        </w:rPr>
        <w:t xml:space="preserve">5. </w:t>
      </w:r>
      <w:r w:rsidR="00945DDF" w:rsidRPr="00283BD3">
        <w:rPr>
          <w:rFonts w:cstheme="minorHAnsi"/>
          <w:sz w:val="24"/>
          <w:szCs w:val="24"/>
        </w:rPr>
        <w:t>Provide the reason why sociolinguistics was dissatisfied with structural linguistics.</w:t>
      </w:r>
    </w:p>
    <w:p w:rsidR="00945DDF" w:rsidRPr="001F1BCE" w:rsidRDefault="00945DDF" w:rsidP="00283BD3">
      <w:pPr>
        <w:pStyle w:val="Paragraphedeliste"/>
        <w:bidi w:val="0"/>
        <w:spacing w:line="240" w:lineRule="auto"/>
        <w:ind w:left="405"/>
        <w:rPr>
          <w:rFonts w:cstheme="minorHAnsi"/>
          <w:sz w:val="24"/>
          <w:szCs w:val="24"/>
        </w:rPr>
      </w:pPr>
      <w:r>
        <w:rPr>
          <w:rFonts w:ascii="URWGroteskT-Medi" w:hAnsi="URWGroteskT-Medi" w:cs="URWGroteskT-Medi"/>
          <w:i/>
          <w:iCs/>
          <w:color w:val="000000" w:themeColor="text1"/>
        </w:rPr>
        <w:t xml:space="preserve">     a. </w:t>
      </w:r>
      <w:r w:rsidRPr="008237EF">
        <w:rPr>
          <w:rFonts w:ascii="URWGroteskT-Medi" w:hAnsi="URWGroteskT-Medi" w:cs="URWGroteskT-Medi"/>
          <w:color w:val="000000" w:themeColor="text1"/>
        </w:rPr>
        <w:t>Main reason</w:t>
      </w:r>
      <w:r>
        <w:rPr>
          <w:rFonts w:ascii="URWGroteskT-Medi" w:hAnsi="URWGroteskT-Medi" w:cs="URWGroteskT-Medi"/>
          <w:i/>
          <w:iCs/>
          <w:color w:val="000000" w:themeColor="text1"/>
        </w:rPr>
        <w:t>:</w:t>
      </w:r>
      <w:r w:rsidR="00283BD3">
        <w:rPr>
          <w:rFonts w:ascii="URWGroteskT-Medi" w:hAnsi="URWGroteskT-Medi" w:cs="URWGroteskT-Medi"/>
          <w:i/>
          <w:iCs/>
          <w:color w:val="000000" w:themeColor="text1"/>
        </w:rPr>
        <w:t xml:space="preserve"> </w:t>
      </w:r>
      <w:r w:rsidR="00283BD3">
        <w:rPr>
          <w:rFonts w:ascii="URWGroteskT-Medi" w:hAnsi="URWGroteskT-Medi" w:cs="URWGroteskT-Medi"/>
          <w:b/>
          <w:bCs/>
          <w:color w:val="000000" w:themeColor="text1"/>
        </w:rPr>
        <w:t>Structural linguistics overlooked the social aspect of language</w:t>
      </w:r>
    </w:p>
    <w:p w:rsidR="00945DDF" w:rsidRPr="001F1BCE" w:rsidRDefault="00945DDF" w:rsidP="00945DDF">
      <w:pPr>
        <w:autoSpaceDE w:val="0"/>
        <w:autoSpaceDN w:val="0"/>
        <w:bidi w:val="0"/>
        <w:adjustRightInd w:val="0"/>
        <w:spacing w:after="0" w:line="360" w:lineRule="auto"/>
        <w:rPr>
          <w:rFonts w:cstheme="minorHAnsi"/>
          <w:sz w:val="24"/>
          <w:szCs w:val="24"/>
          <w:lang w:bidi="ar-DZ"/>
        </w:rPr>
      </w:pPr>
      <w:r>
        <w:rPr>
          <w:rFonts w:ascii="URWGroteskT-Medi" w:hAnsi="URWGroteskT-Medi" w:cs="URWGroteskT-Medi"/>
          <w:b/>
          <w:bCs/>
          <w:color w:val="000000" w:themeColor="text1"/>
        </w:rPr>
        <w:t xml:space="preserve">Topic Five: </w:t>
      </w:r>
      <w:r w:rsidRPr="00945DDF">
        <w:rPr>
          <w:rFonts w:ascii="URWGroteskT-Medi" w:hAnsi="URWGroteskT-Medi" w:cs="URWGroteskT-Medi"/>
          <w:color w:val="000000" w:themeColor="text1"/>
        </w:rPr>
        <w:t>Fill in the blanks</w:t>
      </w:r>
      <w:r>
        <w:rPr>
          <w:rFonts w:ascii="URWGroteskT-Medi" w:hAnsi="URWGroteskT-Medi" w:cs="URWGroteskT-Medi"/>
          <w:b/>
          <w:bCs/>
          <w:color w:val="000000" w:themeColor="text1"/>
        </w:rPr>
        <w:t xml:space="preserve"> </w:t>
      </w:r>
      <w:r w:rsidRPr="00945DDF">
        <w:rPr>
          <w:rFonts w:ascii="URWGroteskT-Medi" w:hAnsi="URWGroteskT-Medi" w:cs="URWGroteskT-Medi"/>
          <w:color w:val="000000" w:themeColor="text1"/>
        </w:rPr>
        <w:t xml:space="preserve">with the appropriate words </w:t>
      </w:r>
      <w:r w:rsidR="00E737B2">
        <w:rPr>
          <w:rFonts w:ascii="URWGroteskT-Medi" w:hAnsi="URWGroteskT-Medi" w:cs="URWGroteskT-Medi"/>
          <w:color w:val="000000" w:themeColor="text1"/>
        </w:rPr>
        <w:t xml:space="preserve">                                                          </w:t>
      </w:r>
      <w:r w:rsidRPr="00945DDF">
        <w:rPr>
          <w:rFonts w:ascii="URWGroteskT-Medi" w:hAnsi="URWGroteskT-Medi" w:cs="URWGroteskT-Medi"/>
          <w:color w:val="000000" w:themeColor="text1"/>
        </w:rPr>
        <w:t xml:space="preserve"> </w:t>
      </w:r>
      <w:r w:rsidRPr="001F1BCE">
        <w:rPr>
          <w:rFonts w:cstheme="minorHAnsi"/>
          <w:b/>
          <w:bCs/>
          <w:color w:val="000000" w:themeColor="text1"/>
          <w:sz w:val="24"/>
          <w:szCs w:val="24"/>
        </w:rPr>
        <w:t>(05 pts)</w:t>
      </w:r>
      <w:r w:rsidRPr="00945DDF">
        <w:rPr>
          <w:rFonts w:ascii="URWGroteskT-Medi" w:hAnsi="URWGroteskT-Medi" w:cs="URWGroteskT-Medi"/>
          <w:color w:val="000000" w:themeColor="text1"/>
        </w:rPr>
        <w:t xml:space="preserve">  </w:t>
      </w:r>
      <w:r>
        <w:rPr>
          <w:rFonts w:ascii="URWGroteskT-Medi" w:hAnsi="URWGroteskT-Medi" w:cs="URWGroteskT-Medi"/>
          <w:b/>
          <w:bCs/>
          <w:color w:val="000000" w:themeColor="text1"/>
        </w:rPr>
        <w:t xml:space="preserve">                                                                                              </w:t>
      </w:r>
    </w:p>
    <w:p w:rsidR="00945DDF" w:rsidRPr="001F1BCE" w:rsidRDefault="00945DDF" w:rsidP="00283BD3">
      <w:pPr>
        <w:bidi w:val="0"/>
        <w:spacing w:line="240" w:lineRule="exact"/>
        <w:rPr>
          <w:rFonts w:cstheme="minorHAnsi"/>
          <w:sz w:val="24"/>
          <w:szCs w:val="24"/>
        </w:rPr>
      </w:pPr>
      <w:r>
        <w:rPr>
          <w:rFonts w:cstheme="minorHAnsi"/>
          <w:sz w:val="24"/>
          <w:szCs w:val="24"/>
        </w:rPr>
        <w:t xml:space="preserve">1. </w:t>
      </w:r>
      <w:r w:rsidRPr="001F1BCE">
        <w:rPr>
          <w:rFonts w:cstheme="minorHAnsi"/>
          <w:sz w:val="24"/>
          <w:szCs w:val="24"/>
        </w:rPr>
        <w:t>A .............</w:t>
      </w:r>
      <w:r w:rsidR="00283BD3">
        <w:rPr>
          <w:rFonts w:cstheme="minorHAnsi"/>
          <w:b/>
          <w:bCs/>
          <w:sz w:val="24"/>
          <w:szCs w:val="24"/>
        </w:rPr>
        <w:t>standard</w:t>
      </w:r>
      <w:r w:rsidRPr="001F1BCE">
        <w:rPr>
          <w:rFonts w:cstheme="minorHAnsi"/>
          <w:sz w:val="24"/>
          <w:szCs w:val="24"/>
        </w:rPr>
        <w:t>..........dialect is a variety of language which is supported by institutions.</w:t>
      </w:r>
    </w:p>
    <w:p w:rsidR="00945DDF" w:rsidRPr="001F1BCE" w:rsidRDefault="00945DDF" w:rsidP="00283BD3">
      <w:pPr>
        <w:bidi w:val="0"/>
        <w:spacing w:line="240" w:lineRule="exact"/>
        <w:rPr>
          <w:rFonts w:cstheme="minorHAnsi"/>
          <w:sz w:val="24"/>
          <w:szCs w:val="24"/>
        </w:rPr>
      </w:pPr>
      <w:r>
        <w:rPr>
          <w:rFonts w:cstheme="minorHAnsi"/>
          <w:sz w:val="24"/>
          <w:szCs w:val="24"/>
        </w:rPr>
        <w:t xml:space="preserve">2. </w:t>
      </w:r>
      <w:r w:rsidRPr="001F1BCE">
        <w:rPr>
          <w:rFonts w:cstheme="minorHAnsi"/>
          <w:sz w:val="24"/>
          <w:szCs w:val="24"/>
        </w:rPr>
        <w:t>Language ..</w:t>
      </w:r>
      <w:r>
        <w:rPr>
          <w:rFonts w:cstheme="minorHAnsi"/>
          <w:sz w:val="24"/>
          <w:szCs w:val="24"/>
        </w:rPr>
        <w:t>......</w:t>
      </w:r>
      <w:r w:rsidR="00283BD3">
        <w:rPr>
          <w:rFonts w:cstheme="minorHAnsi"/>
          <w:b/>
          <w:bCs/>
          <w:sz w:val="24"/>
          <w:szCs w:val="24"/>
        </w:rPr>
        <w:t>contact</w:t>
      </w:r>
      <w:r>
        <w:rPr>
          <w:rFonts w:cstheme="minorHAnsi"/>
          <w:sz w:val="24"/>
          <w:szCs w:val="24"/>
        </w:rPr>
        <w:t>.......</w:t>
      </w:r>
      <w:r w:rsidRPr="001F1BCE">
        <w:rPr>
          <w:rFonts w:cstheme="minorHAnsi"/>
          <w:sz w:val="24"/>
          <w:szCs w:val="24"/>
        </w:rPr>
        <w:t xml:space="preserve">occurs when language X meets language Y and this leads to </w:t>
      </w:r>
      <w:r w:rsidR="00E737B2" w:rsidRPr="001F1BCE">
        <w:rPr>
          <w:rFonts w:cstheme="minorHAnsi"/>
          <w:sz w:val="24"/>
          <w:szCs w:val="24"/>
        </w:rPr>
        <w:t>language</w:t>
      </w:r>
      <w:r w:rsidRPr="001F1BCE">
        <w:rPr>
          <w:rFonts w:cstheme="minorHAnsi"/>
          <w:sz w:val="24"/>
          <w:szCs w:val="24"/>
        </w:rPr>
        <w:t xml:space="preserve"> Z.</w:t>
      </w:r>
    </w:p>
    <w:p w:rsidR="00945DDF" w:rsidRPr="001F1BCE" w:rsidRDefault="00945DDF" w:rsidP="00283BD3">
      <w:pPr>
        <w:bidi w:val="0"/>
        <w:spacing w:line="240" w:lineRule="exact"/>
        <w:rPr>
          <w:rFonts w:cstheme="minorHAnsi"/>
          <w:sz w:val="24"/>
          <w:szCs w:val="24"/>
        </w:rPr>
      </w:pPr>
      <w:r>
        <w:rPr>
          <w:rFonts w:cstheme="minorHAnsi"/>
          <w:sz w:val="24"/>
          <w:szCs w:val="24"/>
        </w:rPr>
        <w:t xml:space="preserve">3. </w:t>
      </w:r>
      <w:r w:rsidRPr="001F1BCE">
        <w:rPr>
          <w:rFonts w:cstheme="minorHAnsi"/>
          <w:sz w:val="24"/>
          <w:szCs w:val="24"/>
        </w:rPr>
        <w:t>A......</w:t>
      </w:r>
      <w:r w:rsidR="00283BD3">
        <w:rPr>
          <w:rFonts w:cstheme="minorHAnsi"/>
          <w:b/>
          <w:bCs/>
          <w:sz w:val="24"/>
          <w:szCs w:val="24"/>
        </w:rPr>
        <w:t>dialect</w:t>
      </w:r>
      <w:r w:rsidRPr="00283BD3">
        <w:rPr>
          <w:rFonts w:cstheme="minorHAnsi"/>
          <w:b/>
          <w:bCs/>
          <w:sz w:val="24"/>
          <w:szCs w:val="24"/>
        </w:rPr>
        <w:t>..</w:t>
      </w:r>
      <w:r w:rsidRPr="001F1BCE">
        <w:rPr>
          <w:rFonts w:cstheme="minorHAnsi"/>
          <w:sz w:val="24"/>
          <w:szCs w:val="24"/>
        </w:rPr>
        <w:t>....is a particular variety of language.</w:t>
      </w:r>
    </w:p>
    <w:p w:rsidR="00945DDF" w:rsidRPr="00DB46D5" w:rsidRDefault="00DB46D5" w:rsidP="00DB46D5">
      <w:pPr>
        <w:bidi w:val="0"/>
        <w:spacing w:line="240" w:lineRule="exact"/>
        <w:rPr>
          <w:rFonts w:cstheme="minorHAnsi"/>
          <w:sz w:val="24"/>
          <w:szCs w:val="24"/>
        </w:rPr>
      </w:pPr>
      <w:r>
        <w:rPr>
          <w:rFonts w:cstheme="minorHAnsi"/>
          <w:sz w:val="24"/>
          <w:szCs w:val="24"/>
        </w:rPr>
        <w:t xml:space="preserve">4. </w:t>
      </w:r>
      <w:r w:rsidR="00945DDF" w:rsidRPr="00DB46D5">
        <w:rPr>
          <w:rFonts w:cstheme="minorHAnsi"/>
          <w:sz w:val="24"/>
          <w:szCs w:val="24"/>
        </w:rPr>
        <w:t>Language .......</w:t>
      </w:r>
      <w:r w:rsidR="00283BD3" w:rsidRPr="00DB46D5">
        <w:rPr>
          <w:rFonts w:cstheme="minorHAnsi"/>
          <w:b/>
          <w:bCs/>
          <w:sz w:val="24"/>
          <w:szCs w:val="24"/>
        </w:rPr>
        <w:t>shift</w:t>
      </w:r>
      <w:r w:rsidR="00945DDF" w:rsidRPr="00DB46D5">
        <w:rPr>
          <w:rFonts w:cstheme="minorHAnsi"/>
          <w:sz w:val="24"/>
          <w:szCs w:val="24"/>
        </w:rPr>
        <w:t>.......occurs when the language of the wider society displaces the minority native language.</w:t>
      </w:r>
    </w:p>
    <w:p w:rsidR="00945DDF" w:rsidRPr="00DB46D5" w:rsidRDefault="00DB46D5" w:rsidP="00DB46D5">
      <w:pPr>
        <w:bidi w:val="0"/>
        <w:spacing w:line="240" w:lineRule="exact"/>
        <w:rPr>
          <w:rFonts w:cstheme="minorHAnsi"/>
          <w:sz w:val="24"/>
          <w:szCs w:val="24"/>
        </w:rPr>
      </w:pPr>
      <w:r>
        <w:rPr>
          <w:rFonts w:cstheme="minorHAnsi"/>
          <w:sz w:val="24"/>
          <w:szCs w:val="24"/>
        </w:rPr>
        <w:t xml:space="preserve">5. </w:t>
      </w:r>
      <w:r w:rsidR="00945DDF" w:rsidRPr="00DB46D5">
        <w:rPr>
          <w:rFonts w:cstheme="minorHAnsi"/>
          <w:sz w:val="24"/>
          <w:szCs w:val="24"/>
        </w:rPr>
        <w:t>In case, there is high ........</w:t>
      </w:r>
      <w:r w:rsidR="00283BD3" w:rsidRPr="00DB46D5">
        <w:rPr>
          <w:rFonts w:cstheme="minorHAnsi"/>
          <w:b/>
          <w:bCs/>
          <w:sz w:val="24"/>
          <w:szCs w:val="24"/>
        </w:rPr>
        <w:t>solidarity</w:t>
      </w:r>
      <w:r w:rsidR="00945DDF" w:rsidRPr="00DB46D5">
        <w:rPr>
          <w:rFonts w:cstheme="minorHAnsi"/>
          <w:sz w:val="24"/>
          <w:szCs w:val="24"/>
        </w:rPr>
        <w:t>........between the interlocutors, then the first name is used.</w:t>
      </w:r>
    </w:p>
    <w:p w:rsidR="00945DDF" w:rsidRPr="001F1BCE" w:rsidRDefault="00945DDF" w:rsidP="00D71130">
      <w:pPr>
        <w:autoSpaceDE w:val="0"/>
        <w:autoSpaceDN w:val="0"/>
        <w:bidi w:val="0"/>
        <w:adjustRightInd w:val="0"/>
        <w:spacing w:after="0" w:line="360" w:lineRule="auto"/>
        <w:rPr>
          <w:rFonts w:cstheme="minorHAnsi"/>
          <w:sz w:val="24"/>
          <w:szCs w:val="24"/>
          <w:lang w:bidi="ar-DZ"/>
        </w:rPr>
      </w:pPr>
      <w:r>
        <w:rPr>
          <w:rFonts w:ascii="URWGroteskT-Medi" w:hAnsi="URWGroteskT-Medi" w:cs="URWGroteskT-Medi"/>
          <w:b/>
          <w:bCs/>
          <w:color w:val="000000" w:themeColor="text1"/>
        </w:rPr>
        <w:t xml:space="preserve">Topic Six: </w:t>
      </w:r>
      <w:r w:rsidRPr="00945DDF">
        <w:rPr>
          <w:rFonts w:ascii="URWGroteskT-Medi" w:hAnsi="URWGroteskT-Medi" w:cs="URWGroteskT-Medi"/>
          <w:color w:val="000000" w:themeColor="text1"/>
        </w:rPr>
        <w:t>Fill in the blanks</w:t>
      </w:r>
      <w:r>
        <w:rPr>
          <w:rFonts w:ascii="URWGroteskT-Medi" w:hAnsi="URWGroteskT-Medi" w:cs="URWGroteskT-Medi"/>
          <w:b/>
          <w:bCs/>
          <w:color w:val="000000" w:themeColor="text1"/>
        </w:rPr>
        <w:t xml:space="preserve"> </w:t>
      </w:r>
      <w:r>
        <w:rPr>
          <w:rFonts w:ascii="URWGroteskT-Medi" w:hAnsi="URWGroteskT-Medi" w:cs="URWGroteskT-Medi"/>
          <w:color w:val="000000" w:themeColor="text1"/>
        </w:rPr>
        <w:t xml:space="preserve">with one of the words / </w:t>
      </w:r>
      <w:r w:rsidRPr="00945DDF">
        <w:rPr>
          <w:rFonts w:ascii="URWGroteskT-Medi" w:hAnsi="URWGroteskT-Medi" w:cs="URWGroteskT-Medi"/>
          <w:color w:val="000000" w:themeColor="text1"/>
        </w:rPr>
        <w:t>names given below</w:t>
      </w:r>
      <w:r>
        <w:rPr>
          <w:rFonts w:ascii="URWGroteskT-Medi" w:hAnsi="URWGroteskT-Medi" w:cs="URWGroteskT-Medi"/>
          <w:b/>
          <w:bCs/>
          <w:color w:val="000000" w:themeColor="text1"/>
        </w:rPr>
        <w:t xml:space="preserve">                                   </w:t>
      </w:r>
      <w:r w:rsidRPr="001F1BCE">
        <w:rPr>
          <w:rFonts w:cstheme="minorHAnsi"/>
          <w:b/>
          <w:bCs/>
          <w:color w:val="000000" w:themeColor="text1"/>
          <w:sz w:val="24"/>
          <w:szCs w:val="24"/>
        </w:rPr>
        <w:t>(05 pts)</w:t>
      </w:r>
    </w:p>
    <w:p w:rsidR="00945DDF" w:rsidRDefault="00945DDF" w:rsidP="00283BD3">
      <w:pPr>
        <w:bidi w:val="0"/>
        <w:spacing w:line="240" w:lineRule="auto"/>
        <w:rPr>
          <w:rFonts w:cstheme="minorHAnsi"/>
          <w:sz w:val="24"/>
          <w:szCs w:val="24"/>
        </w:rPr>
      </w:pPr>
      <w:r w:rsidRPr="00901BB6">
        <w:rPr>
          <w:rFonts w:cstheme="minorHAnsi"/>
          <w:sz w:val="24"/>
          <w:szCs w:val="24"/>
        </w:rPr>
        <w:t>1</w:t>
      </w:r>
      <w:r>
        <w:rPr>
          <w:rFonts w:cstheme="minorHAnsi"/>
          <w:sz w:val="24"/>
          <w:szCs w:val="24"/>
        </w:rPr>
        <w:t xml:space="preserve">. </w:t>
      </w:r>
      <w:r w:rsidR="00283BD3">
        <w:rPr>
          <w:rFonts w:cstheme="minorHAnsi"/>
          <w:b/>
          <w:bCs/>
          <w:sz w:val="24"/>
          <w:szCs w:val="24"/>
        </w:rPr>
        <w:t>Langua Franca</w:t>
      </w:r>
      <w:r w:rsidRPr="00901BB6">
        <w:rPr>
          <w:rFonts w:cstheme="minorHAnsi"/>
          <w:sz w:val="24"/>
          <w:szCs w:val="24"/>
        </w:rPr>
        <w:t xml:space="preserve"> is a language used between two interlocutors but is not the native language of either the </w:t>
      </w:r>
      <w:r w:rsidR="00E737B2" w:rsidRPr="00901BB6">
        <w:rPr>
          <w:rFonts w:cstheme="minorHAnsi"/>
          <w:sz w:val="24"/>
          <w:szCs w:val="24"/>
        </w:rPr>
        <w:t>interlocutors</w:t>
      </w:r>
      <w:r w:rsidRPr="00901BB6">
        <w:rPr>
          <w:rFonts w:cstheme="minorHAnsi"/>
          <w:sz w:val="24"/>
          <w:szCs w:val="24"/>
        </w:rPr>
        <w:t>.</w:t>
      </w:r>
      <w:r>
        <w:rPr>
          <w:rFonts w:cstheme="minorHAnsi"/>
          <w:sz w:val="24"/>
          <w:szCs w:val="24"/>
        </w:rPr>
        <w:t xml:space="preserve">                                                                                                                                                            </w:t>
      </w:r>
    </w:p>
    <w:p w:rsidR="00945DDF" w:rsidRPr="00D01337" w:rsidRDefault="00945DDF" w:rsidP="00945DDF">
      <w:pPr>
        <w:bidi w:val="0"/>
        <w:spacing w:line="240" w:lineRule="auto"/>
        <w:rPr>
          <w:rFonts w:cstheme="minorHAnsi"/>
          <w:sz w:val="24"/>
          <w:szCs w:val="24"/>
        </w:rPr>
      </w:pPr>
      <w:r>
        <w:rPr>
          <w:rFonts w:cstheme="minorHAnsi"/>
          <w:sz w:val="24"/>
          <w:szCs w:val="24"/>
        </w:rPr>
        <w:t xml:space="preserve">a. </w:t>
      </w:r>
      <w:r w:rsidRPr="00D01337">
        <w:rPr>
          <w:rFonts w:cstheme="minorHAnsi"/>
          <w:sz w:val="24"/>
          <w:szCs w:val="24"/>
        </w:rPr>
        <w:t xml:space="preserve">Creole  </w:t>
      </w:r>
      <w:r>
        <w:rPr>
          <w:rFonts w:cstheme="minorHAnsi"/>
          <w:sz w:val="24"/>
          <w:szCs w:val="24"/>
        </w:rPr>
        <w:t xml:space="preserve">                                        </w:t>
      </w:r>
      <w:r w:rsidRPr="00D01337">
        <w:rPr>
          <w:rFonts w:cstheme="minorHAnsi"/>
          <w:sz w:val="24"/>
          <w:szCs w:val="24"/>
        </w:rPr>
        <w:t>b</w:t>
      </w:r>
      <w:r>
        <w:rPr>
          <w:rFonts w:cstheme="minorHAnsi"/>
          <w:sz w:val="24"/>
          <w:szCs w:val="24"/>
        </w:rPr>
        <w:t>.</w:t>
      </w:r>
      <w:r w:rsidRPr="00D01337">
        <w:rPr>
          <w:rFonts w:cstheme="minorHAnsi"/>
          <w:sz w:val="24"/>
          <w:szCs w:val="24"/>
        </w:rPr>
        <w:t xml:space="preserve"> Pidgin                                          </w:t>
      </w:r>
      <w:r>
        <w:rPr>
          <w:rFonts w:cstheme="minorHAnsi"/>
          <w:sz w:val="24"/>
          <w:szCs w:val="24"/>
        </w:rPr>
        <w:t xml:space="preserve">      </w:t>
      </w:r>
      <w:r w:rsidRPr="00D01337">
        <w:rPr>
          <w:rFonts w:cstheme="minorHAnsi"/>
          <w:sz w:val="24"/>
          <w:szCs w:val="24"/>
        </w:rPr>
        <w:t xml:space="preserve">   </w:t>
      </w:r>
      <w:r w:rsidRPr="00283BD3">
        <w:rPr>
          <w:rFonts w:cstheme="minorHAnsi"/>
          <w:b/>
          <w:bCs/>
          <w:sz w:val="24"/>
          <w:szCs w:val="24"/>
          <w:u w:val="single"/>
        </w:rPr>
        <w:t>c. Lingua Franca</w:t>
      </w:r>
    </w:p>
    <w:p w:rsidR="00945DDF" w:rsidRDefault="00945DDF" w:rsidP="00283BD3">
      <w:pPr>
        <w:bidi w:val="0"/>
        <w:spacing w:line="240" w:lineRule="auto"/>
        <w:rPr>
          <w:rFonts w:cstheme="minorHAnsi"/>
          <w:sz w:val="24"/>
          <w:szCs w:val="24"/>
        </w:rPr>
      </w:pPr>
      <w:r w:rsidRPr="00901BB6">
        <w:rPr>
          <w:rFonts w:cstheme="minorHAnsi"/>
          <w:sz w:val="24"/>
          <w:szCs w:val="24"/>
        </w:rPr>
        <w:t>2</w:t>
      </w:r>
      <w:r>
        <w:rPr>
          <w:rFonts w:cstheme="minorHAnsi"/>
          <w:sz w:val="24"/>
          <w:szCs w:val="24"/>
        </w:rPr>
        <w:t>.</w:t>
      </w:r>
      <w:r w:rsidRPr="00901BB6">
        <w:rPr>
          <w:rFonts w:cstheme="minorHAnsi"/>
          <w:sz w:val="24"/>
          <w:szCs w:val="24"/>
        </w:rPr>
        <w:t xml:space="preserve"> A linguistic</w:t>
      </w:r>
      <w:r w:rsidR="00283BD3">
        <w:rPr>
          <w:rFonts w:cstheme="minorHAnsi"/>
          <w:b/>
          <w:bCs/>
          <w:sz w:val="24"/>
          <w:szCs w:val="24"/>
        </w:rPr>
        <w:t xml:space="preserve"> taboo</w:t>
      </w:r>
      <w:r w:rsidRPr="00901BB6">
        <w:rPr>
          <w:rFonts w:cstheme="minorHAnsi"/>
          <w:sz w:val="24"/>
          <w:szCs w:val="24"/>
        </w:rPr>
        <w:t xml:space="preserve"> refers to a word or expression that is prohibited by the society from general use.</w:t>
      </w:r>
      <w:r>
        <w:rPr>
          <w:rFonts w:cstheme="minorHAnsi"/>
          <w:sz w:val="24"/>
          <w:szCs w:val="24"/>
        </w:rPr>
        <w:t xml:space="preserve"> </w:t>
      </w:r>
    </w:p>
    <w:p w:rsidR="00945DDF" w:rsidRPr="005C36BB" w:rsidRDefault="00945DDF" w:rsidP="00945DDF">
      <w:pPr>
        <w:bidi w:val="0"/>
        <w:spacing w:line="240" w:lineRule="auto"/>
        <w:jc w:val="both"/>
        <w:rPr>
          <w:rFonts w:cstheme="minorHAnsi"/>
          <w:sz w:val="24"/>
          <w:szCs w:val="24"/>
        </w:rPr>
      </w:pPr>
      <w:proofErr w:type="gramStart"/>
      <w:r>
        <w:rPr>
          <w:rFonts w:cstheme="minorHAnsi"/>
          <w:sz w:val="24"/>
          <w:szCs w:val="24"/>
        </w:rPr>
        <w:t>a</w:t>
      </w:r>
      <w:proofErr w:type="gramEnd"/>
      <w:r>
        <w:rPr>
          <w:rFonts w:cstheme="minorHAnsi"/>
          <w:sz w:val="24"/>
          <w:szCs w:val="24"/>
        </w:rPr>
        <w:t xml:space="preserve">. </w:t>
      </w:r>
      <w:r w:rsidRPr="005C36BB">
        <w:rPr>
          <w:rFonts w:cstheme="minorHAnsi"/>
          <w:sz w:val="24"/>
          <w:szCs w:val="24"/>
        </w:rPr>
        <w:t xml:space="preserve">jargon                               </w:t>
      </w:r>
      <w:r>
        <w:rPr>
          <w:rFonts w:cstheme="minorHAnsi"/>
          <w:sz w:val="24"/>
          <w:szCs w:val="24"/>
        </w:rPr>
        <w:t xml:space="preserve">    </w:t>
      </w:r>
      <w:r w:rsidRPr="005C36BB">
        <w:rPr>
          <w:rFonts w:cstheme="minorHAnsi"/>
          <w:sz w:val="24"/>
          <w:szCs w:val="24"/>
        </w:rPr>
        <w:t xml:space="preserve">  b. euphemism                                       </w:t>
      </w:r>
      <w:r w:rsidRPr="00283BD3">
        <w:rPr>
          <w:rFonts w:cstheme="minorHAnsi"/>
          <w:b/>
          <w:bCs/>
          <w:sz w:val="24"/>
          <w:szCs w:val="24"/>
          <w:u w:val="single"/>
        </w:rPr>
        <w:t>c- taboo</w:t>
      </w:r>
    </w:p>
    <w:p w:rsidR="00945DDF" w:rsidRPr="00DB46D5" w:rsidRDefault="00945DDF" w:rsidP="00DB46D5">
      <w:pPr>
        <w:bidi w:val="0"/>
        <w:spacing w:line="240" w:lineRule="auto"/>
        <w:rPr>
          <w:rFonts w:cstheme="minorHAnsi"/>
          <w:b/>
          <w:bCs/>
          <w:sz w:val="24"/>
          <w:szCs w:val="24"/>
          <w:u w:val="single"/>
        </w:rPr>
      </w:pPr>
      <w:r w:rsidRPr="00901BB6">
        <w:rPr>
          <w:rFonts w:cstheme="minorHAnsi"/>
          <w:sz w:val="24"/>
          <w:szCs w:val="24"/>
        </w:rPr>
        <w:t>3</w:t>
      </w:r>
      <w:r>
        <w:rPr>
          <w:rFonts w:cstheme="minorHAnsi"/>
          <w:sz w:val="24"/>
          <w:szCs w:val="24"/>
        </w:rPr>
        <w:t xml:space="preserve">. </w:t>
      </w:r>
      <w:r w:rsidRPr="00901BB6">
        <w:rPr>
          <w:rFonts w:cstheme="minorHAnsi"/>
          <w:sz w:val="24"/>
          <w:szCs w:val="24"/>
        </w:rPr>
        <w:t>(</w:t>
      </w:r>
      <w:proofErr w:type="gramStart"/>
      <w:r w:rsidRPr="00901BB6">
        <w:rPr>
          <w:rFonts w:cstheme="minorHAnsi"/>
          <w:sz w:val="24"/>
          <w:szCs w:val="24"/>
        </w:rPr>
        <w:t>An</w:t>
      </w:r>
      <w:proofErr w:type="gramEnd"/>
      <w:r w:rsidRPr="00901BB6">
        <w:rPr>
          <w:rFonts w:cstheme="minorHAnsi"/>
          <w:sz w:val="24"/>
          <w:szCs w:val="24"/>
        </w:rPr>
        <w:t xml:space="preserve">/ A) </w:t>
      </w:r>
      <w:r w:rsidR="00DB46D5">
        <w:rPr>
          <w:rFonts w:cstheme="minorHAnsi"/>
          <w:b/>
          <w:bCs/>
          <w:sz w:val="24"/>
          <w:szCs w:val="24"/>
        </w:rPr>
        <w:t>isogloss</w:t>
      </w:r>
      <w:r w:rsidRPr="00901BB6">
        <w:rPr>
          <w:rFonts w:cstheme="minorHAnsi"/>
          <w:sz w:val="24"/>
          <w:szCs w:val="24"/>
        </w:rPr>
        <w:t xml:space="preserve"> is the geographical boundary or delineation of a certain linguistic feature.</w:t>
      </w:r>
      <w:r>
        <w:rPr>
          <w:rFonts w:cstheme="minorHAnsi"/>
          <w:sz w:val="24"/>
          <w:szCs w:val="24"/>
        </w:rPr>
        <w:t xml:space="preserve">                                                                                                                                       </w:t>
      </w:r>
      <w:proofErr w:type="gramStart"/>
      <w:r>
        <w:rPr>
          <w:rFonts w:cstheme="minorHAnsi"/>
          <w:sz w:val="24"/>
          <w:szCs w:val="24"/>
        </w:rPr>
        <w:t>a</w:t>
      </w:r>
      <w:proofErr w:type="gramEnd"/>
      <w:r>
        <w:rPr>
          <w:rFonts w:cstheme="minorHAnsi"/>
          <w:sz w:val="24"/>
          <w:szCs w:val="24"/>
        </w:rPr>
        <w:t xml:space="preserve">. </w:t>
      </w:r>
      <w:proofErr w:type="spellStart"/>
      <w:r w:rsidRPr="005C36BB">
        <w:rPr>
          <w:rFonts w:cstheme="minorHAnsi"/>
          <w:sz w:val="24"/>
          <w:szCs w:val="24"/>
        </w:rPr>
        <w:t>sociolect</w:t>
      </w:r>
      <w:proofErr w:type="spellEnd"/>
      <w:r w:rsidRPr="005C36BB">
        <w:rPr>
          <w:rFonts w:cstheme="minorHAnsi"/>
          <w:sz w:val="24"/>
          <w:szCs w:val="24"/>
        </w:rPr>
        <w:t xml:space="preserve">                              </w:t>
      </w:r>
      <w:r w:rsidR="00E737B2">
        <w:rPr>
          <w:rFonts w:cstheme="minorHAnsi"/>
          <w:sz w:val="24"/>
          <w:szCs w:val="24"/>
        </w:rPr>
        <w:t xml:space="preserve">       </w:t>
      </w:r>
      <w:r w:rsidRPr="005C36BB">
        <w:rPr>
          <w:rFonts w:cstheme="minorHAnsi"/>
          <w:sz w:val="24"/>
          <w:szCs w:val="24"/>
        </w:rPr>
        <w:t xml:space="preserve">b. idiolect                                            </w:t>
      </w:r>
      <w:r w:rsidR="00E737B2">
        <w:rPr>
          <w:rFonts w:cstheme="minorHAnsi"/>
          <w:sz w:val="24"/>
          <w:szCs w:val="24"/>
        </w:rPr>
        <w:t xml:space="preserve">     </w:t>
      </w:r>
      <w:r w:rsidR="00DB46D5">
        <w:rPr>
          <w:rFonts w:cstheme="minorHAnsi"/>
          <w:sz w:val="24"/>
          <w:szCs w:val="24"/>
        </w:rPr>
        <w:t xml:space="preserve">  </w:t>
      </w:r>
      <w:r w:rsidRPr="00DB46D5">
        <w:rPr>
          <w:rFonts w:cstheme="minorHAnsi"/>
          <w:b/>
          <w:bCs/>
          <w:sz w:val="24"/>
          <w:szCs w:val="24"/>
          <w:u w:val="single"/>
        </w:rPr>
        <w:t>c. isogloss</w:t>
      </w:r>
    </w:p>
    <w:p w:rsidR="00945DDF" w:rsidRPr="00901BB6" w:rsidRDefault="00945DDF" w:rsidP="00E737B2">
      <w:pPr>
        <w:bidi w:val="0"/>
        <w:spacing w:line="240" w:lineRule="auto"/>
        <w:rPr>
          <w:rFonts w:cstheme="minorHAnsi"/>
          <w:sz w:val="24"/>
          <w:szCs w:val="24"/>
        </w:rPr>
      </w:pPr>
      <w:r w:rsidRPr="00901BB6">
        <w:rPr>
          <w:rFonts w:cstheme="minorHAnsi"/>
          <w:sz w:val="24"/>
          <w:szCs w:val="24"/>
        </w:rPr>
        <w:t>4</w:t>
      </w:r>
      <w:r>
        <w:rPr>
          <w:rFonts w:cstheme="minorHAnsi"/>
          <w:sz w:val="24"/>
          <w:szCs w:val="24"/>
        </w:rPr>
        <w:t>.</w:t>
      </w:r>
      <w:r w:rsidRPr="00901BB6">
        <w:rPr>
          <w:rFonts w:cstheme="minorHAnsi"/>
          <w:sz w:val="24"/>
          <w:szCs w:val="24"/>
        </w:rPr>
        <w:t xml:space="preserve"> </w:t>
      </w:r>
      <w:r w:rsidR="00E737B2">
        <w:rPr>
          <w:rFonts w:cstheme="minorHAnsi"/>
          <w:b/>
          <w:bCs/>
          <w:sz w:val="24"/>
          <w:szCs w:val="24"/>
        </w:rPr>
        <w:t xml:space="preserve">Code-switching </w:t>
      </w:r>
      <w:r w:rsidRPr="00901BB6">
        <w:rPr>
          <w:rFonts w:cstheme="minorHAnsi"/>
          <w:sz w:val="24"/>
          <w:szCs w:val="24"/>
        </w:rPr>
        <w:t>refers to the usage of two languages in a mixed manner.</w:t>
      </w:r>
      <w:r>
        <w:rPr>
          <w:rFonts w:cstheme="minorHAnsi"/>
          <w:sz w:val="24"/>
          <w:szCs w:val="24"/>
        </w:rPr>
        <w:t xml:space="preserve">                                                           a. Bilingualism                       </w:t>
      </w:r>
      <w:r w:rsidR="00E737B2">
        <w:rPr>
          <w:rFonts w:cstheme="minorHAnsi"/>
          <w:sz w:val="24"/>
          <w:szCs w:val="24"/>
        </w:rPr>
        <w:t xml:space="preserve">       </w:t>
      </w:r>
      <w:r w:rsidRPr="00901BB6">
        <w:rPr>
          <w:rFonts w:cstheme="minorHAnsi"/>
          <w:sz w:val="24"/>
          <w:szCs w:val="24"/>
        </w:rPr>
        <w:t xml:space="preserve">  b</w:t>
      </w:r>
      <w:r>
        <w:rPr>
          <w:rFonts w:cstheme="minorHAnsi"/>
          <w:sz w:val="24"/>
          <w:szCs w:val="24"/>
        </w:rPr>
        <w:t>.</w:t>
      </w:r>
      <w:r w:rsidRPr="00901BB6">
        <w:rPr>
          <w:rFonts w:cstheme="minorHAnsi"/>
          <w:sz w:val="24"/>
          <w:szCs w:val="24"/>
        </w:rPr>
        <w:t xml:space="preserve"> </w:t>
      </w:r>
      <w:proofErr w:type="gramStart"/>
      <w:r w:rsidRPr="00901BB6">
        <w:rPr>
          <w:rFonts w:cstheme="minorHAnsi"/>
          <w:sz w:val="24"/>
          <w:szCs w:val="24"/>
        </w:rPr>
        <w:t>Borrowing</w:t>
      </w:r>
      <w:proofErr w:type="gramEnd"/>
      <w:r w:rsidRPr="00901BB6">
        <w:rPr>
          <w:rFonts w:cstheme="minorHAnsi"/>
          <w:sz w:val="24"/>
          <w:szCs w:val="24"/>
        </w:rPr>
        <w:t xml:space="preserve">                                   </w:t>
      </w:r>
      <w:r>
        <w:rPr>
          <w:rFonts w:cstheme="minorHAnsi"/>
          <w:sz w:val="24"/>
          <w:szCs w:val="24"/>
        </w:rPr>
        <w:t xml:space="preserve"> </w:t>
      </w:r>
      <w:r w:rsidRPr="00901BB6">
        <w:rPr>
          <w:rFonts w:cstheme="minorHAnsi"/>
          <w:sz w:val="24"/>
          <w:szCs w:val="24"/>
        </w:rPr>
        <w:t xml:space="preserve">   </w:t>
      </w:r>
      <w:r w:rsidR="00E737B2">
        <w:rPr>
          <w:rFonts w:cstheme="minorHAnsi"/>
          <w:sz w:val="24"/>
          <w:szCs w:val="24"/>
        </w:rPr>
        <w:t xml:space="preserve">      </w:t>
      </w:r>
      <w:r w:rsidRPr="00E737B2">
        <w:rPr>
          <w:rFonts w:cstheme="minorHAnsi"/>
          <w:b/>
          <w:bCs/>
          <w:sz w:val="24"/>
          <w:szCs w:val="24"/>
          <w:u w:val="single"/>
        </w:rPr>
        <w:t>c. Code-switching</w:t>
      </w:r>
    </w:p>
    <w:p w:rsidR="00945DDF" w:rsidRPr="00E737B2" w:rsidRDefault="00945DDF" w:rsidP="00E737B2">
      <w:pPr>
        <w:bidi w:val="0"/>
        <w:spacing w:line="240" w:lineRule="auto"/>
        <w:rPr>
          <w:rFonts w:cstheme="minorHAnsi"/>
          <w:b/>
          <w:bCs/>
          <w:sz w:val="24"/>
          <w:szCs w:val="24"/>
          <w:u w:val="single"/>
        </w:rPr>
      </w:pPr>
      <w:r w:rsidRPr="00901BB6">
        <w:rPr>
          <w:rFonts w:cstheme="minorHAnsi"/>
          <w:sz w:val="24"/>
          <w:szCs w:val="24"/>
        </w:rPr>
        <w:t>5</w:t>
      </w:r>
      <w:r>
        <w:rPr>
          <w:rFonts w:cstheme="minorHAnsi"/>
          <w:sz w:val="24"/>
          <w:szCs w:val="24"/>
        </w:rPr>
        <w:t xml:space="preserve">. </w:t>
      </w:r>
      <w:r w:rsidR="00E737B2">
        <w:rPr>
          <w:rFonts w:cstheme="minorHAnsi"/>
          <w:b/>
          <w:bCs/>
          <w:sz w:val="24"/>
          <w:szCs w:val="24"/>
        </w:rPr>
        <w:t xml:space="preserve">Directive </w:t>
      </w:r>
      <w:r w:rsidRPr="00901BB6">
        <w:rPr>
          <w:rFonts w:cstheme="minorHAnsi"/>
          <w:sz w:val="24"/>
          <w:szCs w:val="24"/>
        </w:rPr>
        <w:t xml:space="preserve">functions </w:t>
      </w:r>
      <w:proofErr w:type="gramStart"/>
      <w:r w:rsidRPr="00901BB6">
        <w:rPr>
          <w:rFonts w:cstheme="minorHAnsi"/>
          <w:sz w:val="24"/>
          <w:szCs w:val="24"/>
        </w:rPr>
        <w:t>is</w:t>
      </w:r>
      <w:proofErr w:type="gramEnd"/>
      <w:r w:rsidRPr="00901BB6">
        <w:rPr>
          <w:rFonts w:cstheme="minorHAnsi"/>
          <w:sz w:val="24"/>
          <w:szCs w:val="24"/>
        </w:rPr>
        <w:t xml:space="preserve"> to get others to do things.</w:t>
      </w:r>
      <w:r>
        <w:rPr>
          <w:rFonts w:cstheme="minorHAnsi"/>
          <w:sz w:val="24"/>
          <w:szCs w:val="24"/>
        </w:rPr>
        <w:t xml:space="preserve">                                                                                     </w:t>
      </w:r>
      <w:r w:rsidR="00D65974">
        <w:rPr>
          <w:rFonts w:cstheme="minorHAnsi"/>
          <w:sz w:val="24"/>
          <w:szCs w:val="24"/>
        </w:rPr>
        <w:t xml:space="preserve">         </w:t>
      </w:r>
      <w:r>
        <w:rPr>
          <w:rFonts w:cstheme="minorHAnsi"/>
          <w:sz w:val="24"/>
          <w:szCs w:val="24"/>
        </w:rPr>
        <w:t xml:space="preserve"> </w:t>
      </w:r>
      <w:r w:rsidRPr="005C36BB">
        <w:rPr>
          <w:rFonts w:cstheme="minorHAnsi"/>
          <w:sz w:val="24"/>
          <w:szCs w:val="24"/>
        </w:rPr>
        <w:t xml:space="preserve">a. Expressive                             b. </w:t>
      </w:r>
      <w:proofErr w:type="spellStart"/>
      <w:r w:rsidRPr="005C36BB">
        <w:rPr>
          <w:rFonts w:cstheme="minorHAnsi"/>
          <w:sz w:val="24"/>
          <w:szCs w:val="24"/>
        </w:rPr>
        <w:t>Phatic</w:t>
      </w:r>
      <w:proofErr w:type="spellEnd"/>
      <w:r w:rsidRPr="005C36BB">
        <w:rPr>
          <w:rFonts w:cstheme="minorHAnsi"/>
          <w:sz w:val="24"/>
          <w:szCs w:val="24"/>
        </w:rPr>
        <w:t xml:space="preserve">                                             </w:t>
      </w:r>
      <w:r w:rsidR="00E737B2">
        <w:rPr>
          <w:rFonts w:cstheme="minorHAnsi"/>
          <w:sz w:val="24"/>
          <w:szCs w:val="24"/>
        </w:rPr>
        <w:t xml:space="preserve">                  </w:t>
      </w:r>
      <w:r w:rsidRPr="005C36BB">
        <w:rPr>
          <w:rFonts w:cstheme="minorHAnsi"/>
          <w:sz w:val="24"/>
          <w:szCs w:val="24"/>
        </w:rPr>
        <w:t xml:space="preserve"> </w:t>
      </w:r>
      <w:r w:rsidRPr="00E737B2">
        <w:rPr>
          <w:rFonts w:cstheme="minorHAnsi"/>
          <w:b/>
          <w:bCs/>
          <w:sz w:val="24"/>
          <w:szCs w:val="24"/>
          <w:u w:val="single"/>
        </w:rPr>
        <w:t>c. Directive</w:t>
      </w:r>
    </w:p>
    <w:p w:rsidR="00945DDF" w:rsidRPr="007840A6" w:rsidRDefault="00945DDF" w:rsidP="00945DDF">
      <w:pPr>
        <w:autoSpaceDE w:val="0"/>
        <w:autoSpaceDN w:val="0"/>
        <w:bidi w:val="0"/>
        <w:adjustRightInd w:val="0"/>
        <w:spacing w:after="0" w:line="360" w:lineRule="auto"/>
        <w:rPr>
          <w:rFonts w:ascii="URWGroteskT-Medi" w:hAnsi="URWGroteskT-Medi" w:cs="URWGroteskT-Medi"/>
          <w:b/>
          <w:bCs/>
          <w:color w:val="000000" w:themeColor="text1"/>
        </w:rPr>
      </w:pPr>
      <w:r>
        <w:rPr>
          <w:rFonts w:ascii="URWGroteskT-Medi" w:hAnsi="URWGroteskT-Medi" w:cs="URWGroteskT-Medi"/>
          <w:b/>
          <w:bCs/>
          <w:color w:val="000000" w:themeColor="text1"/>
        </w:rPr>
        <w:t xml:space="preserve">                                                                                                                                        </w:t>
      </w:r>
      <w:r w:rsidRPr="007840A6">
        <w:rPr>
          <w:rFonts w:ascii="URWGroteskT-Medi" w:hAnsi="URWGroteskT-Medi" w:cs="URWGroteskT-Medi"/>
          <w:b/>
          <w:bCs/>
          <w:color w:val="000000" w:themeColor="text1"/>
        </w:rPr>
        <w:t>Good Luck</w:t>
      </w:r>
      <w:r>
        <w:rPr>
          <w:rFonts w:ascii="URWGroteskT-Medi" w:hAnsi="URWGroteskT-Medi" w:cs="URWGroteskT-Medi"/>
          <w:b/>
          <w:bCs/>
          <w:color w:val="000000" w:themeColor="text1"/>
        </w:rPr>
        <w:t>,</w:t>
      </w:r>
    </w:p>
    <w:p w:rsidR="00945DDF" w:rsidRDefault="00945DDF" w:rsidP="00945DDF">
      <w:pPr>
        <w:autoSpaceDE w:val="0"/>
        <w:autoSpaceDN w:val="0"/>
        <w:bidi w:val="0"/>
        <w:adjustRightInd w:val="0"/>
        <w:spacing w:after="0" w:line="240" w:lineRule="auto"/>
        <w:rPr>
          <w:sz w:val="24"/>
          <w:szCs w:val="24"/>
          <w:lang w:bidi="ar-DZ"/>
        </w:rPr>
      </w:pPr>
      <w:r>
        <w:rPr>
          <w:rFonts w:cs="VAGRounded-Bold"/>
          <w:b/>
          <w:bCs/>
          <w:sz w:val="24"/>
          <w:szCs w:val="24"/>
          <w:lang w:bidi="ar-DZ"/>
        </w:rPr>
        <w:t xml:space="preserve">                                                                                          2/2                                     </w:t>
      </w:r>
      <w:proofErr w:type="gramStart"/>
      <w:r>
        <w:rPr>
          <w:rFonts w:cs="VAGRounded-Bold"/>
          <w:b/>
          <w:bCs/>
          <w:sz w:val="24"/>
          <w:szCs w:val="24"/>
          <w:lang w:bidi="ar-DZ"/>
        </w:rPr>
        <w:t>Your</w:t>
      </w:r>
      <w:proofErr w:type="gramEnd"/>
      <w:r>
        <w:rPr>
          <w:rFonts w:cs="VAGRounded-Bold"/>
          <w:b/>
          <w:bCs/>
          <w:sz w:val="24"/>
          <w:szCs w:val="24"/>
          <w:lang w:bidi="ar-DZ"/>
        </w:rPr>
        <w:t xml:space="preserve"> Teachers: </w:t>
      </w:r>
      <w:r w:rsidRPr="00E64DB4">
        <w:rPr>
          <w:sz w:val="24"/>
          <w:szCs w:val="24"/>
          <w:lang w:bidi="ar-DZ"/>
        </w:rPr>
        <w:t>Dr. R. MEHIRI</w:t>
      </w:r>
      <w:r>
        <w:rPr>
          <w:b/>
          <w:bCs/>
          <w:sz w:val="24"/>
          <w:szCs w:val="24"/>
          <w:lang w:bidi="ar-DZ"/>
        </w:rPr>
        <w:t xml:space="preserve"> </w:t>
      </w:r>
      <w:r>
        <w:rPr>
          <w:sz w:val="24"/>
          <w:szCs w:val="24"/>
          <w:lang w:bidi="ar-DZ"/>
        </w:rPr>
        <w:t xml:space="preserve">  </w:t>
      </w:r>
    </w:p>
    <w:p w:rsidR="007A7378" w:rsidRPr="00945DDF" w:rsidRDefault="00945DDF" w:rsidP="00945DDF">
      <w:pPr>
        <w:autoSpaceDE w:val="0"/>
        <w:autoSpaceDN w:val="0"/>
        <w:bidi w:val="0"/>
        <w:adjustRightInd w:val="0"/>
        <w:spacing w:after="0" w:line="240" w:lineRule="auto"/>
        <w:jc w:val="center"/>
        <w:rPr>
          <w:rFonts w:ascii="Times New Roman" w:hAnsi="Times New Roman" w:cs="Times New Roman"/>
          <w:b/>
          <w:bCs/>
        </w:rPr>
      </w:pPr>
      <w:r>
        <w:rPr>
          <w:sz w:val="24"/>
          <w:szCs w:val="24"/>
          <w:lang w:bidi="ar-DZ"/>
        </w:rPr>
        <w:t xml:space="preserve">                                                                                                                                                     Dr. A.C. </w:t>
      </w:r>
      <w:proofErr w:type="spellStart"/>
      <w:r>
        <w:rPr>
          <w:sz w:val="24"/>
          <w:szCs w:val="24"/>
          <w:lang w:bidi="ar-DZ"/>
        </w:rPr>
        <w:t>Hoadjli</w:t>
      </w:r>
      <w:proofErr w:type="spellEnd"/>
    </w:p>
    <w:sectPr w:rsidR="007A7378" w:rsidRPr="00945DDF" w:rsidSect="00C850C8">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AGRounded-Bold">
    <w:panose1 w:val="00000000000000000000"/>
    <w:charset w:val="B2"/>
    <w:family w:val="swiss"/>
    <w:notTrueType/>
    <w:pitch w:val="default"/>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RWGroteskT-Med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564"/>
    <w:multiLevelType w:val="hybridMultilevel"/>
    <w:tmpl w:val="D0A60472"/>
    <w:lvl w:ilvl="0" w:tplc="48F07C60">
      <w:start w:val="2"/>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nsid w:val="09D44322"/>
    <w:multiLevelType w:val="hybridMultilevel"/>
    <w:tmpl w:val="8236E43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042CBA"/>
    <w:multiLevelType w:val="hybridMultilevel"/>
    <w:tmpl w:val="D9FAD842"/>
    <w:lvl w:ilvl="0" w:tplc="04BE6F86">
      <w:start w:val="5"/>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
    <w:nsid w:val="2B9118E3"/>
    <w:multiLevelType w:val="hybridMultilevel"/>
    <w:tmpl w:val="1542F590"/>
    <w:lvl w:ilvl="0" w:tplc="9314DF0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nsid w:val="49DA75FA"/>
    <w:multiLevelType w:val="hybridMultilevel"/>
    <w:tmpl w:val="7AC2F410"/>
    <w:lvl w:ilvl="0" w:tplc="5888CA38">
      <w:start w:val="1"/>
      <w:numFmt w:val="decimal"/>
      <w:lvlText w:val="%1-"/>
      <w:lvlJc w:val="left"/>
      <w:pPr>
        <w:ind w:left="1785" w:hanging="360"/>
      </w:pPr>
      <w:rPr>
        <w:rFonts w:hint="default"/>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5">
    <w:nsid w:val="4B1E1471"/>
    <w:multiLevelType w:val="hybridMultilevel"/>
    <w:tmpl w:val="92765AC0"/>
    <w:lvl w:ilvl="0" w:tplc="5BA42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77488C"/>
    <w:multiLevelType w:val="hybridMultilevel"/>
    <w:tmpl w:val="A8E0077E"/>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2F41C95"/>
    <w:multiLevelType w:val="hybridMultilevel"/>
    <w:tmpl w:val="412A4B6A"/>
    <w:lvl w:ilvl="0" w:tplc="3E166544">
      <w:start w:val="1"/>
      <w:numFmt w:val="bullet"/>
      <w:lvlText w:val=""/>
      <w:lvlJc w:val="left"/>
      <w:pPr>
        <w:ind w:left="720" w:hanging="360"/>
      </w:pPr>
      <w:rPr>
        <w:rFonts w:ascii="Symbol" w:eastAsia="Times New Roman" w:hAnsi="Symbol" w:cs="VAGRounde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D11AE"/>
    <w:multiLevelType w:val="hybridMultilevel"/>
    <w:tmpl w:val="83AE16DE"/>
    <w:lvl w:ilvl="0" w:tplc="8C4CA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CA28AE"/>
    <w:multiLevelType w:val="hybridMultilevel"/>
    <w:tmpl w:val="04A0D898"/>
    <w:lvl w:ilvl="0" w:tplc="F9DC2BF0">
      <w:start w:val="1"/>
      <w:numFmt w:val="decimal"/>
      <w:lvlText w:val="%1."/>
      <w:lvlJc w:val="left"/>
      <w:pPr>
        <w:ind w:left="1778" w:hanging="360"/>
      </w:pPr>
      <w:rPr>
        <w:rFonts w:asciiTheme="majorBidi" w:eastAsiaTheme="minorHAnsi" w:hAnsiTheme="majorBidi" w:cstheme="majorBidi"/>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7"/>
  </w:num>
  <w:num w:numId="2">
    <w:abstractNumId w:val="5"/>
  </w:num>
  <w:num w:numId="3">
    <w:abstractNumId w:val="9"/>
  </w:num>
  <w:num w:numId="4">
    <w:abstractNumId w:val="4"/>
  </w:num>
  <w:num w:numId="5">
    <w:abstractNumId w:val="3"/>
  </w:num>
  <w:num w:numId="6">
    <w:abstractNumId w:val="0"/>
  </w:num>
  <w:num w:numId="7">
    <w:abstractNumId w:val="1"/>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rsids>
    <w:rsidRoot w:val="00C314E4"/>
    <w:rsid w:val="000175AE"/>
    <w:rsid w:val="00035F06"/>
    <w:rsid w:val="00074901"/>
    <w:rsid w:val="00084437"/>
    <w:rsid w:val="000C6138"/>
    <w:rsid w:val="00113AB3"/>
    <w:rsid w:val="0011647F"/>
    <w:rsid w:val="00151D2D"/>
    <w:rsid w:val="00153445"/>
    <w:rsid w:val="0016701E"/>
    <w:rsid w:val="001B5B7C"/>
    <w:rsid w:val="001C7E44"/>
    <w:rsid w:val="001F1BCE"/>
    <w:rsid w:val="001F4CE8"/>
    <w:rsid w:val="002110C5"/>
    <w:rsid w:val="002222B2"/>
    <w:rsid w:val="00230069"/>
    <w:rsid w:val="00234304"/>
    <w:rsid w:val="00251487"/>
    <w:rsid w:val="0025744C"/>
    <w:rsid w:val="00265D38"/>
    <w:rsid w:val="0026694A"/>
    <w:rsid w:val="00283BD3"/>
    <w:rsid w:val="002A1FB7"/>
    <w:rsid w:val="002A336A"/>
    <w:rsid w:val="002A62B0"/>
    <w:rsid w:val="002B6667"/>
    <w:rsid w:val="002C7A1E"/>
    <w:rsid w:val="002D0E4D"/>
    <w:rsid w:val="002E0695"/>
    <w:rsid w:val="003043C2"/>
    <w:rsid w:val="00305ED5"/>
    <w:rsid w:val="00306396"/>
    <w:rsid w:val="003153ED"/>
    <w:rsid w:val="00330A0E"/>
    <w:rsid w:val="00344518"/>
    <w:rsid w:val="00355423"/>
    <w:rsid w:val="0036237C"/>
    <w:rsid w:val="003749DA"/>
    <w:rsid w:val="00380F16"/>
    <w:rsid w:val="003B3985"/>
    <w:rsid w:val="003E1226"/>
    <w:rsid w:val="003F52E0"/>
    <w:rsid w:val="00435E27"/>
    <w:rsid w:val="0044586D"/>
    <w:rsid w:val="00477C3A"/>
    <w:rsid w:val="004D33B4"/>
    <w:rsid w:val="004E679C"/>
    <w:rsid w:val="00505685"/>
    <w:rsid w:val="00510B16"/>
    <w:rsid w:val="00514130"/>
    <w:rsid w:val="00527F5C"/>
    <w:rsid w:val="0054666E"/>
    <w:rsid w:val="005543B3"/>
    <w:rsid w:val="00587813"/>
    <w:rsid w:val="005C136B"/>
    <w:rsid w:val="005D4098"/>
    <w:rsid w:val="005D7EF8"/>
    <w:rsid w:val="006341E2"/>
    <w:rsid w:val="006418B7"/>
    <w:rsid w:val="00647211"/>
    <w:rsid w:val="00674679"/>
    <w:rsid w:val="00677498"/>
    <w:rsid w:val="006972D4"/>
    <w:rsid w:val="006A442A"/>
    <w:rsid w:val="006D0064"/>
    <w:rsid w:val="006E04A0"/>
    <w:rsid w:val="006E0D4D"/>
    <w:rsid w:val="00732614"/>
    <w:rsid w:val="00754E04"/>
    <w:rsid w:val="007840A6"/>
    <w:rsid w:val="0078744A"/>
    <w:rsid w:val="00791E6E"/>
    <w:rsid w:val="007A2351"/>
    <w:rsid w:val="007A7378"/>
    <w:rsid w:val="007B1919"/>
    <w:rsid w:val="007B40EF"/>
    <w:rsid w:val="007B46DD"/>
    <w:rsid w:val="007D36A8"/>
    <w:rsid w:val="007F1C12"/>
    <w:rsid w:val="007F3987"/>
    <w:rsid w:val="00823438"/>
    <w:rsid w:val="008237EF"/>
    <w:rsid w:val="0082426B"/>
    <w:rsid w:val="00841022"/>
    <w:rsid w:val="00841A36"/>
    <w:rsid w:val="008475C6"/>
    <w:rsid w:val="00853412"/>
    <w:rsid w:val="00855549"/>
    <w:rsid w:val="00855FD7"/>
    <w:rsid w:val="008F509B"/>
    <w:rsid w:val="00944C3D"/>
    <w:rsid w:val="00945DDF"/>
    <w:rsid w:val="009521DE"/>
    <w:rsid w:val="0095485B"/>
    <w:rsid w:val="00981E04"/>
    <w:rsid w:val="00A1154C"/>
    <w:rsid w:val="00A263AD"/>
    <w:rsid w:val="00A92913"/>
    <w:rsid w:val="00AA2198"/>
    <w:rsid w:val="00AA3FB5"/>
    <w:rsid w:val="00AC2866"/>
    <w:rsid w:val="00AE5F44"/>
    <w:rsid w:val="00B12CB8"/>
    <w:rsid w:val="00B1719E"/>
    <w:rsid w:val="00B40E71"/>
    <w:rsid w:val="00B433FE"/>
    <w:rsid w:val="00BA29E9"/>
    <w:rsid w:val="00BC40F4"/>
    <w:rsid w:val="00BC72E7"/>
    <w:rsid w:val="00C17665"/>
    <w:rsid w:val="00C279B9"/>
    <w:rsid w:val="00C314E4"/>
    <w:rsid w:val="00C434C3"/>
    <w:rsid w:val="00C70217"/>
    <w:rsid w:val="00C80CF8"/>
    <w:rsid w:val="00C850C8"/>
    <w:rsid w:val="00CD35A9"/>
    <w:rsid w:val="00CE3CB1"/>
    <w:rsid w:val="00D26E30"/>
    <w:rsid w:val="00D30671"/>
    <w:rsid w:val="00D615EE"/>
    <w:rsid w:val="00D65974"/>
    <w:rsid w:val="00D6737A"/>
    <w:rsid w:val="00D71130"/>
    <w:rsid w:val="00DA6022"/>
    <w:rsid w:val="00DB3FB2"/>
    <w:rsid w:val="00DB46D5"/>
    <w:rsid w:val="00DB6255"/>
    <w:rsid w:val="00DE07B8"/>
    <w:rsid w:val="00DE7B59"/>
    <w:rsid w:val="00DF200B"/>
    <w:rsid w:val="00E35FAA"/>
    <w:rsid w:val="00E64DB4"/>
    <w:rsid w:val="00E65EA7"/>
    <w:rsid w:val="00E737B2"/>
    <w:rsid w:val="00E77C00"/>
    <w:rsid w:val="00E9448C"/>
    <w:rsid w:val="00EC370F"/>
    <w:rsid w:val="00EE7B3A"/>
    <w:rsid w:val="00F17A48"/>
    <w:rsid w:val="00F22D04"/>
    <w:rsid w:val="00F232CA"/>
    <w:rsid w:val="00F25134"/>
    <w:rsid w:val="00F46FBD"/>
    <w:rsid w:val="00F6647F"/>
    <w:rsid w:val="00F7114C"/>
    <w:rsid w:val="00F85603"/>
    <w:rsid w:val="00FF1285"/>
    <w:rsid w:val="00FF3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4C"/>
    <w:pPr>
      <w:bidi/>
    </w:pPr>
  </w:style>
  <w:style w:type="paragraph" w:styleId="Titre3">
    <w:name w:val="heading 3"/>
    <w:basedOn w:val="Normal"/>
    <w:link w:val="Titre3Car"/>
    <w:unhideWhenUsed/>
    <w:qFormat/>
    <w:rsid w:val="00C314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314E4"/>
    <w:rPr>
      <w:rFonts w:ascii="Times New Roman" w:eastAsia="Times New Roman" w:hAnsi="Times New Roman" w:cs="Times New Roman"/>
      <w:b/>
      <w:bCs/>
      <w:sz w:val="27"/>
      <w:szCs w:val="27"/>
    </w:rPr>
  </w:style>
  <w:style w:type="paragraph" w:styleId="NormalWeb">
    <w:name w:val="Normal (Web)"/>
    <w:basedOn w:val="Normal"/>
    <w:unhideWhenUsed/>
    <w:rsid w:val="00C314E4"/>
    <w:pPr>
      <w:bidi w:val="0"/>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C31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31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0C28E-E04D-40C8-8119-D7D05323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1248</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Tolga</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Amel</dc:creator>
  <cp:keywords/>
  <dc:description/>
  <cp:lastModifiedBy>El Amel</cp:lastModifiedBy>
  <cp:revision>4</cp:revision>
  <cp:lastPrinted>2004-01-01T00:27:00Z</cp:lastPrinted>
  <dcterms:created xsi:type="dcterms:W3CDTF">2004-01-01T00:50:00Z</dcterms:created>
  <dcterms:modified xsi:type="dcterms:W3CDTF">2003-12-31T23:47:00Z</dcterms:modified>
</cp:coreProperties>
</file>