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44" w:rsidRPr="001B51C0" w:rsidRDefault="00B76144" w:rsidP="001B5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B51C0">
        <w:rPr>
          <w:rFonts w:ascii="Comic Sans MS" w:hAnsi="Comic Sans MS"/>
          <w:b/>
          <w:sz w:val="28"/>
          <w:szCs w:val="28"/>
          <w:highlight w:val="lightGray"/>
          <w:u w:val="single"/>
        </w:rPr>
        <w:t>La « une » du journal</w:t>
      </w:r>
    </w:p>
    <w:p w:rsidR="00B76144" w:rsidRPr="001B51C0" w:rsidRDefault="00B76144">
      <w:pPr>
        <w:rPr>
          <w:rFonts w:ascii="Comic Sans MS" w:hAnsi="Comic Sans MS"/>
          <w:sz w:val="28"/>
          <w:szCs w:val="28"/>
        </w:rPr>
      </w:pPr>
    </w:p>
    <w:p w:rsidR="00B76144" w:rsidRPr="001B51C0" w:rsidRDefault="00B76144">
      <w:pPr>
        <w:rPr>
          <w:rFonts w:ascii="Comic Sans MS" w:hAnsi="Comic Sans MS"/>
          <w:b/>
          <w:sz w:val="28"/>
          <w:szCs w:val="28"/>
          <w:u w:val="single"/>
        </w:rPr>
      </w:pPr>
      <w:r w:rsidRPr="001B51C0">
        <w:rPr>
          <w:rFonts w:ascii="Comic Sans MS" w:hAnsi="Comic Sans MS"/>
          <w:b/>
          <w:sz w:val="28"/>
          <w:szCs w:val="28"/>
          <w:u w:val="single"/>
        </w:rPr>
        <w:t>I : Définition</w:t>
      </w:r>
    </w:p>
    <w:p w:rsidR="00B76144" w:rsidRPr="001B51C0" w:rsidRDefault="00B76144">
      <w:pPr>
        <w:rPr>
          <w:rFonts w:ascii="Comic Sans MS" w:hAnsi="Comic Sans MS"/>
          <w:sz w:val="28"/>
          <w:szCs w:val="28"/>
        </w:rPr>
      </w:pPr>
      <w:r w:rsidRPr="001B51C0">
        <w:rPr>
          <w:rFonts w:ascii="Comic Sans MS" w:hAnsi="Comic Sans MS"/>
          <w:sz w:val="28"/>
          <w:szCs w:val="28"/>
        </w:rPr>
        <w:t>La « une » d’un journal, c’est …………………………………</w:t>
      </w:r>
      <w:r>
        <w:rPr>
          <w:rFonts w:ascii="Comic Sans MS" w:hAnsi="Comic Sans MS"/>
          <w:sz w:val="28"/>
          <w:szCs w:val="28"/>
        </w:rPr>
        <w:t>………………………………………..</w:t>
      </w:r>
    </w:p>
    <w:p w:rsidR="00B76144" w:rsidRPr="001B51C0" w:rsidRDefault="00B76144">
      <w:pPr>
        <w:rPr>
          <w:rFonts w:ascii="Comic Sans MS" w:hAnsi="Comic Sans MS"/>
          <w:sz w:val="28"/>
          <w:szCs w:val="28"/>
        </w:rPr>
      </w:pPr>
    </w:p>
    <w:p w:rsidR="00B76144" w:rsidRPr="001B51C0" w:rsidRDefault="00B76144">
      <w:pPr>
        <w:rPr>
          <w:rFonts w:ascii="Comic Sans MS" w:hAnsi="Comic Sans MS"/>
          <w:b/>
          <w:sz w:val="28"/>
          <w:szCs w:val="28"/>
          <w:u w:val="single"/>
        </w:rPr>
      </w:pPr>
      <w:r w:rsidRPr="001B51C0">
        <w:rPr>
          <w:rFonts w:ascii="Comic Sans MS" w:hAnsi="Comic Sans MS"/>
          <w:b/>
          <w:sz w:val="28"/>
          <w:szCs w:val="28"/>
          <w:u w:val="single"/>
        </w:rPr>
        <w:t>II : Les différentes parties</w:t>
      </w:r>
    </w:p>
    <w:p w:rsidR="00B76144" w:rsidRPr="001B51C0" w:rsidRDefault="00B76144">
      <w:pPr>
        <w:rPr>
          <w:rFonts w:ascii="Comic Sans MS" w:hAnsi="Comic Sans MS"/>
          <w:sz w:val="28"/>
          <w:szCs w:val="28"/>
        </w:rPr>
      </w:pPr>
      <w:r w:rsidRPr="001B51C0">
        <w:rPr>
          <w:rFonts w:ascii="Comic Sans MS" w:hAnsi="Comic Sans MS"/>
          <w:sz w:val="28"/>
          <w:szCs w:val="28"/>
        </w:rPr>
        <w:t>Il y a plusieurs zones sur la une. Chacune d’elles a des caractéristiques.</w:t>
      </w:r>
    </w:p>
    <w:p w:rsidR="00B76144" w:rsidRPr="001B51C0" w:rsidRDefault="00B76144" w:rsidP="00860F39">
      <w:pPr>
        <w:pStyle w:val="ListParagraph"/>
        <w:numPr>
          <w:ilvl w:val="0"/>
          <w:numId w:val="1"/>
        </w:numPr>
        <w:spacing w:line="480" w:lineRule="auto"/>
        <w:ind w:left="714" w:hanging="357"/>
        <w:jc w:val="both"/>
        <w:rPr>
          <w:rFonts w:ascii="Comic Sans MS" w:hAnsi="Comic Sans MS"/>
          <w:sz w:val="28"/>
          <w:szCs w:val="28"/>
        </w:rPr>
      </w:pPr>
      <w:r w:rsidRPr="001B51C0">
        <w:rPr>
          <w:rFonts w:ascii="Comic Sans MS" w:hAnsi="Comic Sans MS"/>
          <w:sz w:val="28"/>
          <w:szCs w:val="28"/>
          <w:u w:val="single"/>
        </w:rPr>
        <w:t>La manchette</w:t>
      </w:r>
      <w:r w:rsidRPr="001B51C0">
        <w:rPr>
          <w:rFonts w:ascii="Comic Sans MS" w:hAnsi="Comic Sans MS"/>
          <w:sz w:val="28"/>
          <w:szCs w:val="28"/>
        </w:rPr>
        <w:t xml:space="preserve"> : c’est la zone où il y a </w:t>
      </w:r>
      <w:r w:rsidRPr="001B51C0">
        <w:rPr>
          <w:rFonts w:ascii="Comic Sans MS" w:hAnsi="Comic Sans MS"/>
          <w:b/>
          <w:sz w:val="28"/>
          <w:szCs w:val="28"/>
        </w:rPr>
        <w:t>le nom du journal</w:t>
      </w:r>
      <w:r w:rsidRPr="001B51C0">
        <w:rPr>
          <w:rFonts w:ascii="Comic Sans MS" w:hAnsi="Comic Sans MS"/>
          <w:sz w:val="28"/>
          <w:szCs w:val="28"/>
        </w:rPr>
        <w:t>. On y trouve aussi……………………………………………………………………………………………………………………………………………………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………………………………………………………………………………………………………..</w:t>
      </w:r>
    </w:p>
    <w:p w:rsidR="00B76144" w:rsidRPr="001B51C0" w:rsidRDefault="00B76144" w:rsidP="001B51C0">
      <w:pPr>
        <w:pStyle w:val="ListParagraph"/>
        <w:numPr>
          <w:ilvl w:val="0"/>
          <w:numId w:val="1"/>
        </w:numPr>
        <w:spacing w:line="480" w:lineRule="auto"/>
        <w:ind w:left="714" w:hanging="357"/>
        <w:jc w:val="both"/>
        <w:rPr>
          <w:rFonts w:ascii="Comic Sans MS" w:hAnsi="Comic Sans MS"/>
          <w:sz w:val="28"/>
          <w:szCs w:val="28"/>
        </w:rPr>
      </w:pPr>
      <w:r w:rsidRPr="001B51C0">
        <w:rPr>
          <w:rFonts w:ascii="Comic Sans MS" w:hAnsi="Comic Sans MS"/>
          <w:sz w:val="28"/>
          <w:szCs w:val="28"/>
          <w:u w:val="single"/>
        </w:rPr>
        <w:t>Le bandeau</w:t>
      </w:r>
      <w:r w:rsidRPr="001B51C0">
        <w:rPr>
          <w:rFonts w:ascii="Comic Sans MS" w:hAnsi="Comic Sans MS"/>
          <w:sz w:val="28"/>
          <w:szCs w:val="28"/>
        </w:rPr>
        <w:t xml:space="preserve"> : c’est la partie située </w:t>
      </w:r>
      <w:r w:rsidRPr="001B51C0">
        <w:rPr>
          <w:rFonts w:ascii="Comic Sans MS" w:hAnsi="Comic Sans MS"/>
          <w:b/>
          <w:sz w:val="28"/>
          <w:szCs w:val="28"/>
        </w:rPr>
        <w:t>au-dessus de la manchette</w:t>
      </w:r>
      <w:r w:rsidRPr="001B51C0">
        <w:rPr>
          <w:rFonts w:ascii="Comic Sans MS" w:hAnsi="Comic Sans MS"/>
          <w:sz w:val="28"/>
          <w:szCs w:val="28"/>
        </w:rPr>
        <w:t xml:space="preserve">. On </w:t>
      </w:r>
      <w:r>
        <w:rPr>
          <w:rFonts w:ascii="Comic Sans MS" w:hAnsi="Comic Sans MS"/>
          <w:sz w:val="28"/>
          <w:szCs w:val="28"/>
        </w:rPr>
        <w:t xml:space="preserve">y trouve  </w:t>
      </w:r>
      <w:r w:rsidRPr="001B51C0">
        <w:rPr>
          <w:rFonts w:ascii="Comic Sans MS" w:hAnsi="Comic Sans MS"/>
          <w:sz w:val="28"/>
          <w:szCs w:val="28"/>
        </w:rPr>
        <w:t>……………………………………………………………………………..</w:t>
      </w:r>
    </w:p>
    <w:p w:rsidR="00B76144" w:rsidRPr="001B51C0" w:rsidRDefault="00B76144" w:rsidP="00860F3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Comic Sans MS" w:hAnsi="Comic Sans MS"/>
          <w:sz w:val="28"/>
          <w:szCs w:val="28"/>
        </w:rPr>
      </w:pPr>
      <w:r w:rsidRPr="001B51C0">
        <w:rPr>
          <w:rFonts w:ascii="Comic Sans MS" w:hAnsi="Comic Sans MS"/>
          <w:sz w:val="28"/>
          <w:szCs w:val="28"/>
          <w:u w:val="single"/>
        </w:rPr>
        <w:t>L’oreille :</w:t>
      </w:r>
      <w:r w:rsidRPr="001B51C0">
        <w:rPr>
          <w:rFonts w:ascii="Comic Sans MS" w:hAnsi="Comic Sans MS"/>
          <w:sz w:val="28"/>
          <w:szCs w:val="28"/>
        </w:rPr>
        <w:t xml:space="preserve"> c’est la zone </w:t>
      </w:r>
      <w:r w:rsidRPr="001B51C0">
        <w:rPr>
          <w:rFonts w:ascii="Comic Sans MS" w:hAnsi="Comic Sans MS"/>
          <w:b/>
          <w:sz w:val="28"/>
          <w:szCs w:val="28"/>
        </w:rPr>
        <w:t>à droite et/ou à gauche de la manchette</w:t>
      </w:r>
      <w:r w:rsidRPr="001B51C0">
        <w:rPr>
          <w:rFonts w:ascii="Comic Sans MS" w:hAnsi="Comic Sans MS"/>
          <w:sz w:val="28"/>
          <w:szCs w:val="28"/>
        </w:rPr>
        <w:t>. On peut y voir ……………………………………………………………………….</w:t>
      </w:r>
    </w:p>
    <w:p w:rsidR="00B76144" w:rsidRPr="001B51C0" w:rsidRDefault="00B76144" w:rsidP="00860F3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Comic Sans MS" w:hAnsi="Comic Sans MS"/>
          <w:sz w:val="28"/>
          <w:szCs w:val="28"/>
        </w:rPr>
      </w:pPr>
      <w:r w:rsidRPr="001B51C0">
        <w:rPr>
          <w:rFonts w:ascii="Comic Sans MS" w:hAnsi="Comic Sans MS"/>
          <w:sz w:val="28"/>
          <w:szCs w:val="28"/>
          <w:u w:val="single"/>
        </w:rPr>
        <w:t>La tribune</w:t>
      </w:r>
      <w:r w:rsidRPr="001B51C0">
        <w:rPr>
          <w:rFonts w:ascii="Comic Sans MS" w:hAnsi="Comic Sans MS"/>
          <w:sz w:val="28"/>
          <w:szCs w:val="28"/>
        </w:rPr>
        <w:t xml:space="preserve"> est située </w:t>
      </w:r>
      <w:r w:rsidRPr="001B51C0">
        <w:rPr>
          <w:rFonts w:ascii="Comic Sans MS" w:hAnsi="Comic Sans MS"/>
          <w:b/>
          <w:sz w:val="28"/>
          <w:szCs w:val="28"/>
        </w:rPr>
        <w:t>sous la manchette</w:t>
      </w:r>
      <w:r w:rsidRPr="001B51C0">
        <w:rPr>
          <w:rFonts w:ascii="Comic Sans MS" w:hAnsi="Comic Sans MS"/>
          <w:sz w:val="28"/>
          <w:szCs w:val="28"/>
        </w:rPr>
        <w:t>. C’est l’emplacement le plus ……………………… . C’est le « ………………………… », l’article le plus ………………………. .</w:t>
      </w:r>
    </w:p>
    <w:p w:rsidR="00B76144" w:rsidRPr="001B51C0" w:rsidRDefault="00B76144" w:rsidP="001B51C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Comic Sans MS" w:hAnsi="Comic Sans MS"/>
          <w:sz w:val="28"/>
          <w:szCs w:val="28"/>
        </w:rPr>
      </w:pPr>
      <w:r w:rsidRPr="001B51C0">
        <w:rPr>
          <w:rFonts w:ascii="Comic Sans MS" w:hAnsi="Comic Sans MS"/>
          <w:sz w:val="28"/>
          <w:szCs w:val="28"/>
          <w:u w:val="single"/>
        </w:rPr>
        <w:t>Le ventre</w:t>
      </w:r>
      <w:r w:rsidRPr="001B51C0">
        <w:rPr>
          <w:rFonts w:ascii="Comic Sans MS" w:hAnsi="Comic Sans MS"/>
          <w:sz w:val="28"/>
          <w:szCs w:val="28"/>
        </w:rPr>
        <w:t> : c’est la zone où l’on trouve ………………………………………………………………………………………………………………</w:t>
      </w:r>
    </w:p>
    <w:p w:rsidR="00B76144" w:rsidRDefault="00B76144" w:rsidP="001B51C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Comic Sans MS" w:hAnsi="Comic Sans MS"/>
          <w:sz w:val="28"/>
          <w:szCs w:val="28"/>
        </w:rPr>
      </w:pPr>
      <w:r w:rsidRPr="001B51C0">
        <w:rPr>
          <w:rFonts w:ascii="Comic Sans MS" w:hAnsi="Comic Sans MS"/>
          <w:sz w:val="28"/>
          <w:szCs w:val="28"/>
          <w:u w:val="single"/>
        </w:rPr>
        <w:t>La sous-tribune :</w:t>
      </w:r>
      <w:r w:rsidRPr="001B51C0">
        <w:rPr>
          <w:rFonts w:ascii="Comic Sans MS" w:hAnsi="Comic Sans MS"/>
          <w:sz w:val="28"/>
          <w:szCs w:val="28"/>
        </w:rPr>
        <w:t xml:space="preserve"> c’est la zone où l’on peut voir ………………………..…………………………………………………………………………..</w:t>
      </w:r>
    </w:p>
    <w:p w:rsidR="00B76144" w:rsidRDefault="00B76144" w:rsidP="0059323C">
      <w:pPr>
        <w:pStyle w:val="ListParagraph"/>
        <w:spacing w:line="480" w:lineRule="auto"/>
        <w:jc w:val="both"/>
        <w:rPr>
          <w:rFonts w:ascii="Comic Sans MS" w:hAnsi="Comic Sans MS"/>
          <w:sz w:val="28"/>
          <w:szCs w:val="28"/>
        </w:rPr>
      </w:pPr>
    </w:p>
    <w:p w:rsidR="00B76144" w:rsidRPr="0059323C" w:rsidRDefault="00B76144" w:rsidP="0059323C">
      <w:pPr>
        <w:pStyle w:val="ListParagraph"/>
        <w:spacing w:line="480" w:lineRule="auto"/>
        <w:jc w:val="both"/>
        <w:rPr>
          <w:rFonts w:ascii="Comic Sans MS" w:hAnsi="Comic Sans MS"/>
          <w:sz w:val="28"/>
          <w:szCs w:val="28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18pt;width:486.15pt;height:690.6pt;z-index:-251658240" wrapcoords="-36 0 -36 21575 21600 21575 21600 0 -36 0">
            <v:imagedata r:id="rId5" o:title=""/>
            <w10:wrap type="tight"/>
          </v:shape>
        </w:pict>
      </w:r>
    </w:p>
    <w:sectPr w:rsidR="00B76144" w:rsidRPr="0059323C" w:rsidSect="001B51C0">
      <w:pgSz w:w="11906" w:h="16838"/>
      <w:pgMar w:top="851" w:right="851" w:bottom="360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7BBD"/>
    <w:multiLevelType w:val="hybridMultilevel"/>
    <w:tmpl w:val="4F4C8EF6"/>
    <w:lvl w:ilvl="0" w:tplc="6FC20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7A8"/>
    <w:rsid w:val="000750DA"/>
    <w:rsid w:val="000E39F6"/>
    <w:rsid w:val="001B51C0"/>
    <w:rsid w:val="00303EA3"/>
    <w:rsid w:val="00532DAF"/>
    <w:rsid w:val="0059323C"/>
    <w:rsid w:val="00804EA8"/>
    <w:rsid w:val="0082407C"/>
    <w:rsid w:val="00860F39"/>
    <w:rsid w:val="009D2336"/>
    <w:rsid w:val="00B42226"/>
    <w:rsid w:val="00B676AE"/>
    <w:rsid w:val="00B76144"/>
    <w:rsid w:val="00BA1A85"/>
    <w:rsid w:val="00D00DCD"/>
    <w:rsid w:val="00E437A8"/>
    <w:rsid w:val="00EF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3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3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140</Words>
  <Characters>773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« une » du journal</dc:title>
  <dc:subject/>
  <dc:creator>maëli</dc:creator>
  <cp:keywords/>
  <dc:description/>
  <cp:lastModifiedBy>Ludivine</cp:lastModifiedBy>
  <cp:revision>2</cp:revision>
  <dcterms:created xsi:type="dcterms:W3CDTF">2013-08-10T08:52:00Z</dcterms:created>
  <dcterms:modified xsi:type="dcterms:W3CDTF">2013-08-10T08:52:00Z</dcterms:modified>
</cp:coreProperties>
</file>