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1A" w:rsidRPr="006C23EE" w:rsidRDefault="000E11E3" w:rsidP="006C23EE">
      <w:pPr>
        <w:pStyle w:val="Paragraphedeliste"/>
        <w:numPr>
          <w:ilvl w:val="0"/>
          <w:numId w:val="1"/>
        </w:numPr>
        <w:rPr>
          <w:b/>
          <w:sz w:val="56"/>
          <w:szCs w:val="56"/>
        </w:rPr>
      </w:pPr>
      <w:r w:rsidRPr="000E11E3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539.25pt;margin-top:27.75pt;width:240pt;height:283.5pt;z-index:251687424" stroked="f">
            <v:textbox>
              <w:txbxContent>
                <w:p w:rsidR="002300C3" w:rsidRDefault="002300C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76525" cy="3464538"/>
                        <wp:effectExtent l="19050" t="0" r="9525" b="0"/>
                        <wp:docPr id="21" name="Image 15" descr="Résultat de recherche d'images pour &quot;frida kahlo sing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ésultat de recherche d'images pour &quot;frida kahlo sing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3464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E11E3">
        <w:rPr>
          <w:noProof/>
          <w:lang w:eastAsia="fr-FR"/>
        </w:rPr>
        <w:pict>
          <v:shape id="_x0000_s1043" type="#_x0000_t202" style="position:absolute;left:0;text-align:left;margin-left:213pt;margin-top:5.25pt;width:229.5pt;height:89.25pt;z-index:251668992" stroked="f">
            <v:textbox style="mso-next-textbox:#_x0000_s1043">
              <w:txbxContent>
                <w:p w:rsidR="00A01A69" w:rsidRPr="00A01A69" w:rsidRDefault="007A006C" w:rsidP="004E59F2">
                  <w:pPr>
                    <w:spacing w:before="240"/>
                    <w:jc w:val="center"/>
                    <w:rPr>
                      <w:b/>
                      <w:sz w:val="44"/>
                      <w:szCs w:val="56"/>
                    </w:rPr>
                  </w:pPr>
                  <w:r>
                    <w:rPr>
                      <w:b/>
                      <w:sz w:val="44"/>
                      <w:szCs w:val="56"/>
                    </w:rPr>
                    <w:t>Autoportrait au singe</w:t>
                  </w:r>
                </w:p>
                <w:p w:rsidR="00212146" w:rsidRPr="006D0204" w:rsidRDefault="003E173A" w:rsidP="004E59F2">
                  <w:pPr>
                    <w:spacing w:before="240"/>
                    <w:jc w:val="center"/>
                    <w:rPr>
                      <w:sz w:val="16"/>
                    </w:rPr>
                  </w:pPr>
                  <w:r>
                    <w:rPr>
                      <w:sz w:val="44"/>
                      <w:szCs w:val="56"/>
                    </w:rPr>
                    <w:t xml:space="preserve">Frida </w:t>
                  </w:r>
                  <w:proofErr w:type="spellStart"/>
                  <w:r>
                    <w:rPr>
                      <w:sz w:val="44"/>
                      <w:szCs w:val="56"/>
                    </w:rPr>
                    <w:t>Kahlo</w:t>
                  </w:r>
                  <w:proofErr w:type="spellEnd"/>
                </w:p>
              </w:txbxContent>
            </v:textbox>
          </v:shape>
        </w:pict>
      </w:r>
      <w:r w:rsidRPr="000E11E3">
        <w:pict>
          <v:rect id="_x0000_s1026" style="position:absolute;left:0;text-align:left;margin-left:202.5pt;margin-top:-3.75pt;width:248.25pt;height:106.5pt;z-index:251655680" filled="f" strokeweight="6pt">
            <v:stroke r:id="rId6" o:title="" filltype="pattern"/>
          </v:rect>
        </w:pict>
      </w:r>
      <w:r w:rsidRPr="000E11E3">
        <w:rPr>
          <w:noProof/>
          <w:lang w:eastAsia="fr-FR"/>
        </w:rPr>
        <w:pict>
          <v:shape id="_x0000_s1046" type="#_x0000_t202" style="position:absolute;left:0;text-align:left;margin-left:-11.25pt;margin-top:-20.25pt;width:178.5pt;height:192pt;z-index:251671040" filled="f" stroked="f">
            <v:textbox style="mso-next-textbox:#_x0000_s1046">
              <w:txbxContent>
                <w:p w:rsidR="007D1921" w:rsidRPr="00FD06FE" w:rsidRDefault="007A006C" w:rsidP="00FD06FE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42288" cy="2095500"/>
                        <wp:effectExtent l="19050" t="0" r="762" b="0"/>
                        <wp:docPr id="22" name="Image 18" descr="Résultat de recherche d'images pour &quot;frida kahlo fleurs et sing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Résultat de recherche d'images pour &quot;frida kahlo fleurs et sing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2288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E11E3">
        <w:pict>
          <v:shape id="_x0000_s1028" type="#_x0000_t202" style="position:absolute;left:0;text-align:left;margin-left:641.25pt;margin-top:-27pt;width:145.5pt;height:44.25pt;z-index:251657728" strokeweight="2.25pt">
            <v:textbox style="mso-next-textbox:#_x0000_s1028">
              <w:txbxContent>
                <w:p w:rsidR="001D101A" w:rsidRPr="006D0204" w:rsidRDefault="00DF1AB8" w:rsidP="001D101A">
                  <w:pPr>
                    <w:jc w:val="center"/>
                    <w:rPr>
                      <w:sz w:val="44"/>
                      <w:szCs w:val="44"/>
                    </w:rPr>
                  </w:pPr>
                  <w:r w:rsidRPr="006D0204">
                    <w:rPr>
                      <w:color w:val="A6A6A6" w:themeColor="background1" w:themeShade="A6"/>
                      <w:sz w:val="44"/>
                      <w:szCs w:val="44"/>
                    </w:rPr>
                    <w:t>…</w:t>
                  </w:r>
                  <w:proofErr w:type="spellStart"/>
                  <w:r w:rsidR="001D101A" w:rsidRPr="006D0204">
                    <w:rPr>
                      <w:sz w:val="44"/>
                      <w:szCs w:val="44"/>
                      <w:vertAlign w:val="superscript"/>
                    </w:rPr>
                    <w:t>ème</w:t>
                  </w:r>
                  <w:proofErr w:type="spellEnd"/>
                  <w:r w:rsidR="001D101A" w:rsidRPr="006D0204">
                    <w:rPr>
                      <w:sz w:val="44"/>
                      <w:szCs w:val="44"/>
                    </w:rPr>
                    <w:t xml:space="preserve"> siècle</w:t>
                  </w:r>
                </w:p>
              </w:txbxContent>
            </v:textbox>
          </v:shape>
        </w:pict>
      </w:r>
      <w:r w:rsidR="001D101A" w:rsidRPr="006C23EE">
        <w:rPr>
          <w:b/>
          <w:sz w:val="56"/>
          <w:szCs w:val="56"/>
        </w:rPr>
        <w:t xml:space="preserve">                    </w:t>
      </w:r>
      <w:r w:rsidR="001D3195" w:rsidRPr="006C23EE">
        <w:rPr>
          <w:b/>
          <w:sz w:val="56"/>
          <w:szCs w:val="56"/>
        </w:rPr>
        <w:t xml:space="preserve">         </w:t>
      </w:r>
    </w:p>
    <w:p w:rsidR="00CB7BB5" w:rsidRDefault="00CB7BB5" w:rsidP="001D101A">
      <w:pPr>
        <w:rPr>
          <w:b/>
          <w:sz w:val="56"/>
          <w:szCs w:val="56"/>
        </w:rPr>
      </w:pPr>
    </w:p>
    <w:p w:rsidR="001D101A" w:rsidRDefault="00DC29CC" w:rsidP="001D101A">
      <w:r w:rsidRPr="000E11E3">
        <w:rPr>
          <w:noProof/>
          <w:sz w:val="32"/>
          <w:szCs w:val="36"/>
          <w:lang w:eastAsia="fr-FR"/>
        </w:rPr>
        <w:pict>
          <v:shape id="_x0000_s1049" type="#_x0000_t202" style="position:absolute;margin-left:124.5pt;margin-top:19.15pt;width:111pt;height:28.5pt;z-index:251673088" stroked="f">
            <v:textbox>
              <w:txbxContent>
                <w:p w:rsidR="002300C3" w:rsidRPr="001253A7" w:rsidRDefault="00FD06FE" w:rsidP="002300C3">
                  <w:pPr>
                    <w:spacing w:after="0"/>
                  </w:pPr>
                  <w:r w:rsidRPr="006D0204">
                    <w:t xml:space="preserve">   </w:t>
                  </w:r>
                  <w:r w:rsidR="002300C3" w:rsidRPr="001253A7">
                    <w:t>Photographie</w:t>
                  </w:r>
                  <w:r w:rsidR="007A006C">
                    <w:t>, 1939</w:t>
                  </w:r>
                </w:p>
                <w:p w:rsidR="00AB5E48" w:rsidRPr="001253A7" w:rsidRDefault="00AB5E48" w:rsidP="002300C3">
                  <w:pPr>
                    <w:spacing w:after="0"/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</v:shape>
        </w:pict>
      </w:r>
    </w:p>
    <w:p w:rsidR="001D101A" w:rsidRDefault="001D101A" w:rsidP="001D101A"/>
    <w:p w:rsidR="001D101A" w:rsidRDefault="00DC29CC" w:rsidP="001D101A">
      <w:r w:rsidRPr="000E11E3">
        <w:rPr>
          <w:noProof/>
          <w:sz w:val="28"/>
          <w:szCs w:val="36"/>
          <w:lang w:eastAsia="fr-FR"/>
        </w:rPr>
        <w:pict>
          <v:shape id="_x0000_s1063" type="#_x0000_t202" style="position:absolute;margin-left:7.9pt;margin-top:22.25pt;width:493.1pt;height:175.5pt;z-index:251681280" stroked="f">
            <v:textbox style="mso-next-textbox:#_x0000_s1063">
              <w:txbxContent>
                <w:p w:rsidR="003E173A" w:rsidRPr="00DD0B09" w:rsidRDefault="003E173A" w:rsidP="00906FB6">
                  <w:pPr>
                    <w:shd w:val="clear" w:color="auto" w:fill="FFF9EE"/>
                    <w:jc w:val="both"/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</w:pPr>
                  <w:r w:rsidRPr="00DD0B09">
                    <w:rPr>
                      <w:rFonts w:eastAsia="Times New Roman" w:cs="Times New Roman"/>
                      <w:b/>
                      <w:bCs/>
                      <w:color w:val="222222"/>
                      <w:sz w:val="26"/>
                      <w:szCs w:val="26"/>
                      <w:lang w:eastAsia="fr-FR"/>
                    </w:rPr>
                    <w:t xml:space="preserve">Frida </w:t>
                  </w:r>
                  <w:proofErr w:type="spellStart"/>
                  <w:r w:rsidRPr="00DD0B09">
                    <w:rPr>
                      <w:rFonts w:eastAsia="Times New Roman" w:cs="Times New Roman"/>
                      <w:b/>
                      <w:bCs/>
                      <w:color w:val="222222"/>
                      <w:sz w:val="26"/>
                      <w:szCs w:val="26"/>
                      <w:lang w:eastAsia="fr-FR"/>
                    </w:rPr>
                    <w:t>Kahlo</w:t>
                  </w:r>
                  <w:proofErr w:type="spellEnd"/>
                  <w:r w:rsidRPr="00DD0B09">
                    <w:rPr>
                      <w:rFonts w:eastAsia="Times New Roman" w:cs="Times New Roman"/>
                      <w:b/>
                      <w:bCs/>
                      <w:color w:val="222222"/>
                      <w:sz w:val="26"/>
                      <w:szCs w:val="26"/>
                      <w:lang w:eastAsia="fr-FR"/>
                    </w:rPr>
                    <w:t> (1907-1954)</w:t>
                  </w:r>
                  <w:r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 est une artiste</w:t>
                  </w:r>
                  <w:r w:rsidR="00683EC9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 peintre mexicaine qui a toute sa vie défendu la cause des femmes.</w:t>
                  </w:r>
                  <w:r w:rsidR="00906FB6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 A l’âge de dix-huit ans, elle est victime d’un terrible accident de la route</w:t>
                  </w:r>
                  <w:r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. Longuement alitée à plusieurs reprises, c'est à l'aide d'un miroir qu'elle réalisera un grand nombre d'autoportraits. "</w:t>
                  </w:r>
                  <w:r w:rsidRPr="00DD0B09">
                    <w:rPr>
                      <w:rFonts w:eastAsia="Times New Roman" w:cs="Times New Roman"/>
                      <w:i/>
                      <w:iCs/>
                      <w:color w:val="222222"/>
                      <w:sz w:val="26"/>
                      <w:szCs w:val="26"/>
                      <w:lang w:eastAsia="fr-FR"/>
                    </w:rPr>
                    <w:t>Je me peins moi-même parce que j'ai beaucoup de temps seule et parce que je suis le motif que je connais le mieux</w:t>
                  </w:r>
                  <w:r w:rsidRPr="00DD0B09">
                    <w:rPr>
                      <w:rFonts w:eastAsia="Times New Roman" w:cs="Times New Roman"/>
                      <w:iCs/>
                      <w:color w:val="222222"/>
                      <w:sz w:val="26"/>
                      <w:szCs w:val="26"/>
                      <w:lang w:eastAsia="fr-FR"/>
                    </w:rPr>
                    <w:t>".</w:t>
                  </w:r>
                  <w:r w:rsidRPr="00DD0B09">
                    <w:rPr>
                      <w:rFonts w:eastAsia="Times New Roman" w:cs="Times New Roman"/>
                      <w:b/>
                      <w:bCs/>
                      <w:iCs/>
                      <w:color w:val="222222"/>
                      <w:sz w:val="26"/>
                      <w:szCs w:val="26"/>
                      <w:lang w:eastAsia="fr-FR"/>
                    </w:rPr>
                    <w:t> </w:t>
                  </w:r>
                  <w:r w:rsidRPr="00DD0B09">
                    <w:rPr>
                      <w:rFonts w:eastAsia="Times New Roman" w:cs="Times New Roman"/>
                      <w:iCs/>
                      <w:color w:val="222222"/>
                      <w:sz w:val="26"/>
                      <w:szCs w:val="26"/>
                      <w:lang w:eastAsia="fr-FR"/>
                    </w:rPr>
                    <w:t> </w:t>
                  </w:r>
                  <w:r w:rsidR="007466D5" w:rsidRPr="00DD0B09">
                    <w:rPr>
                      <w:rFonts w:eastAsia="Times New Roman" w:cs="Times New Roman"/>
                      <w:iCs/>
                      <w:color w:val="222222"/>
                      <w:sz w:val="26"/>
                      <w:szCs w:val="26"/>
                      <w:lang w:eastAsia="fr-FR"/>
                    </w:rPr>
                    <w:t>Dans ses tableaux très colorés, el</w:t>
                  </w:r>
                  <w:r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le dépeint </w:t>
                  </w:r>
                  <w:r w:rsidR="00DC29CC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ses souffrances</w:t>
                  </w:r>
                  <w:r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, ses peurs, sa vie</w:t>
                  </w:r>
                  <w:r w:rsidR="00906FB6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. Elle</w:t>
                  </w:r>
                  <w:r w:rsidR="007466D5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 </w:t>
                  </w:r>
                  <w:r w:rsidR="00C06AD3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affirme son identité e</w:t>
                  </w:r>
                  <w:r w:rsidR="007466D5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n utilisant des couleurs vives et joyeuses </w:t>
                  </w:r>
                  <w:r w:rsidR="00683EC9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et en portant d</w:t>
                  </w:r>
                  <w:r w:rsidR="007466D5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es tenues et coiffes</w:t>
                  </w:r>
                  <w:r w:rsidR="00C06AD3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 amérindiennes.</w:t>
                  </w:r>
                  <w:r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 </w:t>
                  </w:r>
                  <w:r w:rsidR="00683EC9" w:rsidRPr="00DD0B09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 xml:space="preserve">Elle aime la nature et se peint souvent entourée d’animaux et plus particulièrement de singes qu’elle affectionne. </w:t>
                  </w:r>
                  <w:r w:rsidR="00DC29CC">
                    <w:rPr>
                      <w:rFonts w:eastAsia="Times New Roman" w:cs="Times New Roman"/>
                      <w:color w:val="222222"/>
                      <w:sz w:val="26"/>
                      <w:szCs w:val="26"/>
                      <w:lang w:eastAsia="fr-FR"/>
                    </w:rPr>
                    <w:t>Elle a épousé le peintre Diego Rivera.</w:t>
                  </w:r>
                </w:p>
                <w:p w:rsidR="00192E99" w:rsidRPr="00192E99" w:rsidRDefault="00192E99" w:rsidP="003E173A">
                  <w:pPr>
                    <w:spacing w:after="0"/>
                    <w:jc w:val="both"/>
                    <w:rPr>
                      <w:bCs/>
                      <w:sz w:val="28"/>
                    </w:rPr>
                  </w:pPr>
                </w:p>
                <w:p w:rsidR="00192E99" w:rsidRPr="00192E99" w:rsidRDefault="00192E99" w:rsidP="00192E99">
                  <w:pPr>
                    <w:spacing w:after="0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AB5E48" w:rsidRDefault="00AB5E48" w:rsidP="003C71C6">
      <w:pPr>
        <w:spacing w:after="0"/>
        <w:ind w:left="708"/>
        <w:rPr>
          <w:sz w:val="32"/>
          <w:szCs w:val="36"/>
        </w:rPr>
      </w:pPr>
    </w:p>
    <w:p w:rsidR="00FB7B95" w:rsidRPr="00192E99" w:rsidRDefault="00FB7B95" w:rsidP="00192E99">
      <w:pPr>
        <w:spacing w:after="0"/>
        <w:rPr>
          <w:sz w:val="28"/>
          <w:szCs w:val="36"/>
        </w:rPr>
      </w:pPr>
    </w:p>
    <w:p w:rsidR="004C6045" w:rsidRDefault="004C6045"/>
    <w:p w:rsidR="00961ADA" w:rsidRPr="004C6045" w:rsidRDefault="001631D9" w:rsidP="004C6045">
      <w:pPr>
        <w:tabs>
          <w:tab w:val="left" w:pos="5760"/>
        </w:tabs>
      </w:pPr>
      <w:r>
        <w:rPr>
          <w:noProof/>
          <w:lang w:eastAsia="fr-FR"/>
        </w:rPr>
        <w:pict>
          <v:shape id="_x0000_s1075" type="#_x0000_t202" style="position:absolute;margin-left:277.5pt;margin-top:134pt;width:134.25pt;height:168pt;z-index:251690496" stroked="f">
            <v:textbox>
              <w:txbxContent>
                <w:p w:rsidR="00683EC9" w:rsidRDefault="00683EC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6375" cy="1922363"/>
                        <wp:effectExtent l="19050" t="0" r="9525" b="0"/>
                        <wp:docPr id="7" name="Image 7" descr="Résultat de recherche d'images pour &quot;frida kahlo tableaux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ésultat de recherche d'images pour &quot;frida kahlo tableaux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5664" cy="1921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29CC">
        <w:rPr>
          <w:noProof/>
          <w:lang w:eastAsia="fr-FR"/>
        </w:rPr>
        <w:pict>
          <v:shape id="_x0000_s1076" type="#_x0000_t202" style="position:absolute;margin-left:82.9pt;margin-top:116pt;width:166.85pt;height:192pt;z-index:251691520" stroked="f">
            <v:textbox>
              <w:txbxContent>
                <w:p w:rsidR="00DD0B09" w:rsidRDefault="00DD0B09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20052" cy="2181225"/>
                        <wp:effectExtent l="19050" t="0" r="0" b="0"/>
                        <wp:docPr id="10" name="Image 10" descr="http://fr.wahooart.com/Art.nsf/O/8CEFGE/$File/Frida-Kahlo-Frida-y-Diego-Rive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fr.wahooart.com/Art.nsf/O/8CEFGE/$File/Frida-Kahlo-Frida-y-Diego-Rive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883" cy="2184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C29CC">
        <w:rPr>
          <w:noProof/>
          <w:lang w:eastAsia="fr-FR"/>
        </w:rPr>
        <w:pict>
          <v:shape id="_x0000_s1077" type="#_x0000_t202" style="position:absolute;margin-left:-29.6pt;margin-top:221.75pt;width:112.5pt;height:71.25pt;z-index:251692544" stroked="f">
            <v:textbox>
              <w:txbxContent>
                <w:p w:rsidR="00DC29CC" w:rsidRPr="00DC29CC" w:rsidRDefault="00DC29CC" w:rsidP="00DC29CC">
                  <w:pPr>
                    <w:spacing w:after="0" w:line="240" w:lineRule="auto"/>
                    <w:rPr>
                      <w:b/>
                      <w:i/>
                    </w:rPr>
                  </w:pPr>
                  <w:r w:rsidRPr="00DC29CC">
                    <w:rPr>
                      <w:b/>
                      <w:i/>
                    </w:rPr>
                    <w:t>Frida et Diego Rivera</w:t>
                  </w:r>
                </w:p>
                <w:p w:rsidR="00DC29CC" w:rsidRDefault="00DC29CC" w:rsidP="00DC29CC">
                  <w:pPr>
                    <w:spacing w:after="0" w:line="240" w:lineRule="auto"/>
                  </w:pPr>
                  <w:r>
                    <w:t>Huile sur toile</w:t>
                  </w:r>
                </w:p>
                <w:p w:rsidR="00DC29CC" w:rsidRDefault="00DC29CC" w:rsidP="00DC29CC">
                  <w:pPr>
                    <w:spacing w:after="0" w:line="240" w:lineRule="auto"/>
                  </w:pPr>
                  <w:r>
                    <w:t xml:space="preserve">Frida </w:t>
                  </w:r>
                  <w:proofErr w:type="spellStart"/>
                  <w:r>
                    <w:t>Kahlo</w:t>
                  </w:r>
                  <w:proofErr w:type="spellEnd"/>
                  <w:r>
                    <w:t>, 1931</w:t>
                  </w:r>
                </w:p>
              </w:txbxContent>
            </v:textbox>
          </v:shape>
        </w:pict>
      </w:r>
      <w:r w:rsidR="00DC29CC">
        <w:rPr>
          <w:noProof/>
          <w:lang w:eastAsia="fr-FR"/>
        </w:rPr>
        <w:pict>
          <v:shape id="_x0000_s1078" type="#_x0000_t202" style="position:absolute;margin-left:405.75pt;margin-top:209.75pt;width:95.25pt;height:76.5pt;z-index:251693568" stroked="f">
            <v:textbox>
              <w:txbxContent>
                <w:p w:rsidR="00DC29CC" w:rsidRDefault="00DC29CC">
                  <w:r w:rsidRPr="00DC29CC">
                    <w:rPr>
                      <w:b/>
                      <w:i/>
                    </w:rPr>
                    <w:t>Autoportrait au collier d’épine et colibri</w:t>
                  </w:r>
                  <w:r>
                    <w:t xml:space="preserve">, Frida </w:t>
                  </w:r>
                  <w:proofErr w:type="spellStart"/>
                  <w:r>
                    <w:t>Kahlo</w:t>
                  </w:r>
                  <w:proofErr w:type="spellEnd"/>
                  <w:r>
                    <w:t>, 1940</w:t>
                  </w:r>
                </w:p>
              </w:txbxContent>
            </v:textbox>
          </v:shape>
        </w:pict>
      </w:r>
      <w:r w:rsidR="000E11E3">
        <w:rPr>
          <w:noProof/>
          <w:lang w:eastAsia="fr-FR"/>
        </w:rPr>
        <w:pict>
          <v:shape id="_x0000_s1072" type="#_x0000_t202" style="position:absolute;margin-left:551.25pt;margin-top:73.25pt;width:219pt;height:26.25pt;z-index:251688448" stroked="f">
            <v:textbox>
              <w:txbxContent>
                <w:p w:rsidR="001253A7" w:rsidRDefault="001253A7">
                  <w:r w:rsidRPr="007A006C">
                    <w:rPr>
                      <w:b/>
                      <w:i/>
                    </w:rPr>
                    <w:t>Autoportrait au singe</w:t>
                  </w:r>
                  <w:r>
                    <w:t xml:space="preserve">, Frida </w:t>
                  </w:r>
                  <w:proofErr w:type="spellStart"/>
                  <w:r>
                    <w:t>Kahlo</w:t>
                  </w:r>
                  <w:proofErr w:type="spellEnd"/>
                  <w:r>
                    <w:t>, 1940</w:t>
                  </w:r>
                </w:p>
              </w:txbxContent>
            </v:textbox>
          </v:shape>
        </w:pict>
      </w:r>
      <w:r w:rsidR="000E11E3">
        <w:rPr>
          <w:noProof/>
          <w:lang w:eastAsia="fr-FR"/>
        </w:rPr>
        <w:pict>
          <v:shape id="_x0000_s1073" type="#_x0000_t202" style="position:absolute;margin-left:516pt;margin-top:277.25pt;width:249pt;height:30.75pt;z-index:251689472" stroked="f">
            <v:textbox>
              <w:txbxContent>
                <w:p w:rsidR="007A006C" w:rsidRDefault="007A006C">
                  <w:r>
                    <w:t xml:space="preserve">Frida </w:t>
                  </w:r>
                  <w:proofErr w:type="spellStart"/>
                  <w:r>
                    <w:t>Kahlo</w:t>
                  </w:r>
                  <w:proofErr w:type="spellEnd"/>
                  <w:r>
                    <w:t xml:space="preserve"> dans le film </w:t>
                  </w:r>
                  <w:r w:rsidRPr="007A006C">
                    <w:rPr>
                      <w:b/>
                      <w:i/>
                    </w:rPr>
                    <w:t>Coco</w:t>
                  </w:r>
                  <w:r>
                    <w:t xml:space="preserve"> de Disney-</w:t>
                  </w:r>
                  <w:proofErr w:type="spellStart"/>
                  <w:r>
                    <w:t>Pixar</w:t>
                  </w:r>
                  <w:proofErr w:type="spellEnd"/>
                  <w:r>
                    <w:t>, 2017</w:t>
                  </w:r>
                </w:p>
              </w:txbxContent>
            </v:textbox>
          </v:shape>
        </w:pict>
      </w:r>
      <w:r w:rsidR="000E11E3">
        <w:rPr>
          <w:noProof/>
          <w:lang w:eastAsia="fr-FR"/>
        </w:rPr>
        <w:pict>
          <v:shape id="_x0000_s1042" type="#_x0000_t202" style="position:absolute;margin-left:511.9pt;margin-top:99.5pt;width:263.6pt;height:181.5pt;z-index:251667968" stroked="f">
            <v:textbox>
              <w:txbxContent>
                <w:p w:rsidR="00212146" w:rsidRPr="00987FC3" w:rsidRDefault="002300C3" w:rsidP="00987FC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24200" cy="2117659"/>
                        <wp:effectExtent l="19050" t="0" r="0" b="0"/>
                        <wp:docPr id="20" name="Image 12" descr="Résultat de recherche d'images pour &quot;frida kahlo coco disney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Résultat de recherche d'images pour &quot;frida kahlo coco disney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1187" cy="2115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11E3" w:rsidRPr="000E11E3">
        <w:rPr>
          <w:noProof/>
          <w:sz w:val="28"/>
          <w:szCs w:val="36"/>
          <w:lang w:eastAsia="fr-FR"/>
        </w:rPr>
        <w:pict>
          <v:shape id="_x0000_s1069" type="#_x0000_t202" style="position:absolute;margin-left:775.5pt;margin-top:134pt;width:26.5pt;height:180.4pt;z-index:251686400" stroked="f">
            <v:textbox style="layout-flow:vertical;mso-layout-flow-alt:bottom-to-top">
              <w:txbxContent>
                <w:p w:rsidR="003C089B" w:rsidRPr="00BF0E09" w:rsidRDefault="003C089B" w:rsidP="003C089B">
                  <w:pPr>
                    <w:rPr>
                      <w:sz w:val="20"/>
                    </w:rPr>
                  </w:pPr>
                  <w:r w:rsidRPr="00BF0E09">
                    <w:rPr>
                      <w:sz w:val="20"/>
                    </w:rPr>
                    <w:t>http://tousmesclasseurs.eklablog.com/</w:t>
                  </w:r>
                </w:p>
              </w:txbxContent>
            </v:textbox>
          </v:shape>
        </w:pict>
      </w:r>
      <w:r w:rsidR="000E11E3" w:rsidRPr="000E11E3">
        <w:rPr>
          <w:noProof/>
          <w:sz w:val="28"/>
          <w:szCs w:val="36"/>
          <w:lang w:eastAsia="fr-FR"/>
        </w:rPr>
        <w:pict>
          <v:shape id="_x0000_s1054" type="#_x0000_t202" style="position:absolute;margin-left:496.85pt;margin-top:5pt;width:273.4pt;height:58.5pt;z-index:251676160" stroked="f">
            <v:textbox style="mso-next-textbox:#_x0000_s1054">
              <w:txbxContent>
                <w:p w:rsidR="00216594" w:rsidRPr="002300C3" w:rsidRDefault="00216594" w:rsidP="002300C3"/>
              </w:txbxContent>
            </v:textbox>
          </v:shape>
        </w:pict>
      </w:r>
      <w:r w:rsidR="004C6045">
        <w:tab/>
      </w:r>
    </w:p>
    <w:sectPr w:rsidR="00961ADA" w:rsidRPr="004C6045" w:rsidSect="00CB7B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E78"/>
    <w:multiLevelType w:val="hybridMultilevel"/>
    <w:tmpl w:val="91EED816"/>
    <w:lvl w:ilvl="0" w:tplc="D276935A">
      <w:numFmt w:val="bullet"/>
      <w:lvlText w:val=" 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101A"/>
    <w:rsid w:val="00010FAC"/>
    <w:rsid w:val="00055209"/>
    <w:rsid w:val="000D5D37"/>
    <w:rsid w:val="000E11E3"/>
    <w:rsid w:val="001253A7"/>
    <w:rsid w:val="00144C65"/>
    <w:rsid w:val="00152990"/>
    <w:rsid w:val="001631D9"/>
    <w:rsid w:val="00167033"/>
    <w:rsid w:val="00192E99"/>
    <w:rsid w:val="001D101A"/>
    <w:rsid w:val="001D3195"/>
    <w:rsid w:val="001E1D71"/>
    <w:rsid w:val="002015A4"/>
    <w:rsid w:val="00212146"/>
    <w:rsid w:val="00216594"/>
    <w:rsid w:val="002300C3"/>
    <w:rsid w:val="0024504C"/>
    <w:rsid w:val="0027736D"/>
    <w:rsid w:val="002C2F06"/>
    <w:rsid w:val="003761E4"/>
    <w:rsid w:val="003A4E44"/>
    <w:rsid w:val="003C089B"/>
    <w:rsid w:val="003C71C6"/>
    <w:rsid w:val="003D5D92"/>
    <w:rsid w:val="003E173A"/>
    <w:rsid w:val="00441168"/>
    <w:rsid w:val="004B4475"/>
    <w:rsid w:val="004C6045"/>
    <w:rsid w:val="004E59F2"/>
    <w:rsid w:val="005051B4"/>
    <w:rsid w:val="0054526E"/>
    <w:rsid w:val="005A7A97"/>
    <w:rsid w:val="005B054C"/>
    <w:rsid w:val="005B4AD8"/>
    <w:rsid w:val="00601D1D"/>
    <w:rsid w:val="00633FAD"/>
    <w:rsid w:val="00643D5D"/>
    <w:rsid w:val="00683EC9"/>
    <w:rsid w:val="006C23EE"/>
    <w:rsid w:val="006D0204"/>
    <w:rsid w:val="006D6584"/>
    <w:rsid w:val="0071610D"/>
    <w:rsid w:val="007466D5"/>
    <w:rsid w:val="007A006C"/>
    <w:rsid w:val="007D1921"/>
    <w:rsid w:val="007F2AD3"/>
    <w:rsid w:val="007F4782"/>
    <w:rsid w:val="00842EF7"/>
    <w:rsid w:val="00846306"/>
    <w:rsid w:val="009050F4"/>
    <w:rsid w:val="00906FB6"/>
    <w:rsid w:val="00917359"/>
    <w:rsid w:val="009245EE"/>
    <w:rsid w:val="0096140F"/>
    <w:rsid w:val="00961ADA"/>
    <w:rsid w:val="00986F9F"/>
    <w:rsid w:val="00987FC3"/>
    <w:rsid w:val="009A0972"/>
    <w:rsid w:val="009C1213"/>
    <w:rsid w:val="009F5F0F"/>
    <w:rsid w:val="00A012E8"/>
    <w:rsid w:val="00A01A69"/>
    <w:rsid w:val="00A40B34"/>
    <w:rsid w:val="00A57884"/>
    <w:rsid w:val="00A76963"/>
    <w:rsid w:val="00A83784"/>
    <w:rsid w:val="00AA30ED"/>
    <w:rsid w:val="00AB5E48"/>
    <w:rsid w:val="00AC1B5C"/>
    <w:rsid w:val="00AD2D47"/>
    <w:rsid w:val="00AE0F30"/>
    <w:rsid w:val="00B93ECE"/>
    <w:rsid w:val="00C06AD3"/>
    <w:rsid w:val="00C21627"/>
    <w:rsid w:val="00CB69DF"/>
    <w:rsid w:val="00CB7BB5"/>
    <w:rsid w:val="00CF39EA"/>
    <w:rsid w:val="00D57408"/>
    <w:rsid w:val="00D801F7"/>
    <w:rsid w:val="00D94169"/>
    <w:rsid w:val="00DC29CC"/>
    <w:rsid w:val="00DD0B09"/>
    <w:rsid w:val="00DE7AEF"/>
    <w:rsid w:val="00DF1AB8"/>
    <w:rsid w:val="00E35061"/>
    <w:rsid w:val="00E47B2D"/>
    <w:rsid w:val="00E61F4B"/>
    <w:rsid w:val="00EB2149"/>
    <w:rsid w:val="00EF014F"/>
    <w:rsid w:val="00F01BFE"/>
    <w:rsid w:val="00FA74C6"/>
    <w:rsid w:val="00FB7B95"/>
    <w:rsid w:val="00FD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0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D10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3">
    <w:name w:val="entete3"/>
    <w:basedOn w:val="Normal"/>
    <w:rsid w:val="001D101A"/>
    <w:pPr>
      <w:pBdr>
        <w:top w:val="single" w:sz="12" w:space="2" w:color="DFEDFF"/>
        <w:left w:val="single" w:sz="12" w:space="0" w:color="DFEDFF"/>
        <w:bottom w:val="single" w:sz="12" w:space="2" w:color="DFEDFF"/>
        <w:right w:val="single" w:sz="12" w:space="0" w:color="DFEDFF"/>
      </w:pBdr>
      <w:shd w:val="clear" w:color="auto" w:fill="DFEDFF"/>
      <w:spacing w:after="150" w:line="264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fr-FR"/>
    </w:rPr>
  </w:style>
  <w:style w:type="paragraph" w:customStyle="1" w:styleId="legend1">
    <w:name w:val="legend1"/>
    <w:basedOn w:val="Normal"/>
    <w:rsid w:val="001D101A"/>
    <w:pPr>
      <w:spacing w:before="75" w:after="120" w:line="240" w:lineRule="auto"/>
      <w:jc w:val="center"/>
    </w:pPr>
    <w:rPr>
      <w:rFonts w:ascii="Times New Roman" w:eastAsia="Times New Roman" w:hAnsi="Times New Roman" w:cs="Times New Roman"/>
      <w:lang w:eastAsia="fr-FR"/>
    </w:rPr>
  </w:style>
  <w:style w:type="paragraph" w:customStyle="1" w:styleId="navbar1">
    <w:name w:val="navbar1"/>
    <w:basedOn w:val="Normal"/>
    <w:rsid w:val="001D101A"/>
    <w:pPr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  <w:lang w:eastAsia="fr-FR"/>
    </w:rPr>
  </w:style>
  <w:style w:type="character" w:customStyle="1" w:styleId="flagicon">
    <w:name w:val="flagicon"/>
    <w:basedOn w:val="Policepardfaut"/>
    <w:rsid w:val="001D101A"/>
  </w:style>
  <w:style w:type="character" w:customStyle="1" w:styleId="plainlinks">
    <w:name w:val="plainlinks"/>
    <w:basedOn w:val="Policepardfaut"/>
    <w:rsid w:val="001D101A"/>
  </w:style>
  <w:style w:type="paragraph" w:styleId="Paragraphedeliste">
    <w:name w:val="List Paragraph"/>
    <w:basedOn w:val="Normal"/>
    <w:uiPriority w:val="34"/>
    <w:qFormat/>
    <w:rsid w:val="006C23EE"/>
    <w:pPr>
      <w:ind w:left="720"/>
      <w:contextualSpacing/>
    </w:pPr>
  </w:style>
  <w:style w:type="character" w:customStyle="1" w:styleId="nowrap">
    <w:name w:val="nowrap"/>
    <w:basedOn w:val="Policepardfaut"/>
    <w:rsid w:val="00216594"/>
  </w:style>
  <w:style w:type="character" w:customStyle="1" w:styleId="ilad">
    <w:name w:val="ilad"/>
    <w:basedOn w:val="Policepardfaut"/>
    <w:rsid w:val="003E173A"/>
  </w:style>
  <w:style w:type="character" w:styleId="Accentuation">
    <w:name w:val="Emphasis"/>
    <w:basedOn w:val="Policepardfaut"/>
    <w:uiPriority w:val="20"/>
    <w:qFormat/>
    <w:rsid w:val="003E17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3622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5476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9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5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8006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7424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25</cp:revision>
  <cp:lastPrinted>2017-06-06T18:37:00Z</cp:lastPrinted>
  <dcterms:created xsi:type="dcterms:W3CDTF">2012-11-17T12:09:00Z</dcterms:created>
  <dcterms:modified xsi:type="dcterms:W3CDTF">2018-01-06T19:04:00Z</dcterms:modified>
</cp:coreProperties>
</file>