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771"/>
        <w:gridCol w:w="1802"/>
        <w:gridCol w:w="1803"/>
        <w:gridCol w:w="2004"/>
        <w:gridCol w:w="1675"/>
        <w:gridCol w:w="1874"/>
        <w:gridCol w:w="1874"/>
        <w:gridCol w:w="1804"/>
        <w:gridCol w:w="1781"/>
      </w:tblGrid>
      <w:tr w:rsidR="00CB547C" w:rsidRPr="00CB547C" w:rsidTr="00CB547C">
        <w:tc>
          <w:tcPr>
            <w:tcW w:w="771" w:type="dxa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Lundi</w:t>
            </w:r>
          </w:p>
        </w:tc>
        <w:tc>
          <w:tcPr>
            <w:tcW w:w="3679" w:type="dxa"/>
            <w:gridSpan w:val="2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Mardi</w:t>
            </w:r>
          </w:p>
        </w:tc>
        <w:tc>
          <w:tcPr>
            <w:tcW w:w="3748" w:type="dxa"/>
            <w:gridSpan w:val="2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Jeudi</w:t>
            </w:r>
          </w:p>
        </w:tc>
        <w:tc>
          <w:tcPr>
            <w:tcW w:w="3585" w:type="dxa"/>
            <w:gridSpan w:val="2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Vendredi</w:t>
            </w:r>
          </w:p>
        </w:tc>
      </w:tr>
      <w:tr w:rsidR="00CB547C" w:rsidRPr="00CB547C" w:rsidTr="00CB547C">
        <w:tc>
          <w:tcPr>
            <w:tcW w:w="771" w:type="dxa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sz w:val="20"/>
              </w:rPr>
              <w:t>8 :15</w:t>
            </w:r>
          </w:p>
        </w:tc>
        <w:tc>
          <w:tcPr>
            <w:tcW w:w="3605" w:type="dxa"/>
            <w:gridSpan w:val="2"/>
            <w:shd w:val="clear" w:color="auto" w:fill="D9D9D9" w:themeFill="background1" w:themeFillShade="D9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Accueil et rituels</w:t>
            </w:r>
          </w:p>
          <w:p w:rsidR="00CB547C" w:rsidRPr="00CB547C" w:rsidRDefault="00CB547C" w:rsidP="00CB547C">
            <w:pPr>
              <w:jc w:val="center"/>
              <w:rPr>
                <w:i/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classe</w:t>
            </w:r>
          </w:p>
        </w:tc>
        <w:tc>
          <w:tcPr>
            <w:tcW w:w="3679" w:type="dxa"/>
            <w:gridSpan w:val="2"/>
            <w:vMerge w:val="restart"/>
            <w:shd w:val="clear" w:color="auto" w:fill="E5CBB1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Education Physique et Sportive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sz w:val="20"/>
              </w:rPr>
              <w:t>Cycle Piscine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classe</w:t>
            </w:r>
          </w:p>
        </w:tc>
        <w:tc>
          <w:tcPr>
            <w:tcW w:w="3748" w:type="dxa"/>
            <w:gridSpan w:val="2"/>
            <w:shd w:val="clear" w:color="auto" w:fill="D9D9D9" w:themeFill="background1" w:themeFillShade="D9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Accueil et rituels</w:t>
            </w:r>
          </w:p>
          <w:p w:rsidR="00CB547C" w:rsidRPr="00CB547C" w:rsidRDefault="00CB547C" w:rsidP="00CB547C">
            <w:pPr>
              <w:jc w:val="center"/>
              <w:rPr>
                <w:i/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classe</w:t>
            </w:r>
          </w:p>
        </w:tc>
        <w:tc>
          <w:tcPr>
            <w:tcW w:w="3585" w:type="dxa"/>
            <w:gridSpan w:val="2"/>
            <w:shd w:val="clear" w:color="auto" w:fill="D9D9D9" w:themeFill="background1" w:themeFillShade="D9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Accueil et rituels</w:t>
            </w:r>
          </w:p>
          <w:p w:rsidR="00CB547C" w:rsidRPr="00CB547C" w:rsidRDefault="00CB547C" w:rsidP="00CB547C">
            <w:pPr>
              <w:jc w:val="center"/>
              <w:rPr>
                <w:i/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classe</w:t>
            </w:r>
          </w:p>
        </w:tc>
      </w:tr>
      <w:tr w:rsidR="00CB547C" w:rsidRPr="00CB547C" w:rsidTr="00CB547C">
        <w:tc>
          <w:tcPr>
            <w:tcW w:w="771" w:type="dxa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sz w:val="20"/>
              </w:rPr>
              <w:t>8 :30</w:t>
            </w:r>
          </w:p>
        </w:tc>
        <w:tc>
          <w:tcPr>
            <w:tcW w:w="3605" w:type="dxa"/>
            <w:gridSpan w:val="2"/>
            <w:shd w:val="clear" w:color="auto" w:fill="FFF2CC" w:themeFill="accent4" w:themeFillTint="33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Graphisme – Ecriture</w:t>
            </w:r>
          </w:p>
          <w:p w:rsidR="00CB547C" w:rsidRPr="00CB547C" w:rsidRDefault="00CB547C" w:rsidP="00CB547C">
            <w:pPr>
              <w:jc w:val="center"/>
              <w:rPr>
                <w:i/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classe</w:t>
            </w:r>
          </w:p>
        </w:tc>
        <w:tc>
          <w:tcPr>
            <w:tcW w:w="3679" w:type="dxa"/>
            <w:gridSpan w:val="2"/>
            <w:vMerge/>
            <w:shd w:val="clear" w:color="auto" w:fill="E5CBB1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</w:p>
        </w:tc>
        <w:tc>
          <w:tcPr>
            <w:tcW w:w="3748" w:type="dxa"/>
            <w:gridSpan w:val="2"/>
            <w:shd w:val="clear" w:color="auto" w:fill="FFF2CC" w:themeFill="accent4" w:themeFillTint="33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Graphisme – Ecriture</w:t>
            </w:r>
          </w:p>
          <w:p w:rsidR="00CB547C" w:rsidRPr="00CB547C" w:rsidRDefault="00CB547C" w:rsidP="00CB547C">
            <w:pPr>
              <w:jc w:val="center"/>
              <w:rPr>
                <w:i/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classe</w:t>
            </w:r>
          </w:p>
        </w:tc>
        <w:tc>
          <w:tcPr>
            <w:tcW w:w="3585" w:type="dxa"/>
            <w:gridSpan w:val="2"/>
            <w:shd w:val="clear" w:color="auto" w:fill="FFF2CC" w:themeFill="accent4" w:themeFillTint="33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Graphisme – Ecriture</w:t>
            </w:r>
          </w:p>
          <w:p w:rsidR="00CB547C" w:rsidRPr="00CB547C" w:rsidRDefault="00CB547C" w:rsidP="00CB547C">
            <w:pPr>
              <w:jc w:val="center"/>
              <w:rPr>
                <w:i/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classe</w:t>
            </w:r>
          </w:p>
        </w:tc>
      </w:tr>
      <w:tr w:rsidR="00CB547C" w:rsidRPr="00CB547C" w:rsidTr="00CB547C">
        <w:tc>
          <w:tcPr>
            <w:tcW w:w="771" w:type="dxa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sz w:val="20"/>
              </w:rPr>
              <w:t>9 :00</w:t>
            </w:r>
          </w:p>
        </w:tc>
        <w:tc>
          <w:tcPr>
            <w:tcW w:w="1802" w:type="dxa"/>
            <w:shd w:val="clear" w:color="auto" w:fill="FF9F9F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Lecture – Phonologie</w:t>
            </w:r>
          </w:p>
          <w:p w:rsidR="00CB547C" w:rsidRPr="00CB547C" w:rsidRDefault="00CB547C" w:rsidP="00CB547C">
            <w:pPr>
              <w:jc w:val="center"/>
              <w:rPr>
                <w:i/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A</w:t>
            </w:r>
          </w:p>
        </w:tc>
        <w:tc>
          <w:tcPr>
            <w:tcW w:w="1803" w:type="dxa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Centres d’autonomie</w:t>
            </w:r>
          </w:p>
          <w:p w:rsidR="00CB547C" w:rsidRPr="00CB547C" w:rsidRDefault="00CB547C" w:rsidP="00CB547C">
            <w:pPr>
              <w:jc w:val="center"/>
              <w:rPr>
                <w:i/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B</w:t>
            </w:r>
          </w:p>
        </w:tc>
        <w:tc>
          <w:tcPr>
            <w:tcW w:w="3679" w:type="dxa"/>
            <w:gridSpan w:val="2"/>
            <w:vMerge/>
            <w:shd w:val="clear" w:color="auto" w:fill="E5CBB1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Centres d’autonomie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A</w:t>
            </w:r>
          </w:p>
        </w:tc>
        <w:tc>
          <w:tcPr>
            <w:tcW w:w="1874" w:type="dxa"/>
            <w:shd w:val="clear" w:color="auto" w:fill="FF9F9F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Lecture – Phonologie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B</w:t>
            </w:r>
          </w:p>
        </w:tc>
        <w:tc>
          <w:tcPr>
            <w:tcW w:w="1804" w:type="dxa"/>
            <w:shd w:val="clear" w:color="auto" w:fill="FF9F9F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Lecture – Phonologie</w:t>
            </w:r>
          </w:p>
          <w:p w:rsidR="00CB547C" w:rsidRPr="00CB547C" w:rsidRDefault="00CB547C" w:rsidP="00CB547C">
            <w:pPr>
              <w:jc w:val="center"/>
              <w:rPr>
                <w:i/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A</w:t>
            </w:r>
          </w:p>
        </w:tc>
        <w:tc>
          <w:tcPr>
            <w:tcW w:w="1781" w:type="dxa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Centres d’autonomie</w:t>
            </w:r>
          </w:p>
          <w:p w:rsidR="00CB547C" w:rsidRPr="00CB547C" w:rsidRDefault="00CB547C" w:rsidP="00CB547C">
            <w:pPr>
              <w:jc w:val="center"/>
              <w:rPr>
                <w:i/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B</w:t>
            </w:r>
          </w:p>
        </w:tc>
      </w:tr>
      <w:tr w:rsidR="00CB547C" w:rsidRPr="00CB547C" w:rsidTr="00CB547C">
        <w:tc>
          <w:tcPr>
            <w:tcW w:w="771" w:type="dxa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sz w:val="20"/>
              </w:rPr>
              <w:t>9 :30</w:t>
            </w:r>
          </w:p>
        </w:tc>
        <w:tc>
          <w:tcPr>
            <w:tcW w:w="1802" w:type="dxa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Centres d’autonomie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A</w:t>
            </w:r>
          </w:p>
        </w:tc>
        <w:tc>
          <w:tcPr>
            <w:tcW w:w="1803" w:type="dxa"/>
            <w:shd w:val="clear" w:color="auto" w:fill="FF9F9F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Lecture – Phonologie</w:t>
            </w:r>
          </w:p>
          <w:p w:rsidR="00CB547C" w:rsidRPr="00CB547C" w:rsidRDefault="00CB547C" w:rsidP="00CB547C">
            <w:pPr>
              <w:jc w:val="center"/>
              <w:rPr>
                <w:i/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B</w:t>
            </w:r>
          </w:p>
        </w:tc>
        <w:tc>
          <w:tcPr>
            <w:tcW w:w="3679" w:type="dxa"/>
            <w:gridSpan w:val="2"/>
            <w:vMerge/>
            <w:shd w:val="clear" w:color="auto" w:fill="E5CBB1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shd w:val="clear" w:color="auto" w:fill="FF9F9F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Lecture – Phonologie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A</w:t>
            </w:r>
          </w:p>
        </w:tc>
        <w:tc>
          <w:tcPr>
            <w:tcW w:w="1874" w:type="dxa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Centres d’autonomie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B</w:t>
            </w:r>
          </w:p>
        </w:tc>
        <w:tc>
          <w:tcPr>
            <w:tcW w:w="1804" w:type="dxa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Centres d’autonomie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A</w:t>
            </w:r>
          </w:p>
        </w:tc>
        <w:tc>
          <w:tcPr>
            <w:tcW w:w="1781" w:type="dxa"/>
            <w:shd w:val="clear" w:color="auto" w:fill="FF9F9F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Lecture – Phonologie</w:t>
            </w:r>
          </w:p>
          <w:p w:rsidR="00CB547C" w:rsidRPr="00CB547C" w:rsidRDefault="00CB547C" w:rsidP="00CB547C">
            <w:pPr>
              <w:jc w:val="center"/>
              <w:rPr>
                <w:i/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B</w:t>
            </w:r>
          </w:p>
        </w:tc>
      </w:tr>
      <w:tr w:rsidR="00CB547C" w:rsidRPr="00CB547C" w:rsidTr="00CB547C">
        <w:tc>
          <w:tcPr>
            <w:tcW w:w="771" w:type="dxa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sz w:val="20"/>
              </w:rPr>
              <w:t>10 :00</w:t>
            </w:r>
          </w:p>
        </w:tc>
        <w:tc>
          <w:tcPr>
            <w:tcW w:w="3605" w:type="dxa"/>
            <w:gridSpan w:val="2"/>
            <w:shd w:val="clear" w:color="auto" w:fill="AEAAAA" w:themeFill="background2" w:themeFillShade="BF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i/>
                <w:sz w:val="20"/>
              </w:rPr>
            </w:pPr>
            <w:r w:rsidRPr="00CB547C">
              <w:rPr>
                <w:b/>
                <w:i/>
                <w:sz w:val="20"/>
              </w:rPr>
              <w:t>Recréation</w:t>
            </w:r>
          </w:p>
        </w:tc>
        <w:tc>
          <w:tcPr>
            <w:tcW w:w="3679" w:type="dxa"/>
            <w:gridSpan w:val="2"/>
            <w:shd w:val="clear" w:color="auto" w:fill="AEAAAA" w:themeFill="background2" w:themeFillShade="BF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i/>
                <w:sz w:val="20"/>
              </w:rPr>
            </w:pPr>
            <w:r w:rsidRPr="00CB547C">
              <w:rPr>
                <w:b/>
                <w:i/>
                <w:sz w:val="20"/>
              </w:rPr>
              <w:t>Recréation</w:t>
            </w:r>
          </w:p>
        </w:tc>
        <w:tc>
          <w:tcPr>
            <w:tcW w:w="3748" w:type="dxa"/>
            <w:gridSpan w:val="2"/>
            <w:shd w:val="clear" w:color="auto" w:fill="AEAAAA" w:themeFill="background2" w:themeFillShade="BF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i/>
                <w:sz w:val="20"/>
              </w:rPr>
            </w:pPr>
            <w:r w:rsidRPr="00CB547C">
              <w:rPr>
                <w:b/>
                <w:i/>
                <w:sz w:val="20"/>
              </w:rPr>
              <w:t>Recréation</w:t>
            </w:r>
          </w:p>
        </w:tc>
        <w:tc>
          <w:tcPr>
            <w:tcW w:w="3585" w:type="dxa"/>
            <w:gridSpan w:val="2"/>
            <w:shd w:val="clear" w:color="auto" w:fill="AEAAAA" w:themeFill="background2" w:themeFillShade="BF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i/>
                <w:sz w:val="20"/>
              </w:rPr>
            </w:pPr>
            <w:r w:rsidRPr="00CB547C">
              <w:rPr>
                <w:b/>
                <w:i/>
                <w:sz w:val="20"/>
              </w:rPr>
              <w:t>Recréation</w:t>
            </w:r>
          </w:p>
        </w:tc>
      </w:tr>
      <w:tr w:rsidR="00CB547C" w:rsidRPr="00CB547C" w:rsidTr="00CB547C">
        <w:tc>
          <w:tcPr>
            <w:tcW w:w="771" w:type="dxa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sz w:val="20"/>
              </w:rPr>
              <w:t>10 :20</w:t>
            </w:r>
          </w:p>
        </w:tc>
        <w:tc>
          <w:tcPr>
            <w:tcW w:w="3605" w:type="dxa"/>
            <w:gridSpan w:val="2"/>
            <w:shd w:val="clear" w:color="auto" w:fill="DEEAF6" w:themeFill="accent5" w:themeFillTint="33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Calcul mental</w:t>
            </w:r>
          </w:p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classe</w:t>
            </w:r>
          </w:p>
        </w:tc>
        <w:tc>
          <w:tcPr>
            <w:tcW w:w="3679" w:type="dxa"/>
            <w:gridSpan w:val="2"/>
            <w:shd w:val="clear" w:color="auto" w:fill="DEEAF6" w:themeFill="accent5" w:themeFillTint="33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Calcul mental</w:t>
            </w:r>
          </w:p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classe</w:t>
            </w:r>
          </w:p>
        </w:tc>
        <w:tc>
          <w:tcPr>
            <w:tcW w:w="3748" w:type="dxa"/>
            <w:gridSpan w:val="2"/>
            <w:shd w:val="clear" w:color="auto" w:fill="DEEAF6" w:themeFill="accent5" w:themeFillTint="33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Calcul mental</w:t>
            </w:r>
          </w:p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classe</w:t>
            </w:r>
          </w:p>
        </w:tc>
        <w:tc>
          <w:tcPr>
            <w:tcW w:w="3585" w:type="dxa"/>
            <w:gridSpan w:val="2"/>
            <w:shd w:val="clear" w:color="auto" w:fill="DEEAF6" w:themeFill="accent5" w:themeFillTint="33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Calcul mental</w:t>
            </w:r>
          </w:p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classe</w:t>
            </w:r>
          </w:p>
        </w:tc>
      </w:tr>
      <w:tr w:rsidR="00CB547C" w:rsidRPr="00CB547C" w:rsidTr="00CB547C">
        <w:tc>
          <w:tcPr>
            <w:tcW w:w="771" w:type="dxa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sz w:val="20"/>
              </w:rPr>
              <w:t>10 :35</w:t>
            </w:r>
          </w:p>
        </w:tc>
        <w:tc>
          <w:tcPr>
            <w:tcW w:w="1802" w:type="dxa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Centres d’autonomie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A</w:t>
            </w:r>
          </w:p>
        </w:tc>
        <w:tc>
          <w:tcPr>
            <w:tcW w:w="1803" w:type="dxa"/>
            <w:shd w:val="clear" w:color="auto" w:fill="BDD6EE" w:themeFill="accent5" w:themeFillTint="66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Mathématiques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B</w:t>
            </w:r>
          </w:p>
        </w:tc>
        <w:tc>
          <w:tcPr>
            <w:tcW w:w="2004" w:type="dxa"/>
            <w:shd w:val="clear" w:color="auto" w:fill="BDD6EE" w:themeFill="accent5" w:themeFillTint="66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Mathématiques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A</w:t>
            </w:r>
          </w:p>
        </w:tc>
        <w:tc>
          <w:tcPr>
            <w:tcW w:w="1675" w:type="dxa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Centres d’autonomie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B</w:t>
            </w:r>
          </w:p>
        </w:tc>
        <w:tc>
          <w:tcPr>
            <w:tcW w:w="1874" w:type="dxa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Centres d’autonomie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A</w:t>
            </w:r>
          </w:p>
        </w:tc>
        <w:tc>
          <w:tcPr>
            <w:tcW w:w="1874" w:type="dxa"/>
            <w:shd w:val="clear" w:color="auto" w:fill="BDD6EE" w:themeFill="accent5" w:themeFillTint="66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Mathématiques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B</w:t>
            </w:r>
          </w:p>
        </w:tc>
        <w:tc>
          <w:tcPr>
            <w:tcW w:w="1804" w:type="dxa"/>
            <w:shd w:val="clear" w:color="auto" w:fill="BDD6EE" w:themeFill="accent5" w:themeFillTint="66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Mathématiques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A</w:t>
            </w:r>
          </w:p>
        </w:tc>
        <w:tc>
          <w:tcPr>
            <w:tcW w:w="1781" w:type="dxa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Centres d’autonomie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B</w:t>
            </w:r>
          </w:p>
        </w:tc>
      </w:tr>
      <w:tr w:rsidR="00CB547C" w:rsidRPr="00CB547C" w:rsidTr="00CB547C">
        <w:tc>
          <w:tcPr>
            <w:tcW w:w="771" w:type="dxa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sz w:val="20"/>
              </w:rPr>
              <w:t>11 :05</w:t>
            </w:r>
          </w:p>
        </w:tc>
        <w:tc>
          <w:tcPr>
            <w:tcW w:w="1802" w:type="dxa"/>
            <w:shd w:val="clear" w:color="auto" w:fill="BDD6EE" w:themeFill="accent5" w:themeFillTint="66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Mathématiques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A</w:t>
            </w:r>
          </w:p>
        </w:tc>
        <w:tc>
          <w:tcPr>
            <w:tcW w:w="1803" w:type="dxa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Centres d’autonomie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B</w:t>
            </w:r>
          </w:p>
        </w:tc>
        <w:tc>
          <w:tcPr>
            <w:tcW w:w="2004" w:type="dxa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Centres d’autonomie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A</w:t>
            </w:r>
          </w:p>
        </w:tc>
        <w:tc>
          <w:tcPr>
            <w:tcW w:w="1675" w:type="dxa"/>
            <w:shd w:val="clear" w:color="auto" w:fill="BDD6EE" w:themeFill="accent5" w:themeFillTint="66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Mathématiques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B</w:t>
            </w:r>
          </w:p>
        </w:tc>
        <w:tc>
          <w:tcPr>
            <w:tcW w:w="1874" w:type="dxa"/>
            <w:shd w:val="clear" w:color="auto" w:fill="BDD6EE" w:themeFill="accent5" w:themeFillTint="66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Mathématiques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A</w:t>
            </w:r>
          </w:p>
        </w:tc>
        <w:tc>
          <w:tcPr>
            <w:tcW w:w="1874" w:type="dxa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Centres d’autonomie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B</w:t>
            </w:r>
          </w:p>
        </w:tc>
        <w:tc>
          <w:tcPr>
            <w:tcW w:w="1804" w:type="dxa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Centres d’autonomie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A</w:t>
            </w:r>
          </w:p>
        </w:tc>
        <w:tc>
          <w:tcPr>
            <w:tcW w:w="1781" w:type="dxa"/>
            <w:shd w:val="clear" w:color="auto" w:fill="BDD6EE" w:themeFill="accent5" w:themeFillTint="66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Mathématiques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B</w:t>
            </w:r>
          </w:p>
        </w:tc>
      </w:tr>
      <w:tr w:rsidR="00CB547C" w:rsidRPr="00CB547C" w:rsidTr="00CB547C">
        <w:tc>
          <w:tcPr>
            <w:tcW w:w="771" w:type="dxa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sz w:val="20"/>
              </w:rPr>
              <w:t>11 :35</w:t>
            </w:r>
          </w:p>
        </w:tc>
        <w:tc>
          <w:tcPr>
            <w:tcW w:w="3605" w:type="dxa"/>
            <w:gridSpan w:val="2"/>
            <w:shd w:val="clear" w:color="auto" w:fill="FFC1C1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Dictée quotidienne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classe</w:t>
            </w:r>
          </w:p>
        </w:tc>
        <w:tc>
          <w:tcPr>
            <w:tcW w:w="3679" w:type="dxa"/>
            <w:gridSpan w:val="2"/>
            <w:shd w:val="clear" w:color="auto" w:fill="FFC1C1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Dictée quotidienne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classe</w:t>
            </w:r>
          </w:p>
        </w:tc>
        <w:tc>
          <w:tcPr>
            <w:tcW w:w="3748" w:type="dxa"/>
            <w:gridSpan w:val="2"/>
            <w:shd w:val="clear" w:color="auto" w:fill="FFC1C1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Dictée quotidienne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classe</w:t>
            </w:r>
          </w:p>
        </w:tc>
        <w:tc>
          <w:tcPr>
            <w:tcW w:w="3585" w:type="dxa"/>
            <w:gridSpan w:val="2"/>
            <w:shd w:val="clear" w:color="auto" w:fill="FFC1C1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Dictée quotidienne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classe</w:t>
            </w:r>
          </w:p>
        </w:tc>
      </w:tr>
      <w:tr w:rsidR="00CB547C" w:rsidRPr="00CB547C" w:rsidTr="00CB547C">
        <w:tc>
          <w:tcPr>
            <w:tcW w:w="771" w:type="dxa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sz w:val="20"/>
              </w:rPr>
              <w:t>11 :45</w:t>
            </w:r>
          </w:p>
        </w:tc>
        <w:tc>
          <w:tcPr>
            <w:tcW w:w="3605" w:type="dxa"/>
            <w:gridSpan w:val="2"/>
            <w:shd w:val="clear" w:color="auto" w:fill="AEAAAA" w:themeFill="background2" w:themeFillShade="BF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b/>
                <w:i/>
                <w:sz w:val="20"/>
              </w:rPr>
              <w:t>Pause méridienne</w:t>
            </w:r>
          </w:p>
        </w:tc>
        <w:tc>
          <w:tcPr>
            <w:tcW w:w="3679" w:type="dxa"/>
            <w:gridSpan w:val="2"/>
            <w:shd w:val="clear" w:color="auto" w:fill="AEAAAA" w:themeFill="background2" w:themeFillShade="BF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b/>
                <w:i/>
                <w:sz w:val="20"/>
              </w:rPr>
              <w:t>Pause méridienne</w:t>
            </w:r>
          </w:p>
        </w:tc>
        <w:tc>
          <w:tcPr>
            <w:tcW w:w="3748" w:type="dxa"/>
            <w:gridSpan w:val="2"/>
            <w:shd w:val="clear" w:color="auto" w:fill="AEAAAA" w:themeFill="background2" w:themeFillShade="BF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b/>
                <w:i/>
                <w:sz w:val="20"/>
              </w:rPr>
              <w:t>Pause méridienne</w:t>
            </w:r>
          </w:p>
        </w:tc>
        <w:tc>
          <w:tcPr>
            <w:tcW w:w="3585" w:type="dxa"/>
            <w:gridSpan w:val="2"/>
            <w:shd w:val="clear" w:color="auto" w:fill="AEAAAA" w:themeFill="background2" w:themeFillShade="BF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b/>
                <w:i/>
                <w:sz w:val="20"/>
              </w:rPr>
              <w:t>Pause méridienne</w:t>
            </w:r>
          </w:p>
        </w:tc>
      </w:tr>
      <w:tr w:rsidR="00CB547C" w:rsidRPr="00CB547C" w:rsidTr="00CB547C">
        <w:tc>
          <w:tcPr>
            <w:tcW w:w="771" w:type="dxa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sz w:val="20"/>
              </w:rPr>
              <w:t>13 :45</w:t>
            </w:r>
          </w:p>
        </w:tc>
        <w:tc>
          <w:tcPr>
            <w:tcW w:w="3605" w:type="dxa"/>
            <w:gridSpan w:val="2"/>
            <w:shd w:val="clear" w:color="auto" w:fill="F1E8F8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Bilans individuels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1</w:t>
            </w:r>
          </w:p>
        </w:tc>
        <w:tc>
          <w:tcPr>
            <w:tcW w:w="3679" w:type="dxa"/>
            <w:gridSpan w:val="2"/>
            <w:shd w:val="clear" w:color="auto" w:fill="F1E8F8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Bilans individuels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2</w:t>
            </w:r>
          </w:p>
        </w:tc>
        <w:tc>
          <w:tcPr>
            <w:tcW w:w="3748" w:type="dxa"/>
            <w:gridSpan w:val="2"/>
            <w:shd w:val="clear" w:color="auto" w:fill="F1E8F8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Bilans individuels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3</w:t>
            </w:r>
          </w:p>
        </w:tc>
        <w:tc>
          <w:tcPr>
            <w:tcW w:w="3585" w:type="dxa"/>
            <w:gridSpan w:val="2"/>
            <w:vMerge w:val="restart"/>
            <w:shd w:val="clear" w:color="auto" w:fill="FFE593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Ateliers dirigés de production d’écrits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3</w:t>
            </w:r>
          </w:p>
        </w:tc>
      </w:tr>
      <w:tr w:rsidR="00CB547C" w:rsidRPr="00CB547C" w:rsidTr="00CB547C">
        <w:tc>
          <w:tcPr>
            <w:tcW w:w="771" w:type="dxa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sz w:val="20"/>
              </w:rPr>
              <w:t>14 :00</w:t>
            </w:r>
          </w:p>
        </w:tc>
        <w:tc>
          <w:tcPr>
            <w:tcW w:w="3605" w:type="dxa"/>
            <w:gridSpan w:val="2"/>
            <w:shd w:val="clear" w:color="auto" w:fill="FFE593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Ateliers dirigés de productio</w:t>
            </w:r>
            <w:r w:rsidRPr="00CB547C">
              <w:rPr>
                <w:b/>
                <w:sz w:val="20"/>
                <w:shd w:val="clear" w:color="auto" w:fill="FFE593"/>
              </w:rPr>
              <w:t>n d’écrits</w:t>
            </w:r>
          </w:p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1</w:t>
            </w:r>
          </w:p>
        </w:tc>
        <w:tc>
          <w:tcPr>
            <w:tcW w:w="3679" w:type="dxa"/>
            <w:gridSpan w:val="2"/>
            <w:shd w:val="clear" w:color="auto" w:fill="E2EFD9" w:themeFill="accent6" w:themeFillTint="33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Questionner le monde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classe</w:t>
            </w:r>
          </w:p>
        </w:tc>
        <w:tc>
          <w:tcPr>
            <w:tcW w:w="3748" w:type="dxa"/>
            <w:gridSpan w:val="2"/>
            <w:shd w:val="clear" w:color="auto" w:fill="FFE593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Ateliers dirigés de production d’écrits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2</w:t>
            </w:r>
          </w:p>
        </w:tc>
        <w:tc>
          <w:tcPr>
            <w:tcW w:w="3585" w:type="dxa"/>
            <w:gridSpan w:val="2"/>
            <w:vMerge/>
            <w:shd w:val="clear" w:color="auto" w:fill="FFE593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</w:p>
        </w:tc>
      </w:tr>
      <w:tr w:rsidR="00CB547C" w:rsidRPr="00CB547C" w:rsidTr="00CB547C">
        <w:tc>
          <w:tcPr>
            <w:tcW w:w="771" w:type="dxa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sz w:val="20"/>
              </w:rPr>
              <w:t>14 :30</w:t>
            </w:r>
          </w:p>
        </w:tc>
        <w:tc>
          <w:tcPr>
            <w:tcW w:w="3605" w:type="dxa"/>
            <w:gridSpan w:val="2"/>
            <w:shd w:val="clear" w:color="auto" w:fill="FFC9FF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Enseignements artistiques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classe</w:t>
            </w:r>
          </w:p>
        </w:tc>
        <w:tc>
          <w:tcPr>
            <w:tcW w:w="3679" w:type="dxa"/>
            <w:gridSpan w:val="2"/>
            <w:shd w:val="clear" w:color="auto" w:fill="D1B1E9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Anglais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classe</w:t>
            </w:r>
          </w:p>
        </w:tc>
        <w:tc>
          <w:tcPr>
            <w:tcW w:w="3748" w:type="dxa"/>
            <w:gridSpan w:val="2"/>
            <w:shd w:val="clear" w:color="auto" w:fill="E2EFD9" w:themeFill="accent6" w:themeFillTint="33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Questionner le monde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classe</w:t>
            </w:r>
          </w:p>
        </w:tc>
        <w:tc>
          <w:tcPr>
            <w:tcW w:w="3585" w:type="dxa"/>
            <w:gridSpan w:val="2"/>
            <w:shd w:val="clear" w:color="auto" w:fill="F2F2F2" w:themeFill="background1" w:themeFillShade="F2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Culture religieuse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de religion</w:t>
            </w:r>
          </w:p>
        </w:tc>
      </w:tr>
      <w:tr w:rsidR="00CB547C" w:rsidRPr="00CB547C" w:rsidTr="00CB547C">
        <w:tc>
          <w:tcPr>
            <w:tcW w:w="771" w:type="dxa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sz w:val="20"/>
              </w:rPr>
              <w:t>15 :05</w:t>
            </w:r>
          </w:p>
        </w:tc>
        <w:tc>
          <w:tcPr>
            <w:tcW w:w="3605" w:type="dxa"/>
            <w:gridSpan w:val="2"/>
            <w:shd w:val="clear" w:color="auto" w:fill="AEAAAA" w:themeFill="background2" w:themeFillShade="BF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i/>
                <w:sz w:val="20"/>
              </w:rPr>
            </w:pPr>
            <w:r w:rsidRPr="00CB547C">
              <w:rPr>
                <w:b/>
                <w:i/>
                <w:sz w:val="20"/>
              </w:rPr>
              <w:t>Temps calme</w:t>
            </w:r>
          </w:p>
        </w:tc>
        <w:tc>
          <w:tcPr>
            <w:tcW w:w="3679" w:type="dxa"/>
            <w:gridSpan w:val="2"/>
            <w:shd w:val="clear" w:color="auto" w:fill="AEAAAA" w:themeFill="background2" w:themeFillShade="BF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b/>
                <w:i/>
                <w:sz w:val="20"/>
              </w:rPr>
              <w:t>Temps calme</w:t>
            </w:r>
          </w:p>
        </w:tc>
        <w:tc>
          <w:tcPr>
            <w:tcW w:w="3748" w:type="dxa"/>
            <w:gridSpan w:val="2"/>
            <w:shd w:val="clear" w:color="auto" w:fill="AEAAAA" w:themeFill="background2" w:themeFillShade="BF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b/>
                <w:i/>
                <w:sz w:val="20"/>
              </w:rPr>
              <w:t>Temps calme</w:t>
            </w:r>
          </w:p>
        </w:tc>
        <w:tc>
          <w:tcPr>
            <w:tcW w:w="3585" w:type="dxa"/>
            <w:gridSpan w:val="2"/>
            <w:shd w:val="clear" w:color="auto" w:fill="AEAAAA" w:themeFill="background2" w:themeFillShade="BF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b/>
                <w:i/>
                <w:sz w:val="20"/>
              </w:rPr>
              <w:t>Temps calme</w:t>
            </w:r>
          </w:p>
        </w:tc>
      </w:tr>
      <w:tr w:rsidR="00CB547C" w:rsidRPr="00CB547C" w:rsidTr="00CB547C">
        <w:tc>
          <w:tcPr>
            <w:tcW w:w="771" w:type="dxa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sz w:val="20"/>
              </w:rPr>
              <w:t>15 :15</w:t>
            </w:r>
          </w:p>
        </w:tc>
        <w:tc>
          <w:tcPr>
            <w:tcW w:w="1802" w:type="dxa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Centres d’autonomie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A</w:t>
            </w:r>
          </w:p>
        </w:tc>
        <w:tc>
          <w:tcPr>
            <w:tcW w:w="1803" w:type="dxa"/>
            <w:shd w:val="clear" w:color="auto" w:fill="FFE5E5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Littérature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B</w:t>
            </w:r>
          </w:p>
        </w:tc>
        <w:tc>
          <w:tcPr>
            <w:tcW w:w="2004" w:type="dxa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Centres d’autonomie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A</w:t>
            </w:r>
          </w:p>
        </w:tc>
        <w:tc>
          <w:tcPr>
            <w:tcW w:w="1675" w:type="dxa"/>
            <w:shd w:val="clear" w:color="auto" w:fill="FF9F9F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Lecture - Phonologie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B</w:t>
            </w:r>
          </w:p>
        </w:tc>
        <w:tc>
          <w:tcPr>
            <w:tcW w:w="1874" w:type="dxa"/>
            <w:shd w:val="clear" w:color="auto" w:fill="FFFFC5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Etude de la langue</w:t>
            </w:r>
          </w:p>
          <w:p w:rsidR="00CB547C" w:rsidRPr="00CB547C" w:rsidRDefault="00CB547C" w:rsidP="00CB547C">
            <w:pPr>
              <w:jc w:val="center"/>
              <w:rPr>
                <w:i/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A</w:t>
            </w:r>
          </w:p>
        </w:tc>
        <w:tc>
          <w:tcPr>
            <w:tcW w:w="1874" w:type="dxa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Centres d’autonomie</w:t>
            </w:r>
          </w:p>
          <w:p w:rsidR="00CB547C" w:rsidRPr="00CB547C" w:rsidRDefault="00CB547C" w:rsidP="00CB547C">
            <w:pPr>
              <w:jc w:val="center"/>
              <w:rPr>
                <w:i/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B</w:t>
            </w:r>
          </w:p>
        </w:tc>
        <w:tc>
          <w:tcPr>
            <w:tcW w:w="3585" w:type="dxa"/>
            <w:gridSpan w:val="2"/>
            <w:shd w:val="clear" w:color="auto" w:fill="C5E0B3" w:themeFill="accent6" w:themeFillTint="66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Enseignement moral et civique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classe</w:t>
            </w:r>
          </w:p>
        </w:tc>
      </w:tr>
      <w:tr w:rsidR="00CB547C" w:rsidRPr="00CB547C" w:rsidTr="00CB547C">
        <w:tc>
          <w:tcPr>
            <w:tcW w:w="771" w:type="dxa"/>
            <w:vAlign w:val="center"/>
          </w:tcPr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sz w:val="20"/>
              </w:rPr>
              <w:t>15 :45</w:t>
            </w:r>
          </w:p>
        </w:tc>
        <w:tc>
          <w:tcPr>
            <w:tcW w:w="1802" w:type="dxa"/>
            <w:shd w:val="clear" w:color="auto" w:fill="FFE5E5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Littérature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A</w:t>
            </w:r>
          </w:p>
        </w:tc>
        <w:tc>
          <w:tcPr>
            <w:tcW w:w="1803" w:type="dxa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Centres d’autonomie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B</w:t>
            </w:r>
          </w:p>
        </w:tc>
        <w:tc>
          <w:tcPr>
            <w:tcW w:w="2004" w:type="dxa"/>
            <w:shd w:val="clear" w:color="auto" w:fill="FF9F9F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Lecture - Phonologie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A</w:t>
            </w:r>
          </w:p>
        </w:tc>
        <w:tc>
          <w:tcPr>
            <w:tcW w:w="1675" w:type="dxa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Centres d’autonomie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B</w:t>
            </w:r>
          </w:p>
        </w:tc>
        <w:tc>
          <w:tcPr>
            <w:tcW w:w="1874" w:type="dxa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Centres d’autonomie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A</w:t>
            </w:r>
          </w:p>
        </w:tc>
        <w:tc>
          <w:tcPr>
            <w:tcW w:w="1874" w:type="dxa"/>
            <w:shd w:val="clear" w:color="auto" w:fill="FFFFC5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Etude de la langue</w:t>
            </w:r>
          </w:p>
          <w:p w:rsidR="00CB547C" w:rsidRPr="00CB547C" w:rsidRDefault="00CB547C" w:rsidP="00CB547C">
            <w:pPr>
              <w:jc w:val="center"/>
              <w:rPr>
                <w:i/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B</w:t>
            </w:r>
          </w:p>
        </w:tc>
        <w:tc>
          <w:tcPr>
            <w:tcW w:w="3585" w:type="dxa"/>
            <w:gridSpan w:val="2"/>
            <w:shd w:val="clear" w:color="auto" w:fill="D1B1E9"/>
            <w:vAlign w:val="center"/>
          </w:tcPr>
          <w:p w:rsidR="00CB547C" w:rsidRPr="00CB547C" w:rsidRDefault="00CB547C" w:rsidP="00CB547C">
            <w:pPr>
              <w:jc w:val="center"/>
              <w:rPr>
                <w:b/>
                <w:sz w:val="20"/>
              </w:rPr>
            </w:pPr>
            <w:r w:rsidRPr="00CB547C">
              <w:rPr>
                <w:b/>
                <w:sz w:val="20"/>
              </w:rPr>
              <w:t>Anglais</w:t>
            </w:r>
          </w:p>
          <w:p w:rsidR="00CB547C" w:rsidRPr="00CB547C" w:rsidRDefault="00CB547C" w:rsidP="00CB547C">
            <w:pPr>
              <w:jc w:val="center"/>
              <w:rPr>
                <w:sz w:val="20"/>
              </w:rPr>
            </w:pPr>
            <w:r w:rsidRPr="00CB547C">
              <w:rPr>
                <w:i/>
                <w:color w:val="808080" w:themeColor="background1" w:themeShade="80"/>
                <w:sz w:val="20"/>
              </w:rPr>
              <w:t>Groupe classe</w:t>
            </w:r>
          </w:p>
        </w:tc>
      </w:tr>
    </w:tbl>
    <w:p w:rsidR="001A6687" w:rsidRDefault="001A6687">
      <w:bookmarkStart w:id="0" w:name="_GoBack"/>
      <w:bookmarkEnd w:id="0"/>
    </w:p>
    <w:sectPr w:rsidR="001A6687" w:rsidSect="0073248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8CC" w:rsidRDefault="003228CC" w:rsidP="00D26010">
      <w:pPr>
        <w:spacing w:after="0" w:line="240" w:lineRule="auto"/>
      </w:pPr>
      <w:r>
        <w:separator/>
      </w:r>
    </w:p>
  </w:endnote>
  <w:endnote w:type="continuationSeparator" w:id="0">
    <w:p w:rsidR="003228CC" w:rsidRDefault="003228CC" w:rsidP="00D2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8CC" w:rsidRDefault="003228CC" w:rsidP="00D26010">
      <w:pPr>
        <w:spacing w:after="0" w:line="240" w:lineRule="auto"/>
      </w:pPr>
      <w:r>
        <w:separator/>
      </w:r>
    </w:p>
  </w:footnote>
  <w:footnote w:type="continuationSeparator" w:id="0">
    <w:p w:rsidR="003228CC" w:rsidRDefault="003228CC" w:rsidP="00D2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010" w:rsidRDefault="00D26010">
    <w:pPr>
      <w:pStyle w:val="En-tte"/>
    </w:pPr>
    <w:r w:rsidRPr="00D26010">
      <w:rPr>
        <w:rFonts w:ascii="Cursive standard" w:hAnsi="Cursive standard"/>
        <w:sz w:val="36"/>
      </w:rPr>
      <w:t>Emploi du temps</w:t>
    </w:r>
    <w:r w:rsidRPr="00D26010">
      <w:rPr>
        <w:sz w:val="36"/>
      </w:rPr>
      <w:t xml:space="preserve">                                                    </w:t>
    </w:r>
    <w:r>
      <w:rPr>
        <w:sz w:val="36"/>
      </w:rPr>
      <w:t xml:space="preserve">                                                                           </w:t>
    </w:r>
    <w:r w:rsidRPr="00D26010">
      <w:rPr>
        <w:sz w:val="36"/>
      </w:rPr>
      <w:t xml:space="preserve">       </w:t>
    </w:r>
    <w:r w:rsidRPr="00D26010">
      <w:rPr>
        <w:rFonts w:ascii="Century Gothic" w:hAnsi="Century Gothic"/>
        <w:sz w:val="32"/>
      </w:rPr>
      <w:t>Classe de CP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83"/>
    <w:rsid w:val="001A6687"/>
    <w:rsid w:val="001D0703"/>
    <w:rsid w:val="002D1DF8"/>
    <w:rsid w:val="003228CC"/>
    <w:rsid w:val="006712F5"/>
    <w:rsid w:val="00732483"/>
    <w:rsid w:val="00AE4353"/>
    <w:rsid w:val="00B12FF6"/>
    <w:rsid w:val="00CB547C"/>
    <w:rsid w:val="00CD470B"/>
    <w:rsid w:val="00D2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18E7"/>
  <w15:chartTrackingRefBased/>
  <w15:docId w15:val="{3E41FB51-0909-4B6A-8D18-8A0674EE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2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010"/>
  </w:style>
  <w:style w:type="paragraph" w:styleId="Pieddepage">
    <w:name w:val="footer"/>
    <w:basedOn w:val="Normal"/>
    <w:link w:val="PieddepageCar"/>
    <w:uiPriority w:val="99"/>
    <w:unhideWhenUsed/>
    <w:rsid w:val="00D2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Aurélia Leclaire</dc:creator>
  <cp:keywords/>
  <dc:description/>
  <cp:lastModifiedBy>Aurélia Leclaire</cp:lastModifiedBy>
  <cp:revision>7</cp:revision>
  <dcterms:created xsi:type="dcterms:W3CDTF">2019-03-28T18:24:00Z</dcterms:created>
  <dcterms:modified xsi:type="dcterms:W3CDTF">2019-03-28T19:02:00Z</dcterms:modified>
</cp:coreProperties>
</file>