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B2E" w:rsidRPr="0043280E" w:rsidRDefault="0043280E">
      <w:pPr>
        <w:rPr>
          <w:b/>
          <w:bCs/>
        </w:rPr>
      </w:pPr>
      <w:r w:rsidRPr="0043280E">
        <w:rPr>
          <w:b/>
          <w:bCs/>
        </w:rPr>
        <w:t>CE1</w:t>
      </w:r>
    </w:p>
    <w:p w:rsidR="0043280E" w:rsidRPr="0043280E" w:rsidRDefault="0043280E">
      <w:pPr>
        <w:rPr>
          <w:b/>
          <w:bCs/>
        </w:rPr>
      </w:pPr>
      <w:r w:rsidRPr="0043280E">
        <w:rPr>
          <w:b/>
          <w:bCs/>
        </w:rPr>
        <w:t xml:space="preserve">                                                   Mardi 19 mai 2020</w:t>
      </w:r>
    </w:p>
    <w:p w:rsidR="0043280E" w:rsidRDefault="0043280E"/>
    <w:p w:rsidR="0043280E" w:rsidRDefault="0043280E"/>
    <w:p w:rsidR="0043280E" w:rsidRDefault="0043280E">
      <w:pPr>
        <w:rPr>
          <w:b/>
          <w:bCs/>
        </w:rPr>
      </w:pPr>
      <w:r w:rsidRPr="0043280E">
        <w:rPr>
          <w:b/>
          <w:bCs/>
        </w:rPr>
        <w:t>Rituels</w:t>
      </w:r>
    </w:p>
    <w:p w:rsidR="0043280E" w:rsidRDefault="0043280E">
      <w:pPr>
        <w:rPr>
          <w:b/>
          <w:bCs/>
        </w:rPr>
      </w:pPr>
    </w:p>
    <w:p w:rsidR="0043280E" w:rsidRDefault="0043280E">
      <w:r>
        <w:rPr>
          <w:b/>
          <w:bCs/>
        </w:rPr>
        <w:t xml:space="preserve">Production d’écrit : </w:t>
      </w:r>
      <w:r w:rsidRPr="0043280E">
        <w:t>réaliser les exercices de la page 58 du CL2</w:t>
      </w:r>
      <w:r>
        <w:t>.</w:t>
      </w:r>
      <w:r>
        <w:br/>
        <w:t>Dans les exercices 3 et 5 : les phrases doivent commencer par une majuscule et se terminer par un point. A la relecture, ces phrases doivent avoir du sens.</w:t>
      </w:r>
    </w:p>
    <w:p w:rsidR="0043280E" w:rsidRDefault="0043280E"/>
    <w:p w:rsidR="0043280E" w:rsidRDefault="0043280E">
      <w:r w:rsidRPr="002F45B6">
        <w:rPr>
          <w:b/>
          <w:bCs/>
        </w:rPr>
        <w:t>Conjugaison</w:t>
      </w:r>
      <w:r>
        <w:t xml:space="preserve"> : relire </w:t>
      </w:r>
      <w:r w:rsidR="002F45B6">
        <w:t xml:space="preserve">l’encadré de la page 48 du mémo </w:t>
      </w:r>
      <w:proofErr w:type="spellStart"/>
      <w:r w:rsidR="002F45B6">
        <w:t>Kimamila</w:t>
      </w:r>
      <w:proofErr w:type="spellEnd"/>
      <w:r w:rsidR="002F45B6">
        <w:t xml:space="preserve"> puis s’en aider pour réaliser les exercices de la page 105 du CL2.</w:t>
      </w:r>
    </w:p>
    <w:p w:rsidR="002F45B6" w:rsidRDefault="002F45B6"/>
    <w:p w:rsidR="002F45B6" w:rsidRDefault="002F45B6">
      <w:r w:rsidRPr="002F45B6">
        <w:rPr>
          <w:b/>
          <w:bCs/>
        </w:rPr>
        <w:t>Orthographe</w:t>
      </w:r>
      <w:r>
        <w:t xml:space="preserve"> : s’entrainer à écrire sans erreur </w:t>
      </w:r>
      <w:r w:rsidRPr="002F45B6">
        <w:rPr>
          <w:u w:val="single"/>
        </w:rPr>
        <w:t>les mots de la liste 26</w:t>
      </w:r>
      <w:r>
        <w:t>.</w:t>
      </w:r>
    </w:p>
    <w:p w:rsidR="002F45B6" w:rsidRDefault="002F45B6" w:rsidP="002F45B6">
      <w:pPr>
        <w:rPr>
          <w:rFonts w:ascii="Times New Roman" w:eastAsia="Times New Roman" w:hAnsi="Times New Roman" w:cs="Times New Roman"/>
          <w:lang w:eastAsia="fr-FR"/>
        </w:rPr>
      </w:pPr>
      <w:r w:rsidRPr="002F45B6">
        <w:rPr>
          <w:u w:val="single"/>
        </w:rPr>
        <w:t>Dictée</w:t>
      </w:r>
      <w:r>
        <w:t xml:space="preserve"> sur le cahier : « </w:t>
      </w:r>
      <w:r w:rsidRPr="002F45B6">
        <w:rPr>
          <w:rFonts w:ascii="Times New Roman" w:eastAsia="Times New Roman" w:hAnsi="Times New Roman" w:cs="Times New Roman"/>
          <w:lang w:eastAsia="fr-FR"/>
        </w:rPr>
        <w:t xml:space="preserve">Quand nous </w:t>
      </w:r>
      <w:r>
        <w:rPr>
          <w:rFonts w:ascii="Times New Roman" w:eastAsia="Times New Roman" w:hAnsi="Times New Roman" w:cs="Times New Roman"/>
          <w:lang w:eastAsia="fr-FR"/>
        </w:rPr>
        <w:t>éti</w:t>
      </w:r>
      <w:r w:rsidRPr="002F45B6">
        <w:rPr>
          <w:rFonts w:ascii="Times New Roman" w:eastAsia="Times New Roman" w:hAnsi="Times New Roman" w:cs="Times New Roman"/>
          <w:lang w:eastAsia="fr-FR"/>
        </w:rPr>
        <w:t>ons en Afrique, ils vivaient près du fleuve à côté des autres mammifères loin de la ville.</w:t>
      </w:r>
      <w:r>
        <w:rPr>
          <w:rFonts w:ascii="Times New Roman" w:eastAsia="Times New Roman" w:hAnsi="Times New Roman" w:cs="Times New Roman"/>
          <w:lang w:eastAsia="fr-FR"/>
        </w:rPr>
        <w:t> »</w:t>
      </w:r>
    </w:p>
    <w:p w:rsidR="002F45B6" w:rsidRDefault="002F45B6" w:rsidP="002F45B6">
      <w:pPr>
        <w:rPr>
          <w:rFonts w:ascii="Times New Roman" w:eastAsia="Times New Roman" w:hAnsi="Times New Roman" w:cs="Times New Roman"/>
          <w:lang w:eastAsia="fr-FR"/>
        </w:rPr>
      </w:pPr>
    </w:p>
    <w:p w:rsidR="002F45B6" w:rsidRDefault="002F45B6" w:rsidP="002F45B6">
      <w:pPr>
        <w:rPr>
          <w:rFonts w:ascii="Times New Roman" w:eastAsia="Times New Roman" w:hAnsi="Times New Roman" w:cs="Times New Roman"/>
          <w:lang w:eastAsia="fr-FR"/>
        </w:rPr>
      </w:pPr>
      <w:r w:rsidRPr="002F45B6">
        <w:rPr>
          <w:rFonts w:ascii="Times New Roman" w:eastAsia="Times New Roman" w:hAnsi="Times New Roman" w:cs="Times New Roman"/>
          <w:b/>
          <w:bCs/>
          <w:lang w:eastAsia="fr-FR"/>
        </w:rPr>
        <w:t>Mathématiques</w:t>
      </w:r>
      <w:r>
        <w:rPr>
          <w:rFonts w:ascii="Times New Roman" w:eastAsia="Times New Roman" w:hAnsi="Times New Roman" w:cs="Times New Roman"/>
          <w:lang w:eastAsia="fr-FR"/>
        </w:rPr>
        <w:t> : problèmes pour apprendre à chercher.</w:t>
      </w:r>
    </w:p>
    <w:p w:rsidR="002F45B6" w:rsidRDefault="002F45B6" w:rsidP="002F45B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Réaliser l’exercice du cadre 1 page 126.</w:t>
      </w:r>
      <w:r>
        <w:rPr>
          <w:rFonts w:ascii="Times New Roman" w:eastAsia="Times New Roman" w:hAnsi="Times New Roman" w:cs="Times New Roman"/>
          <w:lang w:eastAsia="fr-FR"/>
        </w:rPr>
        <w:br/>
        <w:t>Sur le cahier : réaliser les deux problèmes du cadre 2 en respectant la présentation :</w:t>
      </w:r>
    </w:p>
    <w:p w:rsidR="002F45B6" w:rsidRDefault="002F45B6" w:rsidP="002F45B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1-Ecrire une phrase pour dire ce que je cherche</w:t>
      </w:r>
    </w:p>
    <w:p w:rsidR="002F45B6" w:rsidRDefault="002F45B6" w:rsidP="002F45B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2-Ecrire l’opération en ligne et en colonnes à droite du problème</w:t>
      </w:r>
    </w:p>
    <w:p w:rsidR="002F45B6" w:rsidRDefault="002F45B6" w:rsidP="002F45B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3-Ecrire une phrase pour répondre à la question.</w:t>
      </w:r>
      <w:r>
        <w:rPr>
          <w:rFonts w:ascii="Times New Roman" w:eastAsia="Times New Roman" w:hAnsi="Times New Roman" w:cs="Times New Roman"/>
          <w:lang w:eastAsia="fr-FR"/>
        </w:rPr>
        <w:br/>
      </w:r>
      <w:r>
        <w:rPr>
          <w:rFonts w:ascii="Times New Roman" w:eastAsia="Times New Roman" w:hAnsi="Times New Roman" w:cs="Times New Roman"/>
          <w:lang w:eastAsia="fr-FR"/>
        </w:rPr>
        <w:br/>
      </w:r>
      <w:r w:rsidRPr="004426BC">
        <w:rPr>
          <w:rFonts w:ascii="Times New Roman" w:eastAsia="Times New Roman" w:hAnsi="Times New Roman" w:cs="Times New Roman"/>
          <w:u w:val="single"/>
          <w:lang w:eastAsia="fr-FR"/>
        </w:rPr>
        <w:t>Calcul mental</w:t>
      </w:r>
      <w:r>
        <w:rPr>
          <w:rFonts w:ascii="Times New Roman" w:eastAsia="Times New Roman" w:hAnsi="Times New Roman" w:cs="Times New Roman"/>
          <w:lang w:eastAsia="fr-FR"/>
        </w:rPr>
        <w:t> : s’entrainer à calculer le plus rapidement possible les opérations suivantes</w:t>
      </w:r>
    </w:p>
    <w:p w:rsidR="002F45B6" w:rsidRDefault="002F45B6" w:rsidP="002F45B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12+7.  14+8.   16+7.     18+5.       24+6.      33+7.      32+8.       29+6.    50+5.     66+4</w:t>
      </w:r>
    </w:p>
    <w:p w:rsidR="004426BC" w:rsidRDefault="004426BC" w:rsidP="002F45B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Partager en deux : 36.    64.    70.    44.      32.      54.     28.       14.      38.       82</w:t>
      </w:r>
    </w:p>
    <w:p w:rsidR="004426BC" w:rsidRDefault="0051601F" w:rsidP="002F45B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(Je vous remercie de poursuivre l’envoi des exercices de math et de français (en photos) sur la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boite-mail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).</w:t>
      </w:r>
    </w:p>
    <w:p w:rsidR="00F372EB" w:rsidRDefault="00F372EB" w:rsidP="002F45B6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4426BC" w:rsidRDefault="000317C4" w:rsidP="002F45B6">
      <w:pPr>
        <w:rPr>
          <w:rFonts w:ascii="Times New Roman" w:eastAsia="Times New Roman" w:hAnsi="Times New Roman" w:cs="Times New Roman"/>
          <w:lang w:eastAsia="fr-FR"/>
        </w:rPr>
      </w:pPr>
      <w:r w:rsidRPr="000317C4">
        <w:rPr>
          <w:rFonts w:ascii="Times New Roman" w:eastAsia="Times New Roman" w:hAnsi="Times New Roman" w:cs="Times New Roman"/>
          <w:b/>
          <w:bCs/>
          <w:lang w:eastAsia="fr-FR"/>
        </w:rPr>
        <w:t>Questionner le monde</w:t>
      </w:r>
      <w:r>
        <w:rPr>
          <w:rFonts w:ascii="Times New Roman" w:eastAsia="Times New Roman" w:hAnsi="Times New Roman" w:cs="Times New Roman"/>
          <w:lang w:eastAsia="fr-FR"/>
        </w:rPr>
        <w:t xml:space="preserve"> : le cycle de l’eau </w:t>
      </w:r>
    </w:p>
    <w:p w:rsidR="004426BC" w:rsidRDefault="004426BC" w:rsidP="004426BC">
      <w:pPr>
        <w:rPr>
          <w:rFonts w:ascii="Times New Roman" w:eastAsia="Times New Roman" w:hAnsi="Times New Roman" w:cs="Times New Roman"/>
          <w:lang w:eastAsia="fr-FR"/>
        </w:rPr>
      </w:pPr>
      <w:hyperlink r:id="rId4" w:history="1">
        <w:r w:rsidRPr="004426BC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https://www.lumni.fr/video/le-cycle-de-l-eau-sid-le-petit-scientifique</w:t>
        </w:r>
      </w:hyperlink>
    </w:p>
    <w:p w:rsidR="000317C4" w:rsidRDefault="000317C4" w:rsidP="004426BC">
      <w:pPr>
        <w:rPr>
          <w:rFonts w:ascii="Times New Roman" w:eastAsia="Times New Roman" w:hAnsi="Times New Roman" w:cs="Times New Roman"/>
          <w:lang w:eastAsia="fr-FR"/>
        </w:rPr>
      </w:pPr>
    </w:p>
    <w:p w:rsidR="000317C4" w:rsidRDefault="000317C4" w:rsidP="000317C4">
      <w:proofErr w:type="spellStart"/>
      <w:r w:rsidRPr="000317C4">
        <w:rPr>
          <w:rFonts w:ascii="Times New Roman" w:eastAsia="Times New Roman" w:hAnsi="Times New Roman" w:cs="Times New Roman"/>
          <w:b/>
          <w:bCs/>
          <w:lang w:eastAsia="fr-FR"/>
        </w:rPr>
        <w:t>Education</w:t>
      </w:r>
      <w:proofErr w:type="spellEnd"/>
      <w:r w:rsidRPr="000317C4">
        <w:rPr>
          <w:rFonts w:ascii="Times New Roman" w:eastAsia="Times New Roman" w:hAnsi="Times New Roman" w:cs="Times New Roman"/>
          <w:b/>
          <w:bCs/>
          <w:lang w:eastAsia="fr-FR"/>
        </w:rPr>
        <w:t xml:space="preserve"> musicale</w:t>
      </w:r>
      <w:r>
        <w:rPr>
          <w:rFonts w:ascii="Times New Roman" w:eastAsia="Times New Roman" w:hAnsi="Times New Roman" w:cs="Times New Roman"/>
          <w:lang w:eastAsia="fr-FR"/>
        </w:rPr>
        <w:t xml:space="preserve"> : </w:t>
      </w:r>
      <w:r>
        <w:t xml:space="preserve"> chanson des gestes barrières </w:t>
      </w:r>
    </w:p>
    <w:p w:rsidR="000317C4" w:rsidRDefault="000317C4" w:rsidP="000317C4">
      <w:r w:rsidRPr="00AB3B89">
        <w:t xml:space="preserve">« Corona Minus » </w:t>
      </w:r>
    </w:p>
    <w:p w:rsidR="000317C4" w:rsidRPr="000317C4" w:rsidRDefault="000317C4" w:rsidP="000317C4">
      <w:pPr>
        <w:rPr>
          <w:lang w:val="en-US"/>
        </w:rPr>
      </w:pPr>
      <w:hyperlink r:id="rId5" w:history="1">
        <w:r w:rsidRPr="000317C4">
          <w:rPr>
            <w:rStyle w:val="Lienhypertexte"/>
            <w:lang w:val="en-US"/>
          </w:rPr>
          <w:t>https://www.youtube.com/watch ?</w:t>
        </w:r>
        <w:proofErr w:type="spellStart"/>
        <w:r w:rsidRPr="000317C4">
          <w:rPr>
            <w:rStyle w:val="Lienhypertexte"/>
            <w:lang w:val="en-US"/>
          </w:rPr>
          <w:t>time_continue</w:t>
        </w:r>
        <w:proofErr w:type="spellEnd"/>
        <w:r w:rsidRPr="000317C4">
          <w:rPr>
            <w:rStyle w:val="Lienhypertexte"/>
            <w:lang w:val="en-US"/>
          </w:rPr>
          <w:t>=16&amp;v=0MHnjZ0qvbw&amp;feature=</w:t>
        </w:r>
        <w:proofErr w:type="spellStart"/>
        <w:r w:rsidRPr="000317C4">
          <w:rPr>
            <w:rStyle w:val="Lienhypertexte"/>
            <w:lang w:val="en-US"/>
          </w:rPr>
          <w:t>emb_logo</w:t>
        </w:r>
        <w:proofErr w:type="spellEnd"/>
      </w:hyperlink>
    </w:p>
    <w:p w:rsidR="000317C4" w:rsidRPr="004426BC" w:rsidRDefault="000317C4" w:rsidP="004426BC">
      <w:pPr>
        <w:rPr>
          <w:rFonts w:ascii="Times New Roman" w:eastAsia="Times New Roman" w:hAnsi="Times New Roman" w:cs="Times New Roman"/>
          <w:lang w:val="en-US" w:eastAsia="fr-FR"/>
        </w:rPr>
      </w:pPr>
    </w:p>
    <w:p w:rsidR="000317C4" w:rsidRPr="000317C4" w:rsidRDefault="000317C4" w:rsidP="000317C4">
      <w:pPr>
        <w:rPr>
          <w:rFonts w:ascii="Times New Roman" w:eastAsia="Times New Roman" w:hAnsi="Times New Roman" w:cs="Times New Roman"/>
          <w:lang w:val="en-US" w:eastAsia="fr-FR"/>
        </w:rPr>
      </w:pPr>
    </w:p>
    <w:p w:rsidR="002F45B6" w:rsidRPr="000317C4" w:rsidRDefault="002F45B6" w:rsidP="002F45B6">
      <w:pPr>
        <w:rPr>
          <w:rFonts w:ascii="Times New Roman" w:eastAsia="Times New Roman" w:hAnsi="Times New Roman" w:cs="Times New Roman"/>
          <w:lang w:val="en-US" w:eastAsia="fr-FR"/>
        </w:rPr>
      </w:pPr>
      <w:r w:rsidRPr="000317C4">
        <w:rPr>
          <w:rFonts w:ascii="Times New Roman" w:eastAsia="Times New Roman" w:hAnsi="Times New Roman" w:cs="Times New Roman"/>
          <w:lang w:val="en-US" w:eastAsia="fr-FR"/>
        </w:rPr>
        <w:br/>
      </w:r>
    </w:p>
    <w:p w:rsidR="002F45B6" w:rsidRPr="000317C4" w:rsidRDefault="002F45B6">
      <w:pPr>
        <w:rPr>
          <w:b/>
          <w:bCs/>
          <w:lang w:val="en-US"/>
        </w:rPr>
      </w:pPr>
    </w:p>
    <w:sectPr w:rsidR="002F45B6" w:rsidRPr="000317C4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0E"/>
    <w:rsid w:val="000317C4"/>
    <w:rsid w:val="002F45B6"/>
    <w:rsid w:val="003B2B2E"/>
    <w:rsid w:val="0043280E"/>
    <w:rsid w:val="004426BC"/>
    <w:rsid w:val="0051601F"/>
    <w:rsid w:val="00E16D23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160E9"/>
  <w15:chartTrackingRefBased/>
  <w15:docId w15:val="{D222F91C-9C55-F24C-9BFE-03D022C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42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6&amp;v=0MHnjZ0qvbw&amp;feature=emb_logo" TargetMode="External"/><Relationship Id="rId4" Type="http://schemas.openxmlformats.org/officeDocument/2006/relationships/hyperlink" Target="https://www.lumni.fr/video/le-cycle-de-l-eau-sid-le-petit-scientif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3</cp:revision>
  <cp:lastPrinted>2020-05-16T11:22:00Z</cp:lastPrinted>
  <dcterms:created xsi:type="dcterms:W3CDTF">2020-05-16T10:44:00Z</dcterms:created>
  <dcterms:modified xsi:type="dcterms:W3CDTF">2020-05-16T11:23:00Z</dcterms:modified>
</cp:coreProperties>
</file>