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E06" w:rsidRPr="003A48F6" w:rsidRDefault="003C2E06" w:rsidP="00803FE5">
      <w:pPr>
        <w:jc w:val="center"/>
        <w:rPr>
          <w:rFonts w:ascii="Jokerman" w:hAnsi="Jokerman"/>
          <w:color w:val="FF3399"/>
          <w:sz w:val="40"/>
        </w:rPr>
      </w:pPr>
      <w:r w:rsidRPr="003A48F6">
        <w:rPr>
          <w:rFonts w:ascii="Jokerman" w:hAnsi="Jokerman"/>
          <w:color w:val="FF3399"/>
          <w:sz w:val="40"/>
        </w:rPr>
        <w:t>Progression littérature</w:t>
      </w:r>
    </w:p>
    <w:p w:rsidR="004D29E5" w:rsidRPr="00803FE5" w:rsidRDefault="004D29E5" w:rsidP="00803FE5">
      <w:pPr>
        <w:rPr>
          <w:rFonts w:ascii="Kristen ITC" w:hAnsi="Kristen ITC"/>
          <w:color w:val="FFC000"/>
          <w:sz w:val="18"/>
          <w:szCs w:val="16"/>
        </w:rPr>
      </w:pPr>
      <w:r w:rsidRPr="00803FE5">
        <w:rPr>
          <w:rFonts w:ascii="Kristen ITC" w:hAnsi="Kristen ITC"/>
          <w:color w:val="FFC000"/>
          <w:sz w:val="18"/>
          <w:szCs w:val="16"/>
        </w:rPr>
        <w:t>Langage oral :</w:t>
      </w:r>
    </w:p>
    <w:p w:rsidR="004D29E5" w:rsidRPr="00803FE5" w:rsidRDefault="004D29E5" w:rsidP="00803FE5">
      <w:pPr>
        <w:spacing w:after="0" w:line="240" w:lineRule="auto"/>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sym w:font="Symbol" w:char="F0B7"/>
      </w:r>
      <w:r w:rsidRPr="00803FE5">
        <w:rPr>
          <w:rFonts w:ascii="Kristen ITC" w:eastAsia="Times New Roman" w:hAnsi="Kristen ITC" w:cs="Arial"/>
          <w:sz w:val="18"/>
          <w:szCs w:val="16"/>
          <w:lang w:eastAsia="fr-FR"/>
        </w:rPr>
        <w:t xml:space="preserve"> S’exprimer de façon correcte : prononcer les sons et les mots avec exactitude, </w:t>
      </w:r>
      <w:r w:rsidRPr="008B1F49">
        <w:rPr>
          <w:rFonts w:ascii="Kristen ITC" w:eastAsia="Times New Roman" w:hAnsi="Kristen ITC" w:cs="Arial"/>
          <w:b/>
          <w:sz w:val="18"/>
          <w:szCs w:val="16"/>
          <w:lang w:eastAsia="fr-FR"/>
        </w:rPr>
        <w:t>respecter l’organisation de la phrase</w:t>
      </w:r>
      <w:r w:rsidRPr="00803FE5">
        <w:rPr>
          <w:rFonts w:ascii="Kristen ITC" w:eastAsia="Times New Roman" w:hAnsi="Kristen ITC" w:cs="Arial"/>
          <w:sz w:val="18"/>
          <w:szCs w:val="16"/>
          <w:lang w:eastAsia="fr-FR"/>
        </w:rPr>
        <w:t xml:space="preserve">, formuler correctement des questions. </w:t>
      </w:r>
    </w:p>
    <w:p w:rsidR="004D29E5" w:rsidRPr="008B1F49" w:rsidRDefault="004D29E5" w:rsidP="00803FE5">
      <w:pPr>
        <w:spacing w:after="0" w:line="240" w:lineRule="auto"/>
        <w:rPr>
          <w:rFonts w:ascii="Kristen ITC" w:eastAsia="Times New Roman" w:hAnsi="Kristen ITC" w:cs="Arial"/>
          <w:b/>
          <w:sz w:val="18"/>
          <w:szCs w:val="16"/>
          <w:lang w:eastAsia="fr-FR"/>
        </w:rPr>
      </w:pPr>
      <w:r w:rsidRPr="008B1F49">
        <w:rPr>
          <w:rFonts w:ascii="Kristen ITC" w:eastAsia="Times New Roman" w:hAnsi="Kristen ITC" w:cs="Arial"/>
          <w:b/>
          <w:sz w:val="18"/>
          <w:szCs w:val="16"/>
          <w:lang w:eastAsia="fr-FR"/>
        </w:rPr>
        <w:sym w:font="Symbol" w:char="F0B7"/>
      </w:r>
      <w:r w:rsidRPr="008B1F49">
        <w:rPr>
          <w:rFonts w:ascii="Kristen ITC" w:eastAsia="Times New Roman" w:hAnsi="Kristen ITC" w:cs="Arial"/>
          <w:b/>
          <w:sz w:val="18"/>
          <w:szCs w:val="16"/>
          <w:lang w:eastAsia="fr-FR"/>
        </w:rPr>
        <w:t xml:space="preserve"> Rapporter clairement un événement ou une information très simple : exprimer les relations de causalité, les circonstances temporelles et </w:t>
      </w:r>
      <w:r w:rsidR="00803FE5" w:rsidRPr="008B1F49">
        <w:rPr>
          <w:rFonts w:ascii="Kristen ITC" w:eastAsia="Times New Roman" w:hAnsi="Kristen ITC" w:cs="Arial"/>
          <w:b/>
          <w:sz w:val="18"/>
          <w:szCs w:val="16"/>
          <w:lang w:eastAsia="fr-FR"/>
        </w:rPr>
        <w:t xml:space="preserve">spatiales, utiliser de manière adéquate les temps </w:t>
      </w:r>
      <w:r w:rsidRPr="008B1F49">
        <w:rPr>
          <w:rFonts w:ascii="Kristen ITC" w:eastAsia="Times New Roman" w:hAnsi="Kristen ITC" w:cs="Arial"/>
          <w:b/>
          <w:sz w:val="18"/>
          <w:szCs w:val="16"/>
          <w:lang w:eastAsia="fr-FR"/>
        </w:rPr>
        <w:t xml:space="preserve">verbaux (présent, futur, imparfait, passé composé). </w:t>
      </w:r>
    </w:p>
    <w:p w:rsidR="004D29E5" w:rsidRPr="008B1F49" w:rsidRDefault="004D29E5" w:rsidP="00803FE5">
      <w:pPr>
        <w:spacing w:after="0" w:line="240" w:lineRule="auto"/>
        <w:rPr>
          <w:rFonts w:ascii="Kristen ITC" w:eastAsia="Times New Roman" w:hAnsi="Kristen ITC" w:cs="Arial"/>
          <w:b/>
          <w:sz w:val="18"/>
          <w:szCs w:val="16"/>
          <w:lang w:eastAsia="fr-FR"/>
        </w:rPr>
      </w:pPr>
      <w:r w:rsidRPr="008B1F49">
        <w:rPr>
          <w:rFonts w:ascii="Kristen ITC" w:eastAsia="Times New Roman" w:hAnsi="Kristen ITC" w:cs="Arial"/>
          <w:b/>
          <w:sz w:val="18"/>
          <w:szCs w:val="16"/>
          <w:lang w:eastAsia="fr-FR"/>
        </w:rPr>
        <w:sym w:font="Symbol" w:char="F0B7"/>
      </w:r>
      <w:r w:rsidRPr="008B1F49">
        <w:rPr>
          <w:rFonts w:ascii="Kristen ITC" w:eastAsia="Times New Roman" w:hAnsi="Kristen ITC" w:cs="Arial"/>
          <w:b/>
          <w:sz w:val="18"/>
          <w:szCs w:val="16"/>
          <w:lang w:eastAsia="fr-FR"/>
        </w:rPr>
        <w:t xml:space="preserve"> Manifester sa compréhension d’un récit ou d’un texte documentaire lu par un tiers en répondant à des questions le concernant : reformuler le contenu d’un paragraphe ou d’un texte, identifier les personnages principaux d’un récit. </w:t>
      </w:r>
    </w:p>
    <w:p w:rsidR="004D29E5" w:rsidRPr="008B1F49" w:rsidRDefault="004D29E5" w:rsidP="00803FE5">
      <w:pPr>
        <w:spacing w:after="0" w:line="240" w:lineRule="auto"/>
        <w:rPr>
          <w:rFonts w:ascii="Kristen ITC" w:eastAsia="Times New Roman" w:hAnsi="Kristen ITC" w:cs="Arial"/>
          <w:b/>
          <w:sz w:val="18"/>
          <w:szCs w:val="16"/>
          <w:lang w:eastAsia="fr-FR"/>
        </w:rPr>
      </w:pPr>
      <w:r w:rsidRPr="008B1F49">
        <w:rPr>
          <w:rFonts w:ascii="Kristen ITC" w:eastAsia="Times New Roman" w:hAnsi="Kristen ITC" w:cs="Arial"/>
          <w:b/>
          <w:sz w:val="18"/>
          <w:szCs w:val="16"/>
          <w:lang w:eastAsia="fr-FR"/>
        </w:rPr>
        <w:sym w:font="Symbol" w:char="F0B7"/>
      </w:r>
      <w:r w:rsidRPr="008B1F49">
        <w:rPr>
          <w:rFonts w:ascii="Kristen ITC" w:eastAsia="Times New Roman" w:hAnsi="Kristen ITC" w:cs="Arial"/>
          <w:b/>
          <w:sz w:val="18"/>
          <w:szCs w:val="16"/>
          <w:lang w:eastAsia="fr-FR"/>
        </w:rPr>
        <w:t xml:space="preserve"> Raconter une histoire déjà entendue en s’appuyant sur des illustrations. </w:t>
      </w:r>
    </w:p>
    <w:p w:rsidR="004D29E5" w:rsidRPr="00803FE5" w:rsidRDefault="004D29E5" w:rsidP="00803FE5">
      <w:pPr>
        <w:spacing w:after="0" w:line="240" w:lineRule="auto"/>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sym w:font="Symbol" w:char="F0B7"/>
      </w:r>
      <w:r w:rsidRPr="00803FE5">
        <w:rPr>
          <w:rFonts w:ascii="Kristen ITC" w:eastAsia="Times New Roman" w:hAnsi="Kristen ITC" w:cs="Arial"/>
          <w:sz w:val="18"/>
          <w:szCs w:val="16"/>
          <w:lang w:eastAsia="fr-FR"/>
        </w:rPr>
        <w:t xml:space="preserve"> Décrire des images (illustrations, photographies...). </w:t>
      </w:r>
    </w:p>
    <w:p w:rsidR="004D29E5" w:rsidRPr="00803FE5" w:rsidRDefault="004D29E5" w:rsidP="00803FE5">
      <w:pPr>
        <w:spacing w:after="0" w:line="240" w:lineRule="auto"/>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sym w:font="Symbol" w:char="F0B7"/>
      </w:r>
      <w:r w:rsidRPr="00803FE5">
        <w:rPr>
          <w:rFonts w:ascii="Kristen ITC" w:eastAsia="Times New Roman" w:hAnsi="Kristen ITC" w:cs="Arial"/>
          <w:sz w:val="18"/>
          <w:szCs w:val="16"/>
          <w:lang w:eastAsia="fr-FR"/>
        </w:rPr>
        <w:t xml:space="preserve"> Reformuler une consigne. </w:t>
      </w:r>
    </w:p>
    <w:p w:rsidR="004D29E5" w:rsidRPr="008B1F49" w:rsidRDefault="004D29E5" w:rsidP="00803FE5">
      <w:pPr>
        <w:spacing w:after="0" w:line="240" w:lineRule="auto"/>
        <w:rPr>
          <w:rFonts w:ascii="Kristen ITC" w:eastAsia="Times New Roman" w:hAnsi="Kristen ITC" w:cs="Arial"/>
          <w:b/>
          <w:sz w:val="18"/>
          <w:szCs w:val="16"/>
          <w:lang w:eastAsia="fr-FR"/>
        </w:rPr>
      </w:pPr>
      <w:r w:rsidRPr="008B1F49">
        <w:rPr>
          <w:rFonts w:ascii="Kristen ITC" w:eastAsia="Times New Roman" w:hAnsi="Kristen ITC" w:cs="Arial"/>
          <w:b/>
          <w:sz w:val="18"/>
          <w:szCs w:val="16"/>
          <w:lang w:eastAsia="fr-FR"/>
        </w:rPr>
        <w:sym w:font="Symbol" w:char="F0B7"/>
      </w:r>
      <w:r w:rsidRPr="008B1F49">
        <w:rPr>
          <w:rFonts w:ascii="Kristen ITC" w:eastAsia="Times New Roman" w:hAnsi="Kristen ITC" w:cs="Arial"/>
          <w:b/>
          <w:sz w:val="18"/>
          <w:szCs w:val="16"/>
          <w:lang w:eastAsia="fr-FR"/>
        </w:rPr>
        <w:t xml:space="preserve"> Prendre part à des échanges verbaux tout en sachant écouter les autres ; poser des questions. </w:t>
      </w:r>
    </w:p>
    <w:p w:rsidR="004D29E5" w:rsidRPr="00803FE5" w:rsidRDefault="004D29E5" w:rsidP="00803FE5">
      <w:pPr>
        <w:spacing w:after="0" w:line="240" w:lineRule="auto"/>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sym w:font="Symbol" w:char="F0B7"/>
      </w:r>
      <w:r w:rsidRPr="00803FE5">
        <w:rPr>
          <w:rFonts w:ascii="Kristen ITC" w:eastAsia="Times New Roman" w:hAnsi="Kristen ITC" w:cs="Arial"/>
          <w:sz w:val="18"/>
          <w:szCs w:val="16"/>
          <w:lang w:eastAsia="fr-FR"/>
        </w:rPr>
        <w:t xml:space="preserve"> Réciter des comptines ou de courts poèmes (une dizaine) en ménageant des respirations et sans commettre d’erreur (sans oubli ou substitution)</w:t>
      </w:r>
    </w:p>
    <w:p w:rsidR="004D29E5" w:rsidRPr="00803FE5" w:rsidRDefault="004D29E5" w:rsidP="00803FE5">
      <w:pPr>
        <w:spacing w:after="0" w:line="240" w:lineRule="auto"/>
        <w:rPr>
          <w:rFonts w:ascii="Kristen ITC" w:eastAsia="Times New Roman" w:hAnsi="Kristen ITC" w:cs="Arial"/>
          <w:sz w:val="18"/>
          <w:szCs w:val="16"/>
          <w:lang w:eastAsia="fr-FR"/>
        </w:rPr>
      </w:pPr>
    </w:p>
    <w:p w:rsidR="004D29E5" w:rsidRPr="00803FE5" w:rsidRDefault="006B0D63" w:rsidP="00803FE5">
      <w:pPr>
        <w:rPr>
          <w:rFonts w:ascii="Kristen ITC" w:hAnsi="Kristen ITC"/>
          <w:color w:val="FFC000"/>
          <w:sz w:val="18"/>
          <w:szCs w:val="16"/>
        </w:rPr>
      </w:pPr>
      <w:r w:rsidRPr="00803FE5">
        <w:rPr>
          <w:rFonts w:ascii="Kristen ITC" w:hAnsi="Kristen ITC"/>
          <w:color w:val="FFC000"/>
          <w:sz w:val="18"/>
          <w:szCs w:val="16"/>
        </w:rPr>
        <w:t>Lecture :</w:t>
      </w:r>
    </w:p>
    <w:p w:rsidR="006B0D63" w:rsidRPr="00803FE5" w:rsidRDefault="006B0D63" w:rsidP="00803FE5">
      <w:pPr>
        <w:spacing w:after="0" w:line="240" w:lineRule="auto"/>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sym w:font="Symbol" w:char="F0B7"/>
      </w:r>
      <w:r w:rsidRPr="00803FE5">
        <w:rPr>
          <w:rFonts w:ascii="Kristen ITC" w:eastAsia="Times New Roman" w:hAnsi="Kristen ITC" w:cs="Arial"/>
          <w:sz w:val="18"/>
          <w:szCs w:val="16"/>
          <w:lang w:eastAsia="fr-FR"/>
        </w:rPr>
        <w:t xml:space="preserve"> Connaître le nom des lettres et l’ordre alphabétique. </w:t>
      </w:r>
    </w:p>
    <w:p w:rsidR="006B0D63" w:rsidRPr="00803FE5" w:rsidRDefault="006B0D63" w:rsidP="00803FE5">
      <w:pPr>
        <w:spacing w:after="0" w:line="240" w:lineRule="auto"/>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sym w:font="Symbol" w:char="F0B7"/>
      </w:r>
      <w:r w:rsidRPr="00803FE5">
        <w:rPr>
          <w:rFonts w:ascii="Kristen ITC" w:eastAsia="Times New Roman" w:hAnsi="Kristen ITC" w:cs="Arial"/>
          <w:sz w:val="18"/>
          <w:szCs w:val="16"/>
          <w:lang w:eastAsia="fr-FR"/>
        </w:rPr>
        <w:t xml:space="preserve"> Distinguer entre la lettre et le son qu’elle transcrit ; connaître les correspondances entre les lettres et les sons dans les graphies simples (ex. f ; o) et complexes (ex. ph ; au, eau)</w:t>
      </w:r>
    </w:p>
    <w:p w:rsidR="006B0D63" w:rsidRPr="00803FE5" w:rsidRDefault="006B0D63" w:rsidP="00803FE5">
      <w:pPr>
        <w:spacing w:after="0" w:line="240" w:lineRule="auto"/>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sym w:font="Symbol" w:char="F0B7"/>
      </w:r>
      <w:r w:rsidRPr="00803FE5">
        <w:rPr>
          <w:rFonts w:ascii="Kristen ITC" w:eastAsia="Times New Roman" w:hAnsi="Kristen ITC" w:cs="Arial"/>
          <w:sz w:val="18"/>
          <w:szCs w:val="16"/>
          <w:lang w:eastAsia="fr-FR"/>
        </w:rPr>
        <w:t xml:space="preserve"> Savoir qu’une syllabe est composée d’une ou plusieurs graphies, qu’un mot est  composé d’une ou plusieurs syllabes ; être capable de repérer ces éléments (graphies, syllabes) dans un mot. </w:t>
      </w:r>
    </w:p>
    <w:p w:rsidR="006B0D63" w:rsidRPr="00803FE5" w:rsidRDefault="006B0D63" w:rsidP="00803FE5">
      <w:pPr>
        <w:spacing w:after="0" w:line="240" w:lineRule="auto"/>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sym w:font="Symbol" w:char="F0B7"/>
      </w:r>
      <w:r w:rsidRPr="00803FE5">
        <w:rPr>
          <w:rFonts w:ascii="Kristen ITC" w:eastAsia="Times New Roman" w:hAnsi="Kristen ITC" w:cs="Arial"/>
          <w:sz w:val="18"/>
          <w:szCs w:val="16"/>
          <w:lang w:eastAsia="fr-FR"/>
        </w:rPr>
        <w:t xml:space="preserve"> Connaître les correspondances entre minuscules et majuscules d’imprimerie, minuscules et majuscules cursives. </w:t>
      </w:r>
    </w:p>
    <w:p w:rsidR="006B0D63" w:rsidRPr="008B1F49" w:rsidRDefault="006B0D63" w:rsidP="00803FE5">
      <w:pPr>
        <w:spacing w:after="0" w:line="240" w:lineRule="auto"/>
        <w:rPr>
          <w:rFonts w:ascii="Kristen ITC" w:eastAsia="Times New Roman" w:hAnsi="Kristen ITC" w:cs="Arial"/>
          <w:b/>
          <w:sz w:val="18"/>
          <w:szCs w:val="16"/>
          <w:lang w:eastAsia="fr-FR"/>
        </w:rPr>
      </w:pPr>
      <w:r w:rsidRPr="008B1F49">
        <w:rPr>
          <w:rFonts w:ascii="Kristen ITC" w:eastAsia="Times New Roman" w:hAnsi="Kristen ITC" w:cs="Arial"/>
          <w:b/>
          <w:sz w:val="18"/>
          <w:szCs w:val="16"/>
          <w:lang w:eastAsia="fr-FR"/>
        </w:rPr>
        <w:sym w:font="Symbol" w:char="F0B7"/>
      </w:r>
      <w:r w:rsidRPr="008B1F49">
        <w:rPr>
          <w:rFonts w:ascii="Kristen ITC" w:eastAsia="Times New Roman" w:hAnsi="Kristen ITC" w:cs="Arial"/>
          <w:b/>
          <w:sz w:val="18"/>
          <w:szCs w:val="16"/>
          <w:lang w:eastAsia="fr-FR"/>
        </w:rPr>
        <w:t xml:space="preserve"> Lire aisément les mots étudiés. </w:t>
      </w:r>
    </w:p>
    <w:p w:rsidR="006B0D63" w:rsidRPr="008B1F49" w:rsidRDefault="006B0D63" w:rsidP="00803FE5">
      <w:pPr>
        <w:spacing w:after="0" w:line="240" w:lineRule="auto"/>
        <w:rPr>
          <w:rFonts w:ascii="Kristen ITC" w:eastAsia="Times New Roman" w:hAnsi="Kristen ITC" w:cs="Arial"/>
          <w:b/>
          <w:sz w:val="18"/>
          <w:szCs w:val="16"/>
          <w:lang w:eastAsia="fr-FR"/>
        </w:rPr>
      </w:pPr>
      <w:r w:rsidRPr="008B1F49">
        <w:rPr>
          <w:rFonts w:ascii="Kristen ITC" w:eastAsia="Times New Roman" w:hAnsi="Kristen ITC" w:cs="Arial"/>
          <w:b/>
          <w:sz w:val="18"/>
          <w:szCs w:val="16"/>
          <w:lang w:eastAsia="fr-FR"/>
        </w:rPr>
        <w:sym w:font="Symbol" w:char="F0B7"/>
      </w:r>
      <w:r w:rsidRPr="008B1F49">
        <w:rPr>
          <w:rFonts w:ascii="Kristen ITC" w:eastAsia="Times New Roman" w:hAnsi="Kristen ITC" w:cs="Arial"/>
          <w:b/>
          <w:sz w:val="18"/>
          <w:szCs w:val="16"/>
          <w:lang w:eastAsia="fr-FR"/>
        </w:rPr>
        <w:t xml:space="preserve"> Déchiffrer des mots réguliers inconnus. </w:t>
      </w:r>
    </w:p>
    <w:p w:rsidR="006B0D63" w:rsidRPr="00803FE5" w:rsidRDefault="006B0D63" w:rsidP="00803FE5">
      <w:pPr>
        <w:spacing w:after="0" w:line="240" w:lineRule="auto"/>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sym w:font="Symbol" w:char="F0B7"/>
      </w:r>
      <w:r w:rsidRPr="00803FE5">
        <w:rPr>
          <w:rFonts w:ascii="Kristen ITC" w:eastAsia="Times New Roman" w:hAnsi="Kristen ITC" w:cs="Arial"/>
          <w:sz w:val="18"/>
          <w:szCs w:val="16"/>
          <w:lang w:eastAsia="fr-FR"/>
        </w:rPr>
        <w:t xml:space="preserve"> Lire aisément les mots les plus fréquemment rencontrés (dits mots-outils). </w:t>
      </w:r>
    </w:p>
    <w:p w:rsidR="006B0D63" w:rsidRPr="00803FE5" w:rsidRDefault="006B0D63" w:rsidP="00803FE5">
      <w:pPr>
        <w:spacing w:after="0" w:line="240" w:lineRule="auto"/>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sym w:font="Symbol" w:char="F0B7"/>
      </w:r>
      <w:r w:rsidRPr="00803FE5">
        <w:rPr>
          <w:rFonts w:ascii="Kristen ITC" w:eastAsia="Times New Roman" w:hAnsi="Kristen ITC" w:cs="Arial"/>
          <w:sz w:val="18"/>
          <w:szCs w:val="16"/>
          <w:lang w:eastAsia="fr-FR"/>
        </w:rPr>
        <w:t xml:space="preserve"> Lire à haute voix un texte court dont  les mots ont été étudiés, en articulant correctement et en respectant la ponctuation. </w:t>
      </w:r>
    </w:p>
    <w:p w:rsidR="006B0D63" w:rsidRPr="008B1F49" w:rsidRDefault="006B0D63" w:rsidP="00803FE5">
      <w:pPr>
        <w:spacing w:after="0" w:line="240" w:lineRule="auto"/>
        <w:rPr>
          <w:rFonts w:ascii="Kristen ITC" w:eastAsia="Times New Roman" w:hAnsi="Kristen ITC" w:cs="Arial"/>
          <w:b/>
          <w:sz w:val="18"/>
          <w:szCs w:val="16"/>
          <w:lang w:eastAsia="fr-FR"/>
        </w:rPr>
      </w:pPr>
      <w:r w:rsidRPr="008B1F49">
        <w:rPr>
          <w:rFonts w:ascii="Kristen ITC" w:eastAsia="Times New Roman" w:hAnsi="Kristen ITC" w:cs="Arial"/>
          <w:b/>
          <w:sz w:val="18"/>
          <w:szCs w:val="16"/>
          <w:lang w:eastAsia="fr-FR"/>
        </w:rPr>
        <w:sym w:font="Symbol" w:char="F0B7"/>
      </w:r>
      <w:r w:rsidRPr="008B1F49">
        <w:rPr>
          <w:rFonts w:ascii="Kristen ITC" w:eastAsia="Times New Roman" w:hAnsi="Kristen ITC" w:cs="Arial"/>
          <w:b/>
          <w:sz w:val="18"/>
          <w:szCs w:val="16"/>
          <w:lang w:eastAsia="fr-FR"/>
        </w:rPr>
        <w:t xml:space="preserve"> Connaître et utiliser le vocabulaire spécifique de la lecture d’un texte : le livre, la couverture, la page, la ligne ; l’auteur, le titre ; le texte, la phrase, le mot ; le début, la fin, le personnage, l’histoire. </w:t>
      </w:r>
    </w:p>
    <w:p w:rsidR="006B0D63" w:rsidRPr="008B1F49" w:rsidRDefault="006B0D63" w:rsidP="00803FE5">
      <w:pPr>
        <w:spacing w:after="0" w:line="240" w:lineRule="auto"/>
        <w:rPr>
          <w:rFonts w:ascii="Kristen ITC" w:eastAsia="Times New Roman" w:hAnsi="Kristen ITC" w:cs="Arial"/>
          <w:b/>
          <w:sz w:val="18"/>
          <w:szCs w:val="16"/>
          <w:lang w:eastAsia="fr-FR"/>
        </w:rPr>
      </w:pPr>
      <w:r w:rsidRPr="008B1F49">
        <w:rPr>
          <w:rFonts w:ascii="Kristen ITC" w:eastAsia="Times New Roman" w:hAnsi="Kristen ITC" w:cs="Arial"/>
          <w:b/>
          <w:sz w:val="18"/>
          <w:szCs w:val="16"/>
          <w:lang w:eastAsia="fr-FR"/>
        </w:rPr>
        <w:sym w:font="Symbol" w:char="F0B7"/>
      </w:r>
      <w:r w:rsidRPr="008B1F49">
        <w:rPr>
          <w:rFonts w:ascii="Kristen ITC" w:eastAsia="Times New Roman" w:hAnsi="Kristen ITC" w:cs="Arial"/>
          <w:b/>
          <w:sz w:val="18"/>
          <w:szCs w:val="16"/>
          <w:lang w:eastAsia="fr-FR"/>
        </w:rPr>
        <w:t xml:space="preserve"> Dire de qui ou de quoi parle le texte lu ; trouver dans le texte ou son illustration la réponse à des questions concernant le texte lu ; reformuler son sens. </w:t>
      </w:r>
    </w:p>
    <w:p w:rsidR="006B0D63" w:rsidRPr="008B1F49" w:rsidRDefault="006B0D63" w:rsidP="00803FE5">
      <w:pPr>
        <w:spacing w:after="0" w:line="240" w:lineRule="auto"/>
        <w:rPr>
          <w:rFonts w:ascii="Kristen ITC" w:eastAsia="Times New Roman" w:hAnsi="Kristen ITC" w:cs="Arial"/>
          <w:b/>
          <w:sz w:val="18"/>
          <w:szCs w:val="16"/>
          <w:lang w:eastAsia="fr-FR"/>
        </w:rPr>
      </w:pPr>
      <w:r w:rsidRPr="008B1F49">
        <w:rPr>
          <w:rFonts w:ascii="Kristen ITC" w:eastAsia="Times New Roman" w:hAnsi="Kristen ITC" w:cs="Arial"/>
          <w:b/>
          <w:sz w:val="18"/>
          <w:szCs w:val="16"/>
          <w:lang w:eastAsia="fr-FR"/>
        </w:rPr>
        <w:sym w:font="Symbol" w:char="F0B7"/>
      </w:r>
      <w:r w:rsidRPr="008B1F49">
        <w:rPr>
          <w:rFonts w:ascii="Kristen ITC" w:eastAsia="Times New Roman" w:hAnsi="Kristen ITC" w:cs="Arial"/>
          <w:b/>
          <w:sz w:val="18"/>
          <w:szCs w:val="16"/>
          <w:lang w:eastAsia="fr-FR"/>
        </w:rPr>
        <w:t xml:space="preserve"> Écouter lire des œuvres intégrales, notamment de littérature de jeunesse. </w:t>
      </w:r>
    </w:p>
    <w:p w:rsidR="006B0D63" w:rsidRPr="00803FE5" w:rsidRDefault="006B0D63" w:rsidP="00803FE5">
      <w:pPr>
        <w:spacing w:after="0" w:line="240" w:lineRule="auto"/>
        <w:rPr>
          <w:rFonts w:ascii="Kristen ITC" w:eastAsia="Times New Roman" w:hAnsi="Kristen ITC" w:cs="Arial"/>
          <w:sz w:val="18"/>
          <w:szCs w:val="16"/>
          <w:lang w:eastAsia="fr-FR"/>
        </w:rPr>
      </w:pPr>
    </w:p>
    <w:p w:rsidR="006B0D63" w:rsidRPr="00803FE5" w:rsidRDefault="006B0D63" w:rsidP="00803FE5">
      <w:pPr>
        <w:rPr>
          <w:rFonts w:ascii="Kristen ITC" w:hAnsi="Kristen ITC"/>
          <w:color w:val="FFC000"/>
          <w:sz w:val="18"/>
          <w:szCs w:val="16"/>
        </w:rPr>
      </w:pPr>
      <w:r w:rsidRPr="00803FE5">
        <w:rPr>
          <w:rFonts w:ascii="Kristen ITC" w:hAnsi="Kristen ITC"/>
          <w:color w:val="FFC000"/>
          <w:sz w:val="18"/>
          <w:szCs w:val="16"/>
        </w:rPr>
        <w:t>Vocabulaire :</w:t>
      </w:r>
    </w:p>
    <w:p w:rsidR="006B0D63" w:rsidRPr="008B1F49" w:rsidRDefault="006B0D63" w:rsidP="00803FE5">
      <w:pPr>
        <w:pStyle w:val="Paragraphedeliste"/>
        <w:numPr>
          <w:ilvl w:val="0"/>
          <w:numId w:val="2"/>
        </w:numPr>
        <w:spacing w:after="0" w:line="240" w:lineRule="auto"/>
        <w:ind w:left="142" w:hanging="142"/>
        <w:rPr>
          <w:rFonts w:ascii="Kristen ITC" w:eastAsia="Times New Roman" w:hAnsi="Kristen ITC" w:cs="Arial"/>
          <w:b/>
          <w:sz w:val="18"/>
          <w:szCs w:val="16"/>
          <w:lang w:eastAsia="fr-FR"/>
        </w:rPr>
      </w:pPr>
      <w:r w:rsidRPr="008B1F49">
        <w:rPr>
          <w:rFonts w:ascii="Kristen ITC" w:eastAsia="Times New Roman" w:hAnsi="Kristen ITC" w:cs="Arial"/>
          <w:b/>
          <w:sz w:val="18"/>
          <w:szCs w:val="16"/>
          <w:lang w:eastAsia="fr-FR"/>
        </w:rPr>
        <w:t xml:space="preserve">Utiliser des mots précis pour s’exprimer. </w:t>
      </w:r>
    </w:p>
    <w:p w:rsidR="006B0D63" w:rsidRPr="00803FE5" w:rsidRDefault="006B0D63" w:rsidP="00803FE5">
      <w:pPr>
        <w:pStyle w:val="Paragraphedeliste"/>
        <w:numPr>
          <w:ilvl w:val="0"/>
          <w:numId w:val="2"/>
        </w:numPr>
        <w:spacing w:after="0" w:line="240" w:lineRule="auto"/>
        <w:ind w:left="142" w:hanging="142"/>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t xml:space="preserve">Commencer à classer les noms par catégories sémantiques larges (noms de personnes, noms d’animaux, noms de choses) ou plus étroites et se référant au monde concret (ex. : noms de fruits). </w:t>
      </w:r>
    </w:p>
    <w:p w:rsidR="006B0D63" w:rsidRPr="00803FE5" w:rsidRDefault="006B0D63" w:rsidP="00803FE5">
      <w:pPr>
        <w:pStyle w:val="Paragraphedeliste"/>
        <w:numPr>
          <w:ilvl w:val="0"/>
          <w:numId w:val="2"/>
        </w:numPr>
        <w:spacing w:after="0" w:line="240" w:lineRule="auto"/>
        <w:ind w:left="142" w:hanging="142"/>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t xml:space="preserve">Trouver un ou des noms appartenant à une catégorie donnée (ex. un nom d’arbre, un nom de commerçant). </w:t>
      </w:r>
    </w:p>
    <w:p w:rsidR="006B0D63" w:rsidRPr="00803FE5" w:rsidRDefault="006B0D63" w:rsidP="00803FE5">
      <w:pPr>
        <w:pStyle w:val="Paragraphedeliste"/>
        <w:numPr>
          <w:ilvl w:val="0"/>
          <w:numId w:val="2"/>
        </w:numPr>
        <w:spacing w:after="0" w:line="240" w:lineRule="auto"/>
        <w:ind w:left="142" w:hanging="142"/>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t xml:space="preserve">Trouver un mot de sens opposé pour un adjectif qualificatif ou un verbe d’action. </w:t>
      </w:r>
    </w:p>
    <w:p w:rsidR="006B0D63" w:rsidRPr="00803FE5" w:rsidRDefault="006B0D63" w:rsidP="00803FE5">
      <w:pPr>
        <w:pStyle w:val="Paragraphedeliste"/>
        <w:numPr>
          <w:ilvl w:val="0"/>
          <w:numId w:val="2"/>
        </w:numPr>
        <w:spacing w:after="0" w:line="240" w:lineRule="auto"/>
        <w:ind w:left="142" w:hanging="142"/>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t xml:space="preserve">Ranger des mots par ordre alphabétique. </w:t>
      </w:r>
    </w:p>
    <w:p w:rsidR="006B0D63" w:rsidRPr="00803FE5" w:rsidRDefault="006B0D63" w:rsidP="00803FE5">
      <w:pPr>
        <w:spacing w:after="0" w:line="240" w:lineRule="auto"/>
        <w:rPr>
          <w:rFonts w:ascii="Kristen ITC" w:eastAsia="Times New Roman" w:hAnsi="Kristen ITC" w:cs="Arial"/>
          <w:sz w:val="18"/>
          <w:szCs w:val="16"/>
          <w:lang w:eastAsia="fr-FR"/>
        </w:rPr>
      </w:pPr>
    </w:p>
    <w:p w:rsidR="006B0D63" w:rsidRPr="00803FE5" w:rsidRDefault="006B0D63" w:rsidP="00803FE5">
      <w:pPr>
        <w:rPr>
          <w:rFonts w:ascii="Kristen ITC" w:hAnsi="Kristen ITC"/>
          <w:color w:val="FFC000"/>
          <w:sz w:val="18"/>
          <w:szCs w:val="16"/>
        </w:rPr>
      </w:pPr>
      <w:r w:rsidRPr="00803FE5">
        <w:rPr>
          <w:rFonts w:ascii="Kristen ITC" w:hAnsi="Kristen ITC"/>
          <w:color w:val="FFC000"/>
          <w:sz w:val="18"/>
          <w:szCs w:val="16"/>
        </w:rPr>
        <w:t>Ecriture :</w:t>
      </w:r>
    </w:p>
    <w:p w:rsidR="006B0D63" w:rsidRPr="00803FE5" w:rsidRDefault="006B0D63" w:rsidP="00803FE5">
      <w:pPr>
        <w:spacing w:after="0" w:line="240" w:lineRule="auto"/>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sym w:font="Symbol" w:char="F0B7"/>
      </w:r>
      <w:r w:rsidRPr="00803FE5">
        <w:rPr>
          <w:rFonts w:ascii="Kristen ITC" w:eastAsia="Times New Roman" w:hAnsi="Kristen ITC" w:cs="Arial"/>
          <w:sz w:val="18"/>
          <w:szCs w:val="16"/>
          <w:lang w:eastAsia="fr-FR"/>
        </w:rPr>
        <w:t xml:space="preserve"> Copier un texte très court dans une écriture cursive lisible, sur des lignes, non lettre à lettre mais mot par mot (en prenant appui sur les syllabes qui le composent), en respectant les liaisons entre les lettres, les accents, les espaces entre les mots, les signes de ponctuation, les majuscules. </w:t>
      </w:r>
    </w:p>
    <w:p w:rsidR="006B0D63" w:rsidRPr="00803FE5" w:rsidRDefault="006B0D63" w:rsidP="00803FE5">
      <w:pPr>
        <w:spacing w:after="0" w:line="240" w:lineRule="auto"/>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sym w:font="Symbol" w:char="F0B7"/>
      </w:r>
      <w:r w:rsidRPr="00803FE5">
        <w:rPr>
          <w:rFonts w:ascii="Kristen ITC" w:eastAsia="Times New Roman" w:hAnsi="Kristen ITC" w:cs="Arial"/>
          <w:sz w:val="18"/>
          <w:szCs w:val="16"/>
          <w:lang w:eastAsia="fr-FR"/>
        </w:rPr>
        <w:t xml:space="preserve"> Écrire sans erreur, sous la dictée, des syllabes, des mots et de courtes phrases dont les graphies ont été étudiées. </w:t>
      </w:r>
    </w:p>
    <w:p w:rsidR="006B0D63" w:rsidRPr="008B1F49" w:rsidRDefault="006B0D63" w:rsidP="00803FE5">
      <w:pPr>
        <w:spacing w:after="0" w:line="240" w:lineRule="auto"/>
        <w:rPr>
          <w:rFonts w:ascii="Kristen ITC" w:eastAsia="Times New Roman" w:hAnsi="Kristen ITC" w:cs="Arial"/>
          <w:b/>
          <w:sz w:val="18"/>
          <w:szCs w:val="16"/>
          <w:lang w:eastAsia="fr-FR"/>
        </w:rPr>
      </w:pPr>
      <w:r w:rsidRPr="008B1F49">
        <w:rPr>
          <w:rFonts w:ascii="Kristen ITC" w:eastAsia="Times New Roman" w:hAnsi="Kristen ITC" w:cs="Arial"/>
          <w:b/>
          <w:sz w:val="18"/>
          <w:szCs w:val="16"/>
          <w:lang w:eastAsia="fr-FR"/>
        </w:rPr>
        <w:sym w:font="Symbol" w:char="F0B7"/>
      </w:r>
      <w:r w:rsidRPr="008B1F49">
        <w:rPr>
          <w:rFonts w:ascii="Kristen ITC" w:eastAsia="Times New Roman" w:hAnsi="Kristen ITC" w:cs="Arial"/>
          <w:b/>
          <w:sz w:val="18"/>
          <w:szCs w:val="16"/>
          <w:lang w:eastAsia="fr-FR"/>
        </w:rPr>
        <w:t xml:space="preserve"> Choisir et écrire de manière autonome des mots simples en respectant les correspondances entre lettres et sons. </w:t>
      </w:r>
    </w:p>
    <w:p w:rsidR="006B0D63" w:rsidRPr="00803FE5" w:rsidRDefault="006B0D63" w:rsidP="00803FE5">
      <w:pPr>
        <w:spacing w:after="0" w:line="240" w:lineRule="auto"/>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sym w:font="Symbol" w:char="F0B7"/>
      </w:r>
      <w:r w:rsidRPr="00803FE5">
        <w:rPr>
          <w:rFonts w:ascii="Kristen ITC" w:eastAsia="Times New Roman" w:hAnsi="Kristen ITC" w:cs="Arial"/>
          <w:sz w:val="18"/>
          <w:szCs w:val="16"/>
          <w:lang w:eastAsia="fr-FR"/>
        </w:rPr>
        <w:t xml:space="preserve"> Concevoir et écrire collectivement avec l’aide du maître une phrase simple *</w:t>
      </w:r>
    </w:p>
    <w:p w:rsidR="006B0D63" w:rsidRPr="00803FE5" w:rsidRDefault="006B0D63" w:rsidP="00803FE5">
      <w:pPr>
        <w:spacing w:after="0" w:line="240" w:lineRule="auto"/>
        <w:rPr>
          <w:rFonts w:ascii="Kristen ITC" w:eastAsia="Times New Roman" w:hAnsi="Kristen ITC" w:cs="Arial"/>
          <w:sz w:val="18"/>
          <w:szCs w:val="16"/>
          <w:lang w:eastAsia="fr-FR"/>
        </w:rPr>
      </w:pPr>
    </w:p>
    <w:p w:rsidR="006B0D63" w:rsidRPr="00803FE5" w:rsidRDefault="006B0D63" w:rsidP="00803FE5">
      <w:pPr>
        <w:rPr>
          <w:rFonts w:ascii="Kristen ITC" w:hAnsi="Kristen ITC"/>
          <w:color w:val="FFC000"/>
          <w:sz w:val="18"/>
          <w:szCs w:val="16"/>
        </w:rPr>
      </w:pPr>
      <w:r w:rsidRPr="00803FE5">
        <w:rPr>
          <w:rFonts w:ascii="Kristen ITC" w:hAnsi="Kristen ITC"/>
          <w:color w:val="FFC000"/>
          <w:sz w:val="18"/>
          <w:szCs w:val="16"/>
        </w:rPr>
        <w:t>Grammaire :</w:t>
      </w:r>
    </w:p>
    <w:p w:rsidR="006B0D63" w:rsidRPr="00803FE5" w:rsidRDefault="006B0D63" w:rsidP="00803FE5">
      <w:pPr>
        <w:pStyle w:val="Paragraphedeliste"/>
        <w:numPr>
          <w:ilvl w:val="0"/>
          <w:numId w:val="3"/>
        </w:numPr>
        <w:spacing w:after="0" w:line="240" w:lineRule="auto"/>
        <w:ind w:left="142" w:hanging="207"/>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t xml:space="preserve">La phrase : </w:t>
      </w:r>
    </w:p>
    <w:p w:rsidR="006B0D63" w:rsidRPr="008B1F49" w:rsidRDefault="006B0D63" w:rsidP="00803FE5">
      <w:pPr>
        <w:pStyle w:val="Paragraphedeliste"/>
        <w:numPr>
          <w:ilvl w:val="0"/>
          <w:numId w:val="3"/>
        </w:numPr>
        <w:spacing w:after="0" w:line="240" w:lineRule="auto"/>
        <w:ind w:left="142" w:hanging="207"/>
        <w:rPr>
          <w:rFonts w:ascii="Kristen ITC" w:eastAsia="Times New Roman" w:hAnsi="Kristen ITC" w:cs="Arial"/>
          <w:b/>
          <w:sz w:val="18"/>
          <w:szCs w:val="16"/>
          <w:lang w:eastAsia="fr-FR"/>
        </w:rPr>
      </w:pPr>
      <w:r w:rsidRPr="008B1F49">
        <w:rPr>
          <w:rFonts w:ascii="Kristen ITC" w:eastAsia="Times New Roman" w:hAnsi="Kristen ITC" w:cs="Arial"/>
          <w:b/>
          <w:sz w:val="18"/>
          <w:szCs w:val="16"/>
          <w:lang w:eastAsia="fr-FR"/>
        </w:rPr>
        <w:t xml:space="preserve">identifier les phrases d’un texte en s’appuyant sur la ponctuation (point et majuscule). </w:t>
      </w:r>
    </w:p>
    <w:p w:rsidR="006B0D63" w:rsidRPr="00803FE5" w:rsidRDefault="00803FE5" w:rsidP="00803FE5">
      <w:pPr>
        <w:pStyle w:val="Paragraphedeliste"/>
        <w:numPr>
          <w:ilvl w:val="0"/>
          <w:numId w:val="3"/>
        </w:numPr>
        <w:spacing w:after="0" w:line="240" w:lineRule="auto"/>
        <w:ind w:left="142" w:hanging="207"/>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t xml:space="preserve">Les </w:t>
      </w:r>
      <w:r w:rsidR="006B0D63" w:rsidRPr="00803FE5">
        <w:rPr>
          <w:rFonts w:ascii="Kristen ITC" w:eastAsia="Times New Roman" w:hAnsi="Kristen ITC" w:cs="Arial"/>
          <w:sz w:val="18"/>
          <w:szCs w:val="16"/>
          <w:lang w:eastAsia="fr-FR"/>
        </w:rPr>
        <w:t xml:space="preserve">classes de mots : </w:t>
      </w:r>
    </w:p>
    <w:p w:rsidR="006B0D63" w:rsidRPr="00803FE5" w:rsidRDefault="006B0D63" w:rsidP="00803FE5">
      <w:pPr>
        <w:pStyle w:val="Paragraphedeliste"/>
        <w:numPr>
          <w:ilvl w:val="0"/>
          <w:numId w:val="3"/>
        </w:numPr>
        <w:spacing w:after="0" w:line="240" w:lineRule="auto"/>
        <w:ind w:left="142" w:hanging="207"/>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t xml:space="preserve">reconnaître les noms et les verbes et les distinguer des autres mots ; </w:t>
      </w:r>
    </w:p>
    <w:p w:rsidR="006B0D63" w:rsidRPr="00803FE5" w:rsidRDefault="006B0D63" w:rsidP="00803FE5">
      <w:pPr>
        <w:pStyle w:val="Paragraphedeliste"/>
        <w:numPr>
          <w:ilvl w:val="0"/>
          <w:numId w:val="3"/>
        </w:numPr>
        <w:spacing w:after="0" w:line="240" w:lineRule="auto"/>
        <w:ind w:left="142" w:hanging="207"/>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t xml:space="preserve">distinguer le nom et l’article qui le précède ; identifier l’article ; </w:t>
      </w:r>
    </w:p>
    <w:p w:rsidR="006B0D63" w:rsidRPr="00803FE5" w:rsidRDefault="006B0D63" w:rsidP="00803FE5">
      <w:pPr>
        <w:pStyle w:val="Paragraphedeliste"/>
        <w:numPr>
          <w:ilvl w:val="0"/>
          <w:numId w:val="3"/>
        </w:numPr>
        <w:spacing w:after="0" w:line="240" w:lineRule="auto"/>
        <w:ind w:left="142" w:hanging="207"/>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t xml:space="preserve">approche du pronom : savoir utiliser oralement les pronoms personnels sujets. </w:t>
      </w:r>
    </w:p>
    <w:p w:rsidR="006B0D63" w:rsidRPr="00803FE5" w:rsidRDefault="006B0D63" w:rsidP="00803FE5">
      <w:pPr>
        <w:pStyle w:val="Paragraphedeliste"/>
        <w:numPr>
          <w:ilvl w:val="0"/>
          <w:numId w:val="3"/>
        </w:numPr>
        <w:spacing w:after="0" w:line="240" w:lineRule="auto"/>
        <w:ind w:left="142" w:hanging="207"/>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t xml:space="preserve">Les genres et nombres : </w:t>
      </w:r>
    </w:p>
    <w:p w:rsidR="006B0D63" w:rsidRPr="00803FE5" w:rsidRDefault="006B0D63" w:rsidP="00803FE5">
      <w:pPr>
        <w:pStyle w:val="Paragraphedeliste"/>
        <w:numPr>
          <w:ilvl w:val="0"/>
          <w:numId w:val="3"/>
        </w:numPr>
        <w:spacing w:after="0" w:line="240" w:lineRule="auto"/>
        <w:ind w:left="142" w:hanging="207"/>
        <w:rPr>
          <w:rFonts w:ascii="Kristen ITC" w:eastAsia="Times New Roman" w:hAnsi="Kristen ITC" w:cs="Arial"/>
          <w:sz w:val="18"/>
          <w:szCs w:val="16"/>
          <w:lang w:eastAsia="fr-FR"/>
        </w:rPr>
      </w:pPr>
      <w:r w:rsidRPr="00803FE5">
        <w:rPr>
          <w:rFonts w:ascii="Kristen ITC" w:eastAsia="Times New Roman" w:hAnsi="Kristen ITC" w:cs="Arial"/>
          <w:sz w:val="18"/>
          <w:szCs w:val="16"/>
          <w:lang w:eastAsia="fr-FR"/>
        </w:rPr>
        <w:t xml:space="preserve">repérer et justifier des marques du genre et du nombre : </w:t>
      </w:r>
      <w:r w:rsidR="00803FE5" w:rsidRPr="00803FE5">
        <w:rPr>
          <w:rFonts w:ascii="Kristen ITC" w:eastAsia="Times New Roman" w:hAnsi="Kristen ITC" w:cs="Arial"/>
          <w:sz w:val="18"/>
          <w:szCs w:val="16"/>
          <w:lang w:eastAsia="fr-FR"/>
        </w:rPr>
        <w:t xml:space="preserve">le s du pluriel des noms, le e </w:t>
      </w:r>
      <w:r w:rsidRPr="00803FE5">
        <w:rPr>
          <w:rFonts w:ascii="Kristen ITC" w:eastAsia="Times New Roman" w:hAnsi="Kristen ITC" w:cs="Arial"/>
          <w:sz w:val="18"/>
          <w:szCs w:val="16"/>
          <w:lang w:eastAsia="fr-FR"/>
        </w:rPr>
        <w:t>du féminin de l’adjectif, les terminaisons -nt des verbes du 1er g</w:t>
      </w:r>
      <w:r w:rsidR="00803FE5" w:rsidRPr="00803FE5">
        <w:rPr>
          <w:rFonts w:ascii="Kristen ITC" w:eastAsia="Times New Roman" w:hAnsi="Kristen ITC" w:cs="Arial"/>
          <w:sz w:val="18"/>
          <w:szCs w:val="16"/>
          <w:lang w:eastAsia="fr-FR"/>
        </w:rPr>
        <w:t xml:space="preserve">roupe au présent de </w:t>
      </w:r>
      <w:r w:rsidRPr="00803FE5">
        <w:rPr>
          <w:rFonts w:ascii="Kristen ITC" w:eastAsia="Times New Roman" w:hAnsi="Kristen ITC" w:cs="Arial"/>
          <w:sz w:val="18"/>
          <w:szCs w:val="16"/>
          <w:lang w:eastAsia="fr-FR"/>
        </w:rPr>
        <w:t xml:space="preserve">l’indicatif. </w:t>
      </w:r>
    </w:p>
    <w:p w:rsidR="00803FE5" w:rsidRPr="00803FE5" w:rsidRDefault="00803FE5" w:rsidP="00803FE5">
      <w:pPr>
        <w:pStyle w:val="Paragraphedeliste"/>
        <w:numPr>
          <w:ilvl w:val="0"/>
          <w:numId w:val="3"/>
        </w:numPr>
        <w:spacing w:after="0" w:line="240" w:lineRule="auto"/>
        <w:ind w:left="142" w:hanging="207"/>
        <w:rPr>
          <w:rFonts w:ascii="Kristen ITC" w:eastAsia="Times New Roman" w:hAnsi="Kristen ITC" w:cs="Arial"/>
          <w:sz w:val="18"/>
          <w:szCs w:val="16"/>
          <w:lang w:eastAsia="fr-FR"/>
        </w:rPr>
        <w:sectPr w:rsidR="00803FE5" w:rsidRPr="00803FE5" w:rsidSect="00803FE5">
          <w:pgSz w:w="11906" w:h="16838"/>
          <w:pgMar w:top="426" w:right="284" w:bottom="142" w:left="284" w:header="708" w:footer="708" w:gutter="0"/>
          <w:cols w:space="708"/>
          <w:docGrid w:linePitch="360"/>
        </w:sectPr>
      </w:pPr>
      <w:r w:rsidRPr="00803FE5">
        <w:rPr>
          <w:rFonts w:ascii="Kristen ITC" w:eastAsia="Times New Roman" w:hAnsi="Kristen ITC" w:cs="Arial"/>
          <w:sz w:val="18"/>
          <w:szCs w:val="16"/>
          <w:lang w:eastAsia="fr-FR"/>
        </w:rPr>
        <w:t xml:space="preserve">Le verbe : </w:t>
      </w:r>
      <w:r w:rsidR="006B0D63" w:rsidRPr="00803FE5">
        <w:rPr>
          <w:rFonts w:ascii="Kristen ITC" w:eastAsia="Times New Roman" w:hAnsi="Kristen ITC" w:cs="Arial"/>
          <w:sz w:val="18"/>
          <w:szCs w:val="16"/>
          <w:lang w:eastAsia="fr-FR"/>
        </w:rPr>
        <w:t>ut</w:t>
      </w:r>
      <w:r w:rsidRPr="00803FE5">
        <w:rPr>
          <w:rFonts w:ascii="Kristen ITC" w:eastAsia="Times New Roman" w:hAnsi="Kristen ITC" w:cs="Arial"/>
          <w:sz w:val="18"/>
          <w:szCs w:val="16"/>
          <w:lang w:eastAsia="fr-FR"/>
        </w:rPr>
        <w:t xml:space="preserve">iliser à l’oral, le présent, le </w:t>
      </w:r>
      <w:r w:rsidR="006B0D63" w:rsidRPr="00803FE5">
        <w:rPr>
          <w:rFonts w:ascii="Kristen ITC" w:eastAsia="Times New Roman" w:hAnsi="Kristen ITC" w:cs="Arial"/>
          <w:sz w:val="18"/>
          <w:szCs w:val="16"/>
          <w:lang w:eastAsia="fr-FR"/>
        </w:rPr>
        <w:t xml:space="preserve">futur et le passé composé. </w:t>
      </w:r>
    </w:p>
    <w:p w:rsidR="006B0D63" w:rsidRPr="00101D03" w:rsidRDefault="006B0D63" w:rsidP="00101D03">
      <w:pPr>
        <w:spacing w:after="0" w:line="240" w:lineRule="auto"/>
        <w:rPr>
          <w:rFonts w:ascii="Kristen ITC" w:eastAsia="Times New Roman" w:hAnsi="Kristen ITC" w:cs="Arial"/>
          <w:sz w:val="16"/>
          <w:szCs w:val="16"/>
          <w:lang w:eastAsia="fr-FR"/>
        </w:rPr>
      </w:pPr>
    </w:p>
    <w:p w:rsidR="00803FE5" w:rsidRPr="00101D03" w:rsidRDefault="00803FE5" w:rsidP="00101D03">
      <w:pPr>
        <w:ind w:left="-709"/>
        <w:jc w:val="center"/>
        <w:rPr>
          <w:rFonts w:ascii="Kristen ITC" w:hAnsi="Kristen ITC"/>
          <w:color w:val="FFC000"/>
          <w:sz w:val="24"/>
          <w:szCs w:val="16"/>
        </w:rPr>
      </w:pPr>
      <w:r w:rsidRPr="00101D03">
        <w:rPr>
          <w:rFonts w:ascii="Kristen ITC" w:hAnsi="Kristen ITC"/>
          <w:color w:val="FFC000"/>
          <w:sz w:val="24"/>
          <w:szCs w:val="16"/>
        </w:rPr>
        <w:t>Période 1 à 5 : Lecture rituelle d’inférence : l’implicite</w:t>
      </w:r>
    </w:p>
    <w:p w:rsidR="006B0D63" w:rsidRPr="004D29E5" w:rsidRDefault="006B0D63" w:rsidP="004D29E5">
      <w:pPr>
        <w:spacing w:after="0" w:line="240" w:lineRule="auto"/>
        <w:rPr>
          <w:rFonts w:ascii="Arial" w:eastAsia="Times New Roman" w:hAnsi="Arial" w:cs="Arial"/>
          <w:sz w:val="15"/>
          <w:szCs w:val="15"/>
          <w:lang w:eastAsia="fr-FR"/>
        </w:rPr>
      </w:pPr>
    </w:p>
    <w:p w:rsidR="003C2E06" w:rsidRDefault="003C2E06" w:rsidP="003C2E06">
      <w:pPr>
        <w:ind w:left="-709"/>
        <w:rPr>
          <w:rFonts w:ascii="Kristen ITC" w:hAnsi="Kristen ITC"/>
          <w:color w:val="FFC000"/>
          <w:sz w:val="24"/>
        </w:rPr>
      </w:pPr>
      <w:r w:rsidRPr="003A48F6">
        <w:rPr>
          <w:rFonts w:ascii="Kristen ITC" w:hAnsi="Kristen ITC"/>
          <w:color w:val="FFC000"/>
          <w:sz w:val="24"/>
        </w:rPr>
        <w:t>Période 1 : Projet ALPHABET</w:t>
      </w:r>
    </w:p>
    <w:p w:rsidR="00101D03" w:rsidRDefault="00101D03" w:rsidP="00101D03">
      <w:pPr>
        <w:pStyle w:val="Paragraphedeliste"/>
        <w:numPr>
          <w:ilvl w:val="0"/>
          <w:numId w:val="4"/>
        </w:numPr>
        <w:rPr>
          <w:rFonts w:ascii="Kristen ITC" w:hAnsi="Kristen ITC"/>
          <w:color w:val="FFC000"/>
          <w:sz w:val="24"/>
        </w:rPr>
      </w:pPr>
      <w:r>
        <w:rPr>
          <w:rFonts w:ascii="Kristen ITC" w:hAnsi="Kristen ITC"/>
          <w:color w:val="FFC000"/>
          <w:sz w:val="24"/>
        </w:rPr>
        <w:t>Anticiper l’histoire (avant et après la lecture du titre, en s’aidant de la première de couverture)</w:t>
      </w:r>
    </w:p>
    <w:p w:rsidR="00101D03" w:rsidRDefault="00101D03" w:rsidP="00101D03">
      <w:pPr>
        <w:pStyle w:val="Paragraphedeliste"/>
        <w:numPr>
          <w:ilvl w:val="0"/>
          <w:numId w:val="4"/>
        </w:numPr>
        <w:rPr>
          <w:rFonts w:ascii="Kristen ITC" w:hAnsi="Kristen ITC"/>
          <w:color w:val="FFC000"/>
          <w:sz w:val="24"/>
        </w:rPr>
      </w:pPr>
      <w:r>
        <w:rPr>
          <w:rFonts w:ascii="Kristen ITC" w:hAnsi="Kristen ITC"/>
          <w:color w:val="FFC000"/>
          <w:sz w:val="24"/>
        </w:rPr>
        <w:t>Ecouter lire des œuvres de littérature de jeunesse</w:t>
      </w:r>
    </w:p>
    <w:p w:rsidR="00101D03" w:rsidRDefault="00101D03" w:rsidP="00101D03">
      <w:pPr>
        <w:pStyle w:val="Paragraphedeliste"/>
        <w:numPr>
          <w:ilvl w:val="0"/>
          <w:numId w:val="4"/>
        </w:numPr>
        <w:rPr>
          <w:rFonts w:ascii="Kristen ITC" w:hAnsi="Kristen ITC"/>
          <w:color w:val="FFC000"/>
          <w:sz w:val="24"/>
        </w:rPr>
      </w:pPr>
      <w:r>
        <w:rPr>
          <w:rFonts w:ascii="Kristen ITC" w:hAnsi="Kristen ITC"/>
          <w:color w:val="FFC000"/>
          <w:sz w:val="24"/>
        </w:rPr>
        <w:t>Raconter l’histoire en s’appuyant sur les illustrations</w:t>
      </w:r>
    </w:p>
    <w:p w:rsidR="00101D03" w:rsidRDefault="00101D03" w:rsidP="00101D03">
      <w:pPr>
        <w:pStyle w:val="Paragraphedeliste"/>
        <w:numPr>
          <w:ilvl w:val="0"/>
          <w:numId w:val="4"/>
        </w:numPr>
        <w:rPr>
          <w:rFonts w:ascii="Kristen ITC" w:hAnsi="Kristen ITC"/>
          <w:color w:val="FFC000"/>
          <w:sz w:val="24"/>
        </w:rPr>
      </w:pPr>
      <w:r>
        <w:rPr>
          <w:rFonts w:ascii="Kristen ITC" w:hAnsi="Kristen ITC"/>
          <w:color w:val="FFC000"/>
          <w:sz w:val="24"/>
        </w:rPr>
        <w:t>Connaitre le vocabulaire du livre : auteur, titre (à replacer en face des pictogrammes)</w:t>
      </w:r>
    </w:p>
    <w:p w:rsidR="00101D03" w:rsidRDefault="00101D03" w:rsidP="00101D03">
      <w:pPr>
        <w:pStyle w:val="Paragraphedeliste"/>
        <w:numPr>
          <w:ilvl w:val="0"/>
          <w:numId w:val="4"/>
        </w:numPr>
        <w:rPr>
          <w:rFonts w:ascii="Kristen ITC" w:hAnsi="Kristen ITC"/>
          <w:color w:val="FFC000"/>
          <w:sz w:val="24"/>
        </w:rPr>
      </w:pPr>
      <w:r>
        <w:rPr>
          <w:rFonts w:ascii="Kristen ITC" w:hAnsi="Kristen ITC"/>
          <w:color w:val="FFC000"/>
          <w:sz w:val="24"/>
        </w:rPr>
        <w:t>Identifier les personnages de l’histoire</w:t>
      </w:r>
    </w:p>
    <w:p w:rsidR="0029086B" w:rsidRDefault="0029086B" w:rsidP="00F47062">
      <w:pPr>
        <w:pStyle w:val="Paragraphedeliste"/>
        <w:ind w:left="-349"/>
        <w:rPr>
          <w:rFonts w:ascii="Kristen ITC" w:hAnsi="Kristen ITC"/>
          <w:color w:val="FFC000"/>
          <w:sz w:val="24"/>
        </w:rPr>
      </w:pPr>
    </w:p>
    <w:p w:rsidR="0029086B" w:rsidRPr="00F47062" w:rsidRDefault="0029086B" w:rsidP="00101D03">
      <w:pPr>
        <w:pStyle w:val="Paragraphedeliste"/>
        <w:ind w:left="-709"/>
        <w:rPr>
          <w:rFonts w:ascii="Kristen ITC" w:hAnsi="Kristen ITC"/>
          <w:color w:val="FFC000"/>
          <w:sz w:val="24"/>
        </w:rPr>
      </w:pPr>
      <w:r>
        <w:rPr>
          <w:rFonts w:ascii="Kristen ITC" w:hAnsi="Kristen ITC"/>
          <w:color w:val="FFC000"/>
          <w:sz w:val="24"/>
        </w:rPr>
        <w:t>Fin</w:t>
      </w:r>
      <w:r w:rsidR="00101D03">
        <w:rPr>
          <w:rFonts w:ascii="Kristen ITC" w:hAnsi="Kristen ITC"/>
          <w:color w:val="FFC000"/>
          <w:sz w:val="24"/>
        </w:rPr>
        <w:t xml:space="preserve"> de période : carte mentale des albums lus (à construire collectivement sur le TBI)</w:t>
      </w:r>
    </w:p>
    <w:tbl>
      <w:tblPr>
        <w:tblStyle w:val="Grilledutableau"/>
        <w:tblW w:w="16019"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1"/>
        <w:gridCol w:w="2106"/>
        <w:gridCol w:w="2107"/>
        <w:gridCol w:w="2107"/>
        <w:gridCol w:w="2107"/>
        <w:gridCol w:w="2107"/>
        <w:gridCol w:w="2107"/>
        <w:gridCol w:w="2107"/>
      </w:tblGrid>
      <w:tr w:rsidR="003C2E06" w:rsidRPr="007F65DF" w:rsidTr="003C2E06">
        <w:trPr>
          <w:jc w:val="center"/>
        </w:trPr>
        <w:tc>
          <w:tcPr>
            <w:tcW w:w="1271" w:type="dxa"/>
            <w:shd w:val="clear" w:color="auto" w:fill="FFFFFF" w:themeFill="background1"/>
          </w:tcPr>
          <w:p w:rsidR="003C2E06" w:rsidRPr="007F65DF" w:rsidRDefault="003C2E06" w:rsidP="006B0D63">
            <w:pPr>
              <w:jc w:val="center"/>
              <w:rPr>
                <w:rFonts w:ascii="Kristen ITC" w:hAnsi="Kristen ITC"/>
                <w:sz w:val="18"/>
                <w:szCs w:val="18"/>
              </w:rPr>
            </w:pPr>
          </w:p>
        </w:tc>
        <w:tc>
          <w:tcPr>
            <w:tcW w:w="2106" w:type="dxa"/>
            <w:shd w:val="clear" w:color="auto" w:fill="FFC000"/>
          </w:tcPr>
          <w:p w:rsidR="003C2E06" w:rsidRPr="007F65DF" w:rsidRDefault="003C2E06" w:rsidP="006B0D63">
            <w:pPr>
              <w:jc w:val="center"/>
              <w:rPr>
                <w:rFonts w:ascii="Kristen ITC" w:hAnsi="Kristen ITC"/>
                <w:sz w:val="18"/>
                <w:szCs w:val="18"/>
              </w:rPr>
            </w:pPr>
            <w:r w:rsidRPr="007F65DF">
              <w:rPr>
                <w:rFonts w:ascii="Kristen ITC" w:hAnsi="Kristen ITC"/>
                <w:sz w:val="18"/>
                <w:szCs w:val="18"/>
              </w:rPr>
              <w:t xml:space="preserve">S1 </w:t>
            </w:r>
            <w:r w:rsidRPr="007F65DF">
              <w:rPr>
                <w:rFonts w:ascii="Kristen ITC" w:hAnsi="Kristen ITC"/>
                <w:sz w:val="18"/>
                <w:szCs w:val="18"/>
              </w:rPr>
              <w:sym w:font="Wingdings" w:char="F0E8"/>
            </w:r>
            <w:r>
              <w:rPr>
                <w:rFonts w:ascii="Kristen ITC" w:hAnsi="Kristen ITC"/>
                <w:sz w:val="18"/>
                <w:szCs w:val="18"/>
              </w:rPr>
              <w:t xml:space="preserve"> 1</w:t>
            </w:r>
            <w:r w:rsidRPr="006A5FE4">
              <w:rPr>
                <w:rFonts w:ascii="Kristen ITC" w:hAnsi="Kristen ITC"/>
                <w:sz w:val="18"/>
                <w:szCs w:val="18"/>
                <w:vertAlign w:val="superscript"/>
              </w:rPr>
              <w:t>er</w:t>
            </w:r>
            <w:r>
              <w:rPr>
                <w:rFonts w:ascii="Kristen ITC" w:hAnsi="Kristen ITC"/>
                <w:sz w:val="18"/>
                <w:szCs w:val="18"/>
              </w:rPr>
              <w:t xml:space="preserve"> au 4</w:t>
            </w:r>
            <w:r w:rsidRPr="007F65DF">
              <w:rPr>
                <w:rFonts w:ascii="Kristen ITC" w:hAnsi="Kristen ITC"/>
                <w:sz w:val="18"/>
                <w:szCs w:val="18"/>
              </w:rPr>
              <w:t xml:space="preserve"> sept</w:t>
            </w:r>
          </w:p>
        </w:tc>
        <w:tc>
          <w:tcPr>
            <w:tcW w:w="2107" w:type="dxa"/>
            <w:shd w:val="clear" w:color="auto" w:fill="FFC000"/>
          </w:tcPr>
          <w:p w:rsidR="003C2E06" w:rsidRPr="007F65DF" w:rsidRDefault="003C2E06" w:rsidP="006B0D63">
            <w:pPr>
              <w:jc w:val="center"/>
              <w:rPr>
                <w:rFonts w:ascii="Kristen ITC" w:hAnsi="Kristen ITC"/>
                <w:sz w:val="18"/>
                <w:szCs w:val="18"/>
              </w:rPr>
            </w:pPr>
            <w:r w:rsidRPr="007F65DF">
              <w:rPr>
                <w:rFonts w:ascii="Kristen ITC" w:hAnsi="Kristen ITC"/>
                <w:sz w:val="18"/>
                <w:szCs w:val="18"/>
              </w:rPr>
              <w:t xml:space="preserve">S2 </w:t>
            </w:r>
            <w:r w:rsidRPr="007F65DF">
              <w:rPr>
                <w:rFonts w:ascii="Kristen ITC" w:hAnsi="Kristen ITC"/>
                <w:sz w:val="18"/>
                <w:szCs w:val="18"/>
              </w:rPr>
              <w:sym w:font="Wingdings" w:char="F0E8"/>
            </w:r>
            <w:r>
              <w:rPr>
                <w:rFonts w:ascii="Kristen ITC" w:hAnsi="Kristen ITC"/>
                <w:sz w:val="18"/>
                <w:szCs w:val="18"/>
              </w:rPr>
              <w:t xml:space="preserve"> 7 au 11 </w:t>
            </w:r>
            <w:r w:rsidRPr="007F65DF">
              <w:rPr>
                <w:rFonts w:ascii="Kristen ITC" w:hAnsi="Kristen ITC"/>
                <w:sz w:val="18"/>
                <w:szCs w:val="18"/>
              </w:rPr>
              <w:t>sept</w:t>
            </w:r>
          </w:p>
        </w:tc>
        <w:tc>
          <w:tcPr>
            <w:tcW w:w="2107" w:type="dxa"/>
            <w:shd w:val="clear" w:color="auto" w:fill="FFC000"/>
          </w:tcPr>
          <w:p w:rsidR="003C2E06" w:rsidRPr="007F65DF" w:rsidRDefault="003C2E06" w:rsidP="006B0D63">
            <w:pPr>
              <w:jc w:val="center"/>
              <w:rPr>
                <w:rFonts w:ascii="Kristen ITC" w:hAnsi="Kristen ITC"/>
                <w:sz w:val="18"/>
                <w:szCs w:val="18"/>
              </w:rPr>
            </w:pPr>
            <w:r w:rsidRPr="007F65DF">
              <w:rPr>
                <w:rFonts w:ascii="Kristen ITC" w:hAnsi="Kristen ITC"/>
                <w:sz w:val="18"/>
                <w:szCs w:val="18"/>
              </w:rPr>
              <w:t xml:space="preserve">S3 </w:t>
            </w:r>
            <w:r w:rsidRPr="007F65DF">
              <w:rPr>
                <w:rFonts w:ascii="Kristen ITC" w:hAnsi="Kristen ITC"/>
                <w:sz w:val="18"/>
                <w:szCs w:val="18"/>
              </w:rPr>
              <w:sym w:font="Wingdings" w:char="F0E8"/>
            </w:r>
            <w:r>
              <w:rPr>
                <w:rFonts w:ascii="Kristen ITC" w:hAnsi="Kristen ITC"/>
                <w:sz w:val="18"/>
                <w:szCs w:val="18"/>
              </w:rPr>
              <w:t xml:space="preserve"> 14</w:t>
            </w:r>
            <w:r w:rsidRPr="007F65DF">
              <w:rPr>
                <w:rFonts w:ascii="Kristen ITC" w:hAnsi="Kristen ITC"/>
                <w:sz w:val="18"/>
                <w:szCs w:val="18"/>
              </w:rPr>
              <w:t xml:space="preserve"> au 1</w:t>
            </w:r>
            <w:r>
              <w:rPr>
                <w:rFonts w:ascii="Kristen ITC" w:hAnsi="Kristen ITC"/>
                <w:sz w:val="18"/>
                <w:szCs w:val="18"/>
              </w:rPr>
              <w:t>8</w:t>
            </w:r>
            <w:r w:rsidRPr="007F65DF">
              <w:rPr>
                <w:rFonts w:ascii="Kristen ITC" w:hAnsi="Kristen ITC"/>
                <w:sz w:val="18"/>
                <w:szCs w:val="18"/>
              </w:rPr>
              <w:t xml:space="preserve"> sept</w:t>
            </w:r>
          </w:p>
        </w:tc>
        <w:tc>
          <w:tcPr>
            <w:tcW w:w="2107" w:type="dxa"/>
            <w:shd w:val="clear" w:color="auto" w:fill="FFC000"/>
          </w:tcPr>
          <w:p w:rsidR="003C2E06" w:rsidRPr="007F65DF" w:rsidRDefault="003C2E06" w:rsidP="006B0D63">
            <w:pPr>
              <w:jc w:val="center"/>
              <w:rPr>
                <w:rFonts w:ascii="Kristen ITC" w:hAnsi="Kristen ITC"/>
                <w:sz w:val="18"/>
                <w:szCs w:val="18"/>
              </w:rPr>
            </w:pPr>
            <w:r w:rsidRPr="007F65DF">
              <w:rPr>
                <w:rFonts w:ascii="Kristen ITC" w:hAnsi="Kristen ITC"/>
                <w:sz w:val="18"/>
                <w:szCs w:val="18"/>
              </w:rPr>
              <w:t xml:space="preserve">S4 </w:t>
            </w:r>
            <w:r w:rsidRPr="007F65DF">
              <w:rPr>
                <w:rFonts w:ascii="Kristen ITC" w:hAnsi="Kristen ITC"/>
                <w:sz w:val="18"/>
                <w:szCs w:val="18"/>
              </w:rPr>
              <w:sym w:font="Wingdings" w:char="F0E8"/>
            </w:r>
            <w:r>
              <w:rPr>
                <w:rFonts w:ascii="Kristen ITC" w:hAnsi="Kristen ITC"/>
                <w:sz w:val="18"/>
                <w:szCs w:val="18"/>
              </w:rPr>
              <w:t xml:space="preserve"> 21 au 25</w:t>
            </w:r>
            <w:r w:rsidRPr="007F65DF">
              <w:rPr>
                <w:rFonts w:ascii="Kristen ITC" w:hAnsi="Kristen ITC"/>
                <w:sz w:val="18"/>
                <w:szCs w:val="18"/>
              </w:rPr>
              <w:t xml:space="preserve"> sept</w:t>
            </w:r>
          </w:p>
        </w:tc>
        <w:tc>
          <w:tcPr>
            <w:tcW w:w="2107" w:type="dxa"/>
            <w:shd w:val="clear" w:color="auto" w:fill="FFC000"/>
          </w:tcPr>
          <w:p w:rsidR="003C2E06" w:rsidRPr="007F65DF" w:rsidRDefault="003C2E06" w:rsidP="006B0D63">
            <w:pPr>
              <w:jc w:val="center"/>
              <w:rPr>
                <w:rFonts w:ascii="Kristen ITC" w:hAnsi="Kristen ITC"/>
                <w:sz w:val="18"/>
                <w:szCs w:val="18"/>
              </w:rPr>
            </w:pPr>
            <w:r w:rsidRPr="007F65DF">
              <w:rPr>
                <w:rFonts w:ascii="Kristen ITC" w:hAnsi="Kristen ITC"/>
                <w:sz w:val="18"/>
                <w:szCs w:val="18"/>
              </w:rPr>
              <w:t xml:space="preserve">S5 </w:t>
            </w:r>
            <w:r w:rsidRPr="007F65DF">
              <w:rPr>
                <w:rFonts w:ascii="Kristen ITC" w:hAnsi="Kristen ITC"/>
                <w:sz w:val="18"/>
                <w:szCs w:val="18"/>
              </w:rPr>
              <w:sym w:font="Wingdings" w:char="F0E8"/>
            </w:r>
            <w:r>
              <w:rPr>
                <w:rFonts w:ascii="Kristen ITC" w:hAnsi="Kristen ITC"/>
                <w:sz w:val="18"/>
                <w:szCs w:val="18"/>
              </w:rPr>
              <w:t xml:space="preserve"> 28 sept au 2 </w:t>
            </w:r>
            <w:proofErr w:type="spellStart"/>
            <w:r w:rsidRPr="007F65DF">
              <w:rPr>
                <w:rFonts w:ascii="Kristen ITC" w:hAnsi="Kristen ITC"/>
                <w:sz w:val="18"/>
                <w:szCs w:val="18"/>
              </w:rPr>
              <w:t>oct</w:t>
            </w:r>
            <w:proofErr w:type="spellEnd"/>
          </w:p>
        </w:tc>
        <w:tc>
          <w:tcPr>
            <w:tcW w:w="2107" w:type="dxa"/>
            <w:shd w:val="clear" w:color="auto" w:fill="FFC000"/>
          </w:tcPr>
          <w:p w:rsidR="003C2E06" w:rsidRPr="007F65DF" w:rsidRDefault="003C2E06" w:rsidP="006B0D63">
            <w:pPr>
              <w:jc w:val="center"/>
              <w:rPr>
                <w:rFonts w:ascii="Kristen ITC" w:hAnsi="Kristen ITC"/>
                <w:sz w:val="18"/>
                <w:szCs w:val="18"/>
              </w:rPr>
            </w:pPr>
            <w:r w:rsidRPr="007F65DF">
              <w:rPr>
                <w:rFonts w:ascii="Kristen ITC" w:hAnsi="Kristen ITC"/>
                <w:sz w:val="18"/>
                <w:szCs w:val="18"/>
              </w:rPr>
              <w:t xml:space="preserve">S6 </w:t>
            </w:r>
            <w:r w:rsidRPr="007F65DF">
              <w:rPr>
                <w:rFonts w:ascii="Kristen ITC" w:hAnsi="Kristen ITC"/>
                <w:sz w:val="18"/>
                <w:szCs w:val="18"/>
              </w:rPr>
              <w:sym w:font="Wingdings" w:char="F0E8"/>
            </w:r>
            <w:r>
              <w:rPr>
                <w:rFonts w:ascii="Kristen ITC" w:hAnsi="Kristen ITC"/>
                <w:sz w:val="18"/>
                <w:szCs w:val="18"/>
              </w:rPr>
              <w:t xml:space="preserve"> 5 au 9</w:t>
            </w:r>
            <w:r w:rsidRPr="007F65DF">
              <w:rPr>
                <w:rFonts w:ascii="Kristen ITC" w:hAnsi="Kristen ITC"/>
                <w:sz w:val="18"/>
                <w:szCs w:val="18"/>
              </w:rPr>
              <w:t xml:space="preserve"> </w:t>
            </w:r>
            <w:proofErr w:type="spellStart"/>
            <w:r w:rsidRPr="007F65DF">
              <w:rPr>
                <w:rFonts w:ascii="Kristen ITC" w:hAnsi="Kristen ITC"/>
                <w:sz w:val="18"/>
                <w:szCs w:val="18"/>
              </w:rPr>
              <w:t>oct</w:t>
            </w:r>
            <w:proofErr w:type="spellEnd"/>
          </w:p>
        </w:tc>
        <w:tc>
          <w:tcPr>
            <w:tcW w:w="2107" w:type="dxa"/>
            <w:shd w:val="clear" w:color="auto" w:fill="FFC000"/>
          </w:tcPr>
          <w:p w:rsidR="003C2E06" w:rsidRPr="007F65DF" w:rsidRDefault="003C2E06" w:rsidP="006B0D63">
            <w:pPr>
              <w:jc w:val="center"/>
              <w:rPr>
                <w:rFonts w:ascii="Kristen ITC" w:hAnsi="Kristen ITC"/>
                <w:sz w:val="18"/>
                <w:szCs w:val="18"/>
              </w:rPr>
            </w:pPr>
            <w:r w:rsidRPr="007F65DF">
              <w:rPr>
                <w:rFonts w:ascii="Kristen ITC" w:hAnsi="Kristen ITC"/>
                <w:sz w:val="18"/>
                <w:szCs w:val="18"/>
              </w:rPr>
              <w:t xml:space="preserve">S7 </w:t>
            </w:r>
            <w:r w:rsidRPr="007F65DF">
              <w:rPr>
                <w:rFonts w:ascii="Kristen ITC" w:hAnsi="Kristen ITC"/>
                <w:sz w:val="18"/>
                <w:szCs w:val="18"/>
              </w:rPr>
              <w:sym w:font="Wingdings" w:char="F0E8"/>
            </w:r>
            <w:r>
              <w:rPr>
                <w:rFonts w:ascii="Kristen ITC" w:hAnsi="Kristen ITC"/>
                <w:sz w:val="18"/>
                <w:szCs w:val="18"/>
              </w:rPr>
              <w:t xml:space="preserve"> 12 au 16</w:t>
            </w:r>
            <w:r w:rsidRPr="007F65DF">
              <w:rPr>
                <w:rFonts w:ascii="Kristen ITC" w:hAnsi="Kristen ITC"/>
                <w:sz w:val="18"/>
                <w:szCs w:val="18"/>
              </w:rPr>
              <w:t xml:space="preserve"> </w:t>
            </w:r>
            <w:proofErr w:type="spellStart"/>
            <w:r w:rsidRPr="007F65DF">
              <w:rPr>
                <w:rFonts w:ascii="Kristen ITC" w:hAnsi="Kristen ITC"/>
                <w:sz w:val="18"/>
                <w:szCs w:val="18"/>
              </w:rPr>
              <w:t>oct</w:t>
            </w:r>
            <w:proofErr w:type="spellEnd"/>
          </w:p>
        </w:tc>
      </w:tr>
      <w:tr w:rsidR="0038284A" w:rsidRPr="007F65DF" w:rsidTr="006B0D63">
        <w:trPr>
          <w:jc w:val="center"/>
        </w:trPr>
        <w:tc>
          <w:tcPr>
            <w:tcW w:w="1271" w:type="dxa"/>
            <w:shd w:val="clear" w:color="auto" w:fill="FFFFFF" w:themeFill="background1"/>
          </w:tcPr>
          <w:p w:rsidR="0038284A" w:rsidRPr="007F65DF" w:rsidRDefault="0038284A" w:rsidP="006B0D63">
            <w:pPr>
              <w:jc w:val="center"/>
              <w:rPr>
                <w:rFonts w:ascii="Kristen ITC" w:hAnsi="Kristen ITC"/>
                <w:sz w:val="18"/>
                <w:szCs w:val="18"/>
              </w:rPr>
            </w:pPr>
          </w:p>
        </w:tc>
        <w:tc>
          <w:tcPr>
            <w:tcW w:w="14748" w:type="dxa"/>
            <w:gridSpan w:val="7"/>
            <w:shd w:val="clear" w:color="auto" w:fill="FFFFFF" w:themeFill="background1"/>
          </w:tcPr>
          <w:p w:rsidR="0038284A" w:rsidRDefault="0038284A" w:rsidP="006B0D63">
            <w:pPr>
              <w:jc w:val="center"/>
              <w:rPr>
                <w:rFonts w:ascii="Kristen ITC" w:hAnsi="Kristen ITC"/>
                <w:sz w:val="18"/>
                <w:szCs w:val="18"/>
              </w:rPr>
            </w:pPr>
            <w:r>
              <w:rPr>
                <w:rFonts w:ascii="Kristen ITC" w:hAnsi="Kristen ITC"/>
                <w:sz w:val="18"/>
                <w:szCs w:val="18"/>
              </w:rPr>
              <w:t>La planète des alphas</w:t>
            </w:r>
          </w:p>
          <w:p w:rsidR="0038284A" w:rsidRPr="007F65DF" w:rsidRDefault="0038284A" w:rsidP="006B0D63">
            <w:pPr>
              <w:jc w:val="center"/>
              <w:rPr>
                <w:rFonts w:ascii="Kristen ITC" w:hAnsi="Kristen ITC"/>
                <w:sz w:val="18"/>
                <w:szCs w:val="18"/>
              </w:rPr>
            </w:pPr>
            <w:r>
              <w:rPr>
                <w:rFonts w:ascii="Kristen ITC" w:hAnsi="Kristen ITC"/>
                <w:sz w:val="18"/>
                <w:szCs w:val="18"/>
              </w:rPr>
              <w:t>Ma classe de A à Z</w:t>
            </w:r>
          </w:p>
          <w:p w:rsidR="0038284A" w:rsidRDefault="0038284A" w:rsidP="007E0A9C">
            <w:pPr>
              <w:jc w:val="center"/>
              <w:rPr>
                <w:rFonts w:ascii="Kristen ITC" w:hAnsi="Kristen ITC"/>
                <w:sz w:val="18"/>
                <w:szCs w:val="18"/>
              </w:rPr>
            </w:pPr>
            <w:r>
              <w:rPr>
                <w:rFonts w:ascii="Kristen ITC" w:hAnsi="Kristen ITC"/>
                <w:sz w:val="18"/>
                <w:szCs w:val="18"/>
              </w:rPr>
              <w:t>Le monstre du tableau</w:t>
            </w:r>
          </w:p>
          <w:p w:rsidR="0038284A" w:rsidRPr="007F65DF" w:rsidRDefault="0038284A" w:rsidP="006B0D63">
            <w:pPr>
              <w:jc w:val="center"/>
              <w:rPr>
                <w:rFonts w:ascii="Kristen ITC" w:hAnsi="Kristen ITC"/>
                <w:sz w:val="18"/>
                <w:szCs w:val="18"/>
              </w:rPr>
            </w:pPr>
            <w:r>
              <w:rPr>
                <w:rFonts w:ascii="Kristen ITC" w:hAnsi="Kristen ITC"/>
                <w:sz w:val="18"/>
                <w:szCs w:val="18"/>
              </w:rPr>
              <w:t>La bataille de l’alphabet</w:t>
            </w:r>
          </w:p>
          <w:p w:rsidR="0038284A" w:rsidRPr="007F65DF" w:rsidRDefault="0038284A" w:rsidP="006B0D63">
            <w:pPr>
              <w:jc w:val="center"/>
              <w:rPr>
                <w:rFonts w:ascii="Kristen ITC" w:hAnsi="Kristen ITC"/>
                <w:sz w:val="18"/>
                <w:szCs w:val="18"/>
              </w:rPr>
            </w:pPr>
            <w:r>
              <w:rPr>
                <w:rFonts w:ascii="Kristen ITC" w:hAnsi="Kristen ITC"/>
                <w:sz w:val="18"/>
                <w:szCs w:val="18"/>
              </w:rPr>
              <w:t>Ce que lisent les animaux avant de dormir</w:t>
            </w:r>
          </w:p>
          <w:p w:rsidR="0038284A" w:rsidRDefault="0038284A" w:rsidP="006B0D63">
            <w:pPr>
              <w:jc w:val="center"/>
              <w:rPr>
                <w:rFonts w:ascii="Kristen ITC" w:hAnsi="Kristen ITC"/>
                <w:sz w:val="18"/>
                <w:szCs w:val="18"/>
              </w:rPr>
            </w:pPr>
            <w:r>
              <w:rPr>
                <w:rFonts w:ascii="Kristen ITC" w:hAnsi="Kristen ITC"/>
                <w:sz w:val="18"/>
                <w:szCs w:val="18"/>
              </w:rPr>
              <w:t>Le loup conteur</w:t>
            </w:r>
          </w:p>
          <w:p w:rsidR="0038284A" w:rsidRDefault="0038284A" w:rsidP="006B0D63">
            <w:pPr>
              <w:jc w:val="center"/>
              <w:rPr>
                <w:rFonts w:ascii="Kristen ITC" w:hAnsi="Kristen ITC"/>
                <w:sz w:val="18"/>
                <w:szCs w:val="18"/>
              </w:rPr>
            </w:pPr>
            <w:r>
              <w:rPr>
                <w:rFonts w:ascii="Kristen ITC" w:hAnsi="Kristen ITC"/>
                <w:sz w:val="18"/>
                <w:szCs w:val="18"/>
              </w:rPr>
              <w:t>Cherchons loup sachant lire</w:t>
            </w:r>
          </w:p>
          <w:p w:rsidR="0038284A" w:rsidRDefault="0038284A" w:rsidP="006B0D63">
            <w:pPr>
              <w:jc w:val="center"/>
              <w:rPr>
                <w:rFonts w:ascii="Kristen ITC" w:hAnsi="Kristen ITC"/>
                <w:sz w:val="18"/>
                <w:szCs w:val="18"/>
              </w:rPr>
            </w:pPr>
            <w:r>
              <w:rPr>
                <w:rFonts w:ascii="Kristen ITC" w:hAnsi="Kristen ITC"/>
                <w:sz w:val="18"/>
                <w:szCs w:val="18"/>
              </w:rPr>
              <w:t>Souriceau veut apprendre à lire</w:t>
            </w:r>
            <w:r w:rsidRPr="007F65DF">
              <w:rPr>
                <w:rFonts w:ascii="Kristen ITC" w:hAnsi="Kristen ITC"/>
                <w:sz w:val="18"/>
                <w:szCs w:val="18"/>
              </w:rPr>
              <w:t xml:space="preserve"> </w:t>
            </w:r>
          </w:p>
          <w:p w:rsidR="0038284A" w:rsidRDefault="0038284A" w:rsidP="0038284A">
            <w:pPr>
              <w:jc w:val="center"/>
              <w:rPr>
                <w:rFonts w:ascii="Kristen ITC" w:hAnsi="Kristen ITC"/>
                <w:sz w:val="18"/>
                <w:szCs w:val="18"/>
              </w:rPr>
            </w:pPr>
            <w:r>
              <w:rPr>
                <w:rFonts w:ascii="Kristen ITC" w:hAnsi="Kristen ITC"/>
                <w:sz w:val="18"/>
                <w:szCs w:val="18"/>
              </w:rPr>
              <w:t xml:space="preserve">La fée coquillette fait la maitresse </w:t>
            </w:r>
          </w:p>
          <w:p w:rsidR="0038284A" w:rsidRPr="007F65DF" w:rsidRDefault="0038284A" w:rsidP="0038284A">
            <w:pPr>
              <w:jc w:val="center"/>
              <w:rPr>
                <w:rFonts w:ascii="Kristen ITC" w:hAnsi="Kristen ITC"/>
                <w:sz w:val="18"/>
                <w:szCs w:val="18"/>
              </w:rPr>
            </w:pPr>
            <w:r>
              <w:rPr>
                <w:rFonts w:ascii="Kristen ITC" w:hAnsi="Kristen ITC"/>
                <w:sz w:val="18"/>
                <w:szCs w:val="18"/>
              </w:rPr>
              <w:t>Ours qui lit</w:t>
            </w:r>
          </w:p>
          <w:p w:rsidR="0038284A" w:rsidRPr="007F65DF" w:rsidRDefault="0038284A" w:rsidP="006B0D63">
            <w:pPr>
              <w:jc w:val="center"/>
              <w:rPr>
                <w:rFonts w:ascii="Kristen ITC" w:hAnsi="Kristen ITC"/>
                <w:sz w:val="18"/>
                <w:szCs w:val="18"/>
              </w:rPr>
            </w:pPr>
          </w:p>
        </w:tc>
      </w:tr>
    </w:tbl>
    <w:p w:rsidR="00101D03" w:rsidRDefault="00101D03" w:rsidP="003C2E06">
      <w:pPr>
        <w:ind w:left="-709"/>
        <w:rPr>
          <w:rFonts w:ascii="Kristen ITC" w:hAnsi="Kristen ITC"/>
          <w:color w:val="FFC000"/>
          <w:sz w:val="24"/>
        </w:rPr>
      </w:pPr>
    </w:p>
    <w:p w:rsidR="003B34F0" w:rsidRPr="00101D03" w:rsidRDefault="006D3737" w:rsidP="003C2E06">
      <w:pPr>
        <w:ind w:left="-709"/>
        <w:rPr>
          <w:rFonts w:ascii="Kristen ITC" w:hAnsi="Kristen ITC"/>
          <w:color w:val="FFC000"/>
          <w:sz w:val="24"/>
        </w:rPr>
      </w:pPr>
      <w:r w:rsidRPr="00101D03">
        <w:rPr>
          <w:rFonts w:ascii="Kristen ITC" w:hAnsi="Kristen ITC"/>
          <w:color w:val="FFC000"/>
          <w:sz w:val="24"/>
        </w:rPr>
        <w:t>Lecture feuilleton : Bizarre, Bizarre</w:t>
      </w:r>
      <w:r w:rsidR="00813525" w:rsidRPr="00101D03">
        <w:rPr>
          <w:rFonts w:ascii="Kristen ITC" w:hAnsi="Kristen ITC"/>
          <w:color w:val="FFC000"/>
          <w:sz w:val="24"/>
        </w:rPr>
        <w:t> ; 22</w:t>
      </w:r>
      <w:r w:rsidR="003A3F97" w:rsidRPr="00101D03">
        <w:rPr>
          <w:rFonts w:ascii="Kristen ITC" w:hAnsi="Kristen ITC"/>
          <w:color w:val="FFC000"/>
          <w:sz w:val="24"/>
        </w:rPr>
        <w:t> ; Le petit Nicolas</w:t>
      </w:r>
      <w:r w:rsidR="006D2282" w:rsidRPr="00101D03">
        <w:rPr>
          <w:rFonts w:ascii="Kristen ITC" w:hAnsi="Kristen ITC"/>
          <w:color w:val="FFC000"/>
          <w:sz w:val="24"/>
        </w:rPr>
        <w:t> ; La nouvelle maitresse</w:t>
      </w:r>
    </w:p>
    <w:p w:rsidR="00101D03" w:rsidRDefault="00101D03" w:rsidP="003C2E06">
      <w:pPr>
        <w:ind w:left="-709"/>
        <w:rPr>
          <w:rFonts w:ascii="Kristen ITC" w:hAnsi="Kristen ITC"/>
          <w:color w:val="92D050"/>
          <w:sz w:val="24"/>
        </w:rPr>
        <w:sectPr w:rsidR="00101D03" w:rsidSect="006B0D63">
          <w:pgSz w:w="16838" w:h="11906" w:orient="landscape"/>
          <w:pgMar w:top="284" w:right="1417" w:bottom="284" w:left="1417" w:header="708" w:footer="708" w:gutter="0"/>
          <w:cols w:space="708"/>
          <w:docGrid w:linePitch="360"/>
        </w:sectPr>
      </w:pPr>
    </w:p>
    <w:p w:rsidR="003C2E06" w:rsidRDefault="003C2E06" w:rsidP="003C2E06">
      <w:pPr>
        <w:ind w:left="-709"/>
        <w:rPr>
          <w:rFonts w:ascii="Kristen ITC" w:hAnsi="Kristen ITC"/>
          <w:color w:val="92D050"/>
          <w:sz w:val="24"/>
        </w:rPr>
      </w:pPr>
      <w:r w:rsidRPr="003A48F6">
        <w:rPr>
          <w:rFonts w:ascii="Kristen ITC" w:hAnsi="Kristen ITC"/>
          <w:color w:val="92D050"/>
          <w:sz w:val="24"/>
        </w:rPr>
        <w:lastRenderedPageBreak/>
        <w:t xml:space="preserve">Période 2 : </w:t>
      </w:r>
      <w:r>
        <w:rPr>
          <w:rFonts w:ascii="Kristen ITC" w:hAnsi="Kristen ITC"/>
          <w:color w:val="92D050"/>
          <w:sz w:val="24"/>
        </w:rPr>
        <w:t>Projet Paris</w:t>
      </w:r>
    </w:p>
    <w:p w:rsidR="00101D03" w:rsidRPr="0022274C" w:rsidRDefault="00101D03" w:rsidP="00101D03">
      <w:pPr>
        <w:pStyle w:val="Paragraphedeliste"/>
        <w:numPr>
          <w:ilvl w:val="0"/>
          <w:numId w:val="4"/>
        </w:numPr>
        <w:rPr>
          <w:rFonts w:ascii="Kristen ITC" w:hAnsi="Kristen ITC"/>
          <w:color w:val="92D050"/>
          <w:sz w:val="24"/>
        </w:rPr>
      </w:pPr>
      <w:r w:rsidRPr="0022274C">
        <w:rPr>
          <w:rFonts w:ascii="Kristen ITC" w:hAnsi="Kristen ITC"/>
          <w:color w:val="92D050"/>
          <w:sz w:val="24"/>
        </w:rPr>
        <w:t>Anticiper l’histoire (avant et après la lecture du titre, en s’aidant de la première de couverture)</w:t>
      </w:r>
    </w:p>
    <w:p w:rsidR="00101D03" w:rsidRPr="0022274C" w:rsidRDefault="00101D03" w:rsidP="00101D03">
      <w:pPr>
        <w:pStyle w:val="Paragraphedeliste"/>
        <w:numPr>
          <w:ilvl w:val="0"/>
          <w:numId w:val="4"/>
        </w:numPr>
        <w:rPr>
          <w:rFonts w:ascii="Kristen ITC" w:hAnsi="Kristen ITC"/>
          <w:color w:val="92D050"/>
          <w:sz w:val="24"/>
        </w:rPr>
      </w:pPr>
      <w:r w:rsidRPr="0022274C">
        <w:rPr>
          <w:rFonts w:ascii="Kristen ITC" w:hAnsi="Kristen ITC"/>
          <w:color w:val="92D050"/>
          <w:sz w:val="24"/>
        </w:rPr>
        <w:t>Ecouter lire des œuvres de littérature de jeunesse</w:t>
      </w:r>
    </w:p>
    <w:p w:rsidR="00101D03" w:rsidRPr="0022274C" w:rsidRDefault="00101D03" w:rsidP="00101D03">
      <w:pPr>
        <w:pStyle w:val="Paragraphedeliste"/>
        <w:numPr>
          <w:ilvl w:val="0"/>
          <w:numId w:val="4"/>
        </w:numPr>
        <w:rPr>
          <w:rFonts w:ascii="Kristen ITC" w:hAnsi="Kristen ITC"/>
          <w:color w:val="92D050"/>
          <w:sz w:val="24"/>
        </w:rPr>
      </w:pPr>
      <w:r w:rsidRPr="0022274C">
        <w:rPr>
          <w:rFonts w:ascii="Kristen ITC" w:hAnsi="Kristen ITC"/>
          <w:color w:val="92D050"/>
          <w:sz w:val="24"/>
        </w:rPr>
        <w:t>Raconter l’histoire en s’appuyant sur les illustrations</w:t>
      </w:r>
    </w:p>
    <w:p w:rsidR="00101D03" w:rsidRPr="0022274C" w:rsidRDefault="00101D03" w:rsidP="00101D03">
      <w:pPr>
        <w:pStyle w:val="Paragraphedeliste"/>
        <w:numPr>
          <w:ilvl w:val="0"/>
          <w:numId w:val="4"/>
        </w:numPr>
        <w:rPr>
          <w:rFonts w:ascii="Kristen ITC" w:hAnsi="Kristen ITC"/>
          <w:color w:val="92D050"/>
          <w:sz w:val="24"/>
        </w:rPr>
      </w:pPr>
      <w:r w:rsidRPr="0022274C">
        <w:rPr>
          <w:rFonts w:ascii="Kristen ITC" w:hAnsi="Kristen ITC"/>
          <w:color w:val="92D050"/>
          <w:sz w:val="24"/>
        </w:rPr>
        <w:t xml:space="preserve">Connaitre le vocabulaire du livre : auteur, titre </w:t>
      </w:r>
      <w:r w:rsidR="0022274C" w:rsidRPr="0022274C">
        <w:rPr>
          <w:rFonts w:ascii="Kristen ITC" w:hAnsi="Kristen ITC"/>
          <w:color w:val="92D050"/>
          <w:sz w:val="24"/>
        </w:rPr>
        <w:t xml:space="preserve">et illustrateur </w:t>
      </w:r>
      <w:r w:rsidRPr="0022274C">
        <w:rPr>
          <w:rFonts w:ascii="Kristen ITC" w:hAnsi="Kristen ITC"/>
          <w:color w:val="92D050"/>
          <w:sz w:val="24"/>
        </w:rPr>
        <w:t>(à replacer en face des pictogrammes)</w:t>
      </w:r>
    </w:p>
    <w:p w:rsidR="00101D03" w:rsidRPr="0022274C" w:rsidRDefault="00101D03" w:rsidP="00101D03">
      <w:pPr>
        <w:pStyle w:val="Paragraphedeliste"/>
        <w:numPr>
          <w:ilvl w:val="0"/>
          <w:numId w:val="4"/>
        </w:numPr>
        <w:rPr>
          <w:rFonts w:ascii="Kristen ITC" w:hAnsi="Kristen ITC"/>
          <w:color w:val="92D050"/>
          <w:sz w:val="24"/>
        </w:rPr>
      </w:pPr>
      <w:r w:rsidRPr="0022274C">
        <w:rPr>
          <w:rFonts w:ascii="Kristen ITC" w:hAnsi="Kristen ITC"/>
          <w:color w:val="92D050"/>
          <w:sz w:val="24"/>
        </w:rPr>
        <w:t xml:space="preserve">Identifier </w:t>
      </w:r>
      <w:r w:rsidR="0022274C" w:rsidRPr="0022274C">
        <w:rPr>
          <w:rFonts w:ascii="Kristen ITC" w:hAnsi="Kristen ITC"/>
          <w:color w:val="92D050"/>
          <w:sz w:val="24"/>
        </w:rPr>
        <w:t>la chronologie de l’histoire (images séquentielles)</w:t>
      </w:r>
    </w:p>
    <w:p w:rsidR="0022274C" w:rsidRPr="0022274C" w:rsidRDefault="0022274C" w:rsidP="00101D03">
      <w:pPr>
        <w:pStyle w:val="Paragraphedeliste"/>
        <w:numPr>
          <w:ilvl w:val="0"/>
          <w:numId w:val="4"/>
        </w:numPr>
        <w:rPr>
          <w:rFonts w:ascii="Kristen ITC" w:hAnsi="Kristen ITC"/>
          <w:color w:val="92D050"/>
          <w:sz w:val="24"/>
        </w:rPr>
      </w:pPr>
      <w:r w:rsidRPr="0022274C">
        <w:rPr>
          <w:rFonts w:ascii="Kristen ITC" w:hAnsi="Kristen ITC"/>
          <w:color w:val="92D050"/>
          <w:sz w:val="24"/>
        </w:rPr>
        <w:t>Identifier celui qui raconte l’histoire</w:t>
      </w:r>
    </w:p>
    <w:p w:rsidR="0029086B" w:rsidRPr="0022274C" w:rsidRDefault="0022274C" w:rsidP="00101D03">
      <w:pPr>
        <w:pStyle w:val="Paragraphedeliste"/>
        <w:numPr>
          <w:ilvl w:val="0"/>
          <w:numId w:val="4"/>
        </w:numPr>
        <w:rPr>
          <w:rFonts w:ascii="Kristen ITC" w:hAnsi="Kristen ITC"/>
          <w:color w:val="92D050"/>
          <w:sz w:val="24"/>
        </w:rPr>
      </w:pPr>
      <w:r w:rsidRPr="0022274C">
        <w:rPr>
          <w:rFonts w:ascii="Kristen ITC" w:hAnsi="Kristen ITC"/>
          <w:color w:val="92D050"/>
          <w:sz w:val="24"/>
        </w:rPr>
        <w:t>Donner son avis sur le livre (pictogrammes)</w:t>
      </w:r>
    </w:p>
    <w:p w:rsidR="0029086B" w:rsidRPr="0022274C" w:rsidRDefault="0029086B" w:rsidP="0029086B">
      <w:pPr>
        <w:pStyle w:val="Paragraphedeliste"/>
        <w:ind w:left="-349"/>
        <w:rPr>
          <w:rFonts w:ascii="Kristen ITC" w:hAnsi="Kristen ITC"/>
          <w:color w:val="92D050"/>
          <w:sz w:val="24"/>
        </w:rPr>
      </w:pPr>
    </w:p>
    <w:p w:rsidR="0022274C" w:rsidRPr="0022274C" w:rsidRDefault="0022274C" w:rsidP="0022274C">
      <w:pPr>
        <w:pStyle w:val="Paragraphedeliste"/>
        <w:ind w:left="-709"/>
        <w:rPr>
          <w:rFonts w:ascii="Kristen ITC" w:hAnsi="Kristen ITC"/>
          <w:color w:val="92D050"/>
          <w:sz w:val="24"/>
        </w:rPr>
      </w:pPr>
      <w:r w:rsidRPr="0022274C">
        <w:rPr>
          <w:rFonts w:ascii="Kristen ITC" w:hAnsi="Kristen ITC"/>
          <w:color w:val="92D050"/>
          <w:sz w:val="24"/>
        </w:rPr>
        <w:t>Fin de période : carte mentale des albums lus (à construire collectivement sur le TBI)</w:t>
      </w:r>
    </w:p>
    <w:p w:rsidR="0029086B" w:rsidRDefault="0029086B" w:rsidP="0022274C">
      <w:pPr>
        <w:rPr>
          <w:rFonts w:ascii="Kristen ITC" w:hAnsi="Kristen ITC"/>
          <w:color w:val="92D050"/>
          <w:sz w:val="24"/>
        </w:rPr>
      </w:pPr>
    </w:p>
    <w:tbl>
      <w:tblPr>
        <w:tblStyle w:val="Grilledutableau"/>
        <w:tblW w:w="15912"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1"/>
        <w:gridCol w:w="2091"/>
        <w:gridCol w:w="2092"/>
        <w:gridCol w:w="2091"/>
        <w:gridCol w:w="2092"/>
        <w:gridCol w:w="2091"/>
        <w:gridCol w:w="2092"/>
        <w:gridCol w:w="2092"/>
      </w:tblGrid>
      <w:tr w:rsidR="003C2E06" w:rsidRPr="006759C1" w:rsidTr="006B0D63">
        <w:trPr>
          <w:jc w:val="center"/>
        </w:trPr>
        <w:tc>
          <w:tcPr>
            <w:tcW w:w="1271" w:type="dxa"/>
            <w:shd w:val="clear" w:color="auto" w:fill="FFFFFF" w:themeFill="background1"/>
          </w:tcPr>
          <w:p w:rsidR="003C2E06" w:rsidRPr="007F65DF" w:rsidRDefault="003C2E06" w:rsidP="006B0D63">
            <w:pPr>
              <w:jc w:val="center"/>
              <w:rPr>
                <w:rFonts w:ascii="Kristen ITC" w:hAnsi="Kristen ITC"/>
                <w:sz w:val="18"/>
                <w:szCs w:val="18"/>
              </w:rPr>
            </w:pPr>
          </w:p>
        </w:tc>
        <w:tc>
          <w:tcPr>
            <w:tcW w:w="2091" w:type="dxa"/>
            <w:shd w:val="clear" w:color="auto" w:fill="92D050"/>
          </w:tcPr>
          <w:p w:rsidR="003C2E06" w:rsidRPr="006759C1" w:rsidRDefault="003C2E06" w:rsidP="006B0D63">
            <w:pPr>
              <w:jc w:val="center"/>
              <w:rPr>
                <w:rFonts w:ascii="Kristen ITC" w:hAnsi="Kristen ITC"/>
                <w:sz w:val="16"/>
                <w:szCs w:val="20"/>
              </w:rPr>
            </w:pPr>
            <w:r w:rsidRPr="006759C1">
              <w:rPr>
                <w:rFonts w:ascii="Kristen ITC" w:hAnsi="Kristen ITC"/>
                <w:sz w:val="16"/>
                <w:szCs w:val="20"/>
              </w:rPr>
              <w:t xml:space="preserve">S1 </w:t>
            </w:r>
            <w:r w:rsidRPr="006759C1">
              <w:rPr>
                <w:rFonts w:ascii="Kristen ITC" w:hAnsi="Kristen ITC"/>
                <w:sz w:val="16"/>
                <w:szCs w:val="20"/>
              </w:rPr>
              <w:sym w:font="Wingdings" w:char="F0E8"/>
            </w:r>
            <w:r w:rsidRPr="006759C1">
              <w:rPr>
                <w:rFonts w:ascii="Kristen ITC" w:hAnsi="Kristen ITC"/>
                <w:sz w:val="16"/>
                <w:szCs w:val="20"/>
              </w:rPr>
              <w:t xml:space="preserve"> </w:t>
            </w:r>
            <w:r>
              <w:rPr>
                <w:rFonts w:ascii="Kristen ITC" w:hAnsi="Kristen ITC"/>
                <w:sz w:val="16"/>
                <w:szCs w:val="20"/>
              </w:rPr>
              <w:t xml:space="preserve">2 au 6 </w:t>
            </w:r>
            <w:proofErr w:type="spellStart"/>
            <w:r>
              <w:rPr>
                <w:rFonts w:ascii="Kristen ITC" w:hAnsi="Kristen ITC"/>
                <w:sz w:val="16"/>
                <w:szCs w:val="20"/>
              </w:rPr>
              <w:t>nov</w:t>
            </w:r>
            <w:proofErr w:type="spellEnd"/>
          </w:p>
        </w:tc>
        <w:tc>
          <w:tcPr>
            <w:tcW w:w="2092" w:type="dxa"/>
            <w:shd w:val="clear" w:color="auto" w:fill="92D050"/>
          </w:tcPr>
          <w:p w:rsidR="003C2E06" w:rsidRPr="006759C1" w:rsidRDefault="003C2E06" w:rsidP="006B0D63">
            <w:pPr>
              <w:jc w:val="center"/>
              <w:rPr>
                <w:rFonts w:ascii="Kristen ITC" w:hAnsi="Kristen ITC"/>
                <w:sz w:val="16"/>
                <w:szCs w:val="20"/>
              </w:rPr>
            </w:pPr>
            <w:r w:rsidRPr="006759C1">
              <w:rPr>
                <w:rFonts w:ascii="Kristen ITC" w:hAnsi="Kristen ITC"/>
                <w:sz w:val="16"/>
                <w:szCs w:val="20"/>
              </w:rPr>
              <w:t xml:space="preserve">S2 </w:t>
            </w:r>
            <w:r w:rsidRPr="006759C1">
              <w:rPr>
                <w:rFonts w:ascii="Kristen ITC" w:hAnsi="Kristen ITC"/>
                <w:sz w:val="16"/>
                <w:szCs w:val="20"/>
              </w:rPr>
              <w:sym w:font="Wingdings" w:char="F0E8"/>
            </w:r>
            <w:r w:rsidRPr="006759C1">
              <w:rPr>
                <w:rFonts w:ascii="Kristen ITC" w:hAnsi="Kristen ITC"/>
                <w:sz w:val="16"/>
                <w:szCs w:val="20"/>
              </w:rPr>
              <w:t xml:space="preserve"> </w:t>
            </w:r>
            <w:r>
              <w:rPr>
                <w:rFonts w:ascii="Kristen ITC" w:hAnsi="Kristen ITC"/>
                <w:sz w:val="16"/>
                <w:szCs w:val="20"/>
              </w:rPr>
              <w:t xml:space="preserve">9 au 13 </w:t>
            </w:r>
            <w:proofErr w:type="spellStart"/>
            <w:r>
              <w:rPr>
                <w:rFonts w:ascii="Kristen ITC" w:hAnsi="Kristen ITC"/>
                <w:sz w:val="16"/>
                <w:szCs w:val="20"/>
              </w:rPr>
              <w:t>nov</w:t>
            </w:r>
            <w:proofErr w:type="spellEnd"/>
          </w:p>
        </w:tc>
        <w:tc>
          <w:tcPr>
            <w:tcW w:w="2091" w:type="dxa"/>
            <w:shd w:val="clear" w:color="auto" w:fill="92D050"/>
          </w:tcPr>
          <w:p w:rsidR="003C2E06" w:rsidRPr="006759C1" w:rsidRDefault="003C2E06" w:rsidP="006B0D63">
            <w:pPr>
              <w:jc w:val="center"/>
              <w:rPr>
                <w:rFonts w:ascii="Kristen ITC" w:hAnsi="Kristen ITC"/>
                <w:sz w:val="16"/>
                <w:szCs w:val="20"/>
              </w:rPr>
            </w:pPr>
            <w:r w:rsidRPr="006759C1">
              <w:rPr>
                <w:rFonts w:ascii="Kristen ITC" w:hAnsi="Kristen ITC"/>
                <w:sz w:val="16"/>
                <w:szCs w:val="20"/>
              </w:rPr>
              <w:t xml:space="preserve">S3 </w:t>
            </w:r>
            <w:r w:rsidRPr="006759C1">
              <w:rPr>
                <w:rFonts w:ascii="Kristen ITC" w:hAnsi="Kristen ITC"/>
                <w:sz w:val="16"/>
                <w:szCs w:val="20"/>
              </w:rPr>
              <w:sym w:font="Wingdings" w:char="F0E8"/>
            </w:r>
            <w:r w:rsidRPr="006759C1">
              <w:rPr>
                <w:rFonts w:ascii="Kristen ITC" w:hAnsi="Kristen ITC"/>
                <w:sz w:val="16"/>
                <w:szCs w:val="20"/>
              </w:rPr>
              <w:t xml:space="preserve"> </w:t>
            </w:r>
            <w:r>
              <w:rPr>
                <w:rFonts w:ascii="Kristen ITC" w:hAnsi="Kristen ITC"/>
                <w:sz w:val="16"/>
                <w:szCs w:val="20"/>
              </w:rPr>
              <w:t xml:space="preserve">16 au 20 </w:t>
            </w:r>
            <w:proofErr w:type="spellStart"/>
            <w:r>
              <w:rPr>
                <w:rFonts w:ascii="Kristen ITC" w:hAnsi="Kristen ITC"/>
                <w:sz w:val="16"/>
                <w:szCs w:val="20"/>
              </w:rPr>
              <w:t>nov</w:t>
            </w:r>
            <w:proofErr w:type="spellEnd"/>
          </w:p>
        </w:tc>
        <w:tc>
          <w:tcPr>
            <w:tcW w:w="2092" w:type="dxa"/>
            <w:shd w:val="clear" w:color="auto" w:fill="92D050"/>
          </w:tcPr>
          <w:p w:rsidR="003C2E06" w:rsidRPr="006759C1" w:rsidRDefault="003C2E06" w:rsidP="006B0D63">
            <w:pPr>
              <w:jc w:val="center"/>
              <w:rPr>
                <w:rFonts w:ascii="Kristen ITC" w:hAnsi="Kristen ITC"/>
                <w:sz w:val="16"/>
                <w:szCs w:val="20"/>
              </w:rPr>
            </w:pPr>
            <w:r w:rsidRPr="006759C1">
              <w:rPr>
                <w:rFonts w:ascii="Kristen ITC" w:hAnsi="Kristen ITC"/>
                <w:sz w:val="16"/>
                <w:szCs w:val="20"/>
              </w:rPr>
              <w:t xml:space="preserve">S4 </w:t>
            </w:r>
            <w:r w:rsidRPr="006759C1">
              <w:rPr>
                <w:rFonts w:ascii="Kristen ITC" w:hAnsi="Kristen ITC"/>
                <w:sz w:val="16"/>
                <w:szCs w:val="20"/>
              </w:rPr>
              <w:sym w:font="Wingdings" w:char="F0E8"/>
            </w:r>
            <w:r w:rsidRPr="006759C1">
              <w:rPr>
                <w:rFonts w:ascii="Kristen ITC" w:hAnsi="Kristen ITC"/>
                <w:sz w:val="16"/>
                <w:szCs w:val="20"/>
              </w:rPr>
              <w:t xml:space="preserve"> </w:t>
            </w:r>
            <w:r>
              <w:rPr>
                <w:rFonts w:ascii="Kristen ITC" w:hAnsi="Kristen ITC"/>
                <w:sz w:val="16"/>
                <w:szCs w:val="20"/>
              </w:rPr>
              <w:t xml:space="preserve">23 au 27 </w:t>
            </w:r>
            <w:proofErr w:type="spellStart"/>
            <w:r>
              <w:rPr>
                <w:rFonts w:ascii="Kristen ITC" w:hAnsi="Kristen ITC"/>
                <w:sz w:val="16"/>
                <w:szCs w:val="20"/>
              </w:rPr>
              <w:t>nov</w:t>
            </w:r>
            <w:proofErr w:type="spellEnd"/>
          </w:p>
        </w:tc>
        <w:tc>
          <w:tcPr>
            <w:tcW w:w="2091" w:type="dxa"/>
            <w:shd w:val="clear" w:color="auto" w:fill="92D050"/>
          </w:tcPr>
          <w:p w:rsidR="003C2E06" w:rsidRPr="006759C1" w:rsidRDefault="003C2E06" w:rsidP="006B0D63">
            <w:pPr>
              <w:jc w:val="center"/>
              <w:rPr>
                <w:rFonts w:ascii="Kristen ITC" w:hAnsi="Kristen ITC"/>
                <w:sz w:val="16"/>
                <w:szCs w:val="20"/>
              </w:rPr>
            </w:pPr>
            <w:r w:rsidRPr="006759C1">
              <w:rPr>
                <w:rFonts w:ascii="Kristen ITC" w:hAnsi="Kristen ITC"/>
                <w:sz w:val="16"/>
                <w:szCs w:val="20"/>
              </w:rPr>
              <w:t xml:space="preserve">S5 </w:t>
            </w:r>
            <w:r w:rsidRPr="006759C1">
              <w:rPr>
                <w:rFonts w:ascii="Kristen ITC" w:hAnsi="Kristen ITC"/>
                <w:sz w:val="16"/>
                <w:szCs w:val="20"/>
              </w:rPr>
              <w:sym w:font="Wingdings" w:char="F0E8"/>
            </w:r>
            <w:r w:rsidRPr="006759C1">
              <w:rPr>
                <w:rFonts w:ascii="Kristen ITC" w:hAnsi="Kristen ITC"/>
                <w:sz w:val="16"/>
                <w:szCs w:val="20"/>
              </w:rPr>
              <w:t xml:space="preserve"> </w:t>
            </w:r>
            <w:r>
              <w:rPr>
                <w:rFonts w:ascii="Kristen ITC" w:hAnsi="Kristen ITC"/>
                <w:sz w:val="16"/>
                <w:szCs w:val="20"/>
              </w:rPr>
              <w:t xml:space="preserve">30 </w:t>
            </w:r>
            <w:proofErr w:type="spellStart"/>
            <w:r>
              <w:rPr>
                <w:rFonts w:ascii="Kristen ITC" w:hAnsi="Kristen ITC"/>
                <w:sz w:val="16"/>
                <w:szCs w:val="20"/>
              </w:rPr>
              <w:t>nov</w:t>
            </w:r>
            <w:proofErr w:type="spellEnd"/>
            <w:r>
              <w:rPr>
                <w:rFonts w:ascii="Kristen ITC" w:hAnsi="Kristen ITC"/>
                <w:sz w:val="16"/>
                <w:szCs w:val="20"/>
              </w:rPr>
              <w:t xml:space="preserve"> au 4 </w:t>
            </w:r>
            <w:proofErr w:type="spellStart"/>
            <w:r>
              <w:rPr>
                <w:rFonts w:ascii="Kristen ITC" w:hAnsi="Kristen ITC"/>
                <w:sz w:val="16"/>
                <w:szCs w:val="20"/>
              </w:rPr>
              <w:t>déc</w:t>
            </w:r>
            <w:proofErr w:type="spellEnd"/>
          </w:p>
        </w:tc>
        <w:tc>
          <w:tcPr>
            <w:tcW w:w="2092" w:type="dxa"/>
            <w:shd w:val="clear" w:color="auto" w:fill="92D050"/>
          </w:tcPr>
          <w:p w:rsidR="003C2E06" w:rsidRPr="006759C1" w:rsidRDefault="003C2E06" w:rsidP="006B0D63">
            <w:pPr>
              <w:jc w:val="center"/>
              <w:rPr>
                <w:rFonts w:ascii="Kristen ITC" w:hAnsi="Kristen ITC"/>
                <w:sz w:val="16"/>
                <w:szCs w:val="20"/>
              </w:rPr>
            </w:pPr>
            <w:r w:rsidRPr="006759C1">
              <w:rPr>
                <w:rFonts w:ascii="Kristen ITC" w:hAnsi="Kristen ITC"/>
                <w:sz w:val="16"/>
                <w:szCs w:val="20"/>
              </w:rPr>
              <w:t xml:space="preserve">S6 </w:t>
            </w:r>
            <w:r w:rsidRPr="006759C1">
              <w:rPr>
                <w:rFonts w:ascii="Kristen ITC" w:hAnsi="Kristen ITC"/>
                <w:sz w:val="16"/>
                <w:szCs w:val="20"/>
              </w:rPr>
              <w:sym w:font="Wingdings" w:char="F0E8"/>
            </w:r>
            <w:r w:rsidRPr="006759C1">
              <w:rPr>
                <w:rFonts w:ascii="Kristen ITC" w:hAnsi="Kristen ITC"/>
                <w:sz w:val="16"/>
                <w:szCs w:val="20"/>
              </w:rPr>
              <w:t xml:space="preserve"> </w:t>
            </w:r>
            <w:r>
              <w:rPr>
                <w:rFonts w:ascii="Kristen ITC" w:hAnsi="Kristen ITC"/>
                <w:sz w:val="16"/>
                <w:szCs w:val="20"/>
              </w:rPr>
              <w:t xml:space="preserve">7 au 11 </w:t>
            </w:r>
            <w:proofErr w:type="spellStart"/>
            <w:r>
              <w:rPr>
                <w:rFonts w:ascii="Kristen ITC" w:hAnsi="Kristen ITC"/>
                <w:sz w:val="16"/>
                <w:szCs w:val="20"/>
              </w:rPr>
              <w:t>déc</w:t>
            </w:r>
            <w:proofErr w:type="spellEnd"/>
          </w:p>
        </w:tc>
        <w:tc>
          <w:tcPr>
            <w:tcW w:w="2092" w:type="dxa"/>
            <w:shd w:val="clear" w:color="auto" w:fill="92D050"/>
          </w:tcPr>
          <w:p w:rsidR="003C2E06" w:rsidRPr="006759C1" w:rsidRDefault="003C2E06" w:rsidP="006B0D63">
            <w:pPr>
              <w:jc w:val="center"/>
              <w:rPr>
                <w:rFonts w:ascii="Kristen ITC" w:hAnsi="Kristen ITC"/>
                <w:sz w:val="16"/>
                <w:szCs w:val="20"/>
              </w:rPr>
            </w:pPr>
            <w:r w:rsidRPr="006759C1">
              <w:rPr>
                <w:rFonts w:ascii="Kristen ITC" w:hAnsi="Kristen ITC"/>
                <w:sz w:val="16"/>
                <w:szCs w:val="20"/>
              </w:rPr>
              <w:t xml:space="preserve">S7 </w:t>
            </w:r>
            <w:r w:rsidRPr="006759C1">
              <w:rPr>
                <w:rFonts w:ascii="Kristen ITC" w:hAnsi="Kristen ITC"/>
                <w:sz w:val="16"/>
                <w:szCs w:val="20"/>
              </w:rPr>
              <w:sym w:font="Wingdings" w:char="F0E8"/>
            </w:r>
            <w:r w:rsidRPr="006759C1">
              <w:rPr>
                <w:rFonts w:ascii="Kristen ITC" w:hAnsi="Kristen ITC"/>
                <w:sz w:val="16"/>
                <w:szCs w:val="20"/>
              </w:rPr>
              <w:t xml:space="preserve"> </w:t>
            </w:r>
            <w:r>
              <w:rPr>
                <w:rFonts w:ascii="Kristen ITC" w:hAnsi="Kristen ITC"/>
                <w:sz w:val="16"/>
                <w:szCs w:val="20"/>
              </w:rPr>
              <w:t xml:space="preserve">14 au 18 </w:t>
            </w:r>
            <w:proofErr w:type="spellStart"/>
            <w:r>
              <w:rPr>
                <w:rFonts w:ascii="Kristen ITC" w:hAnsi="Kristen ITC"/>
                <w:sz w:val="16"/>
                <w:szCs w:val="20"/>
              </w:rPr>
              <w:t>déc</w:t>
            </w:r>
            <w:proofErr w:type="spellEnd"/>
          </w:p>
        </w:tc>
      </w:tr>
      <w:tr w:rsidR="0038284A" w:rsidRPr="006759C1" w:rsidTr="006B0D63">
        <w:trPr>
          <w:jc w:val="center"/>
        </w:trPr>
        <w:tc>
          <w:tcPr>
            <w:tcW w:w="1271" w:type="dxa"/>
            <w:shd w:val="clear" w:color="auto" w:fill="FFFFFF" w:themeFill="background1"/>
          </w:tcPr>
          <w:p w:rsidR="0038284A" w:rsidRPr="007F65DF" w:rsidRDefault="0038284A" w:rsidP="006B0D63">
            <w:pPr>
              <w:jc w:val="center"/>
              <w:rPr>
                <w:rFonts w:ascii="Kristen ITC" w:hAnsi="Kristen ITC"/>
                <w:sz w:val="18"/>
                <w:szCs w:val="18"/>
              </w:rPr>
            </w:pPr>
          </w:p>
        </w:tc>
        <w:tc>
          <w:tcPr>
            <w:tcW w:w="14641" w:type="dxa"/>
            <w:gridSpan w:val="7"/>
            <w:shd w:val="clear" w:color="auto" w:fill="FFFFFF" w:themeFill="background1"/>
          </w:tcPr>
          <w:p w:rsidR="0038284A" w:rsidRDefault="0038284A" w:rsidP="006B0D63">
            <w:pPr>
              <w:jc w:val="center"/>
              <w:rPr>
                <w:rFonts w:ascii="Kristen ITC" w:hAnsi="Kristen ITC"/>
                <w:sz w:val="16"/>
                <w:szCs w:val="20"/>
              </w:rPr>
            </w:pPr>
            <w:r>
              <w:rPr>
                <w:rFonts w:ascii="Kristen ITC" w:hAnsi="Kristen ITC"/>
                <w:sz w:val="16"/>
                <w:szCs w:val="20"/>
              </w:rPr>
              <w:t>Emma à Paris</w:t>
            </w:r>
          </w:p>
          <w:p w:rsidR="0038284A" w:rsidRPr="006759C1" w:rsidRDefault="0038284A" w:rsidP="006B0D63">
            <w:pPr>
              <w:jc w:val="center"/>
              <w:rPr>
                <w:rFonts w:ascii="Kristen ITC" w:hAnsi="Kristen ITC"/>
                <w:sz w:val="16"/>
                <w:szCs w:val="20"/>
              </w:rPr>
            </w:pPr>
            <w:r>
              <w:rPr>
                <w:rFonts w:ascii="Kristen ITC" w:hAnsi="Kristen ITC"/>
                <w:sz w:val="16"/>
                <w:szCs w:val="20"/>
              </w:rPr>
              <w:t xml:space="preserve">Les </w:t>
            </w:r>
            <w:proofErr w:type="spellStart"/>
            <w:r>
              <w:rPr>
                <w:rFonts w:ascii="Kristen ITC" w:hAnsi="Kristen ITC"/>
                <w:sz w:val="16"/>
                <w:szCs w:val="20"/>
              </w:rPr>
              <w:t>p’tis</w:t>
            </w:r>
            <w:proofErr w:type="spellEnd"/>
            <w:r>
              <w:rPr>
                <w:rFonts w:ascii="Kristen ITC" w:hAnsi="Kristen ITC"/>
                <w:sz w:val="16"/>
                <w:szCs w:val="20"/>
              </w:rPr>
              <w:t xml:space="preserve"> Doc : Paris</w:t>
            </w:r>
          </w:p>
          <w:p w:rsidR="0038284A" w:rsidRDefault="0038284A" w:rsidP="006B0D63">
            <w:pPr>
              <w:jc w:val="center"/>
              <w:rPr>
                <w:rFonts w:ascii="Kristen ITC" w:hAnsi="Kristen ITC"/>
                <w:sz w:val="16"/>
                <w:szCs w:val="20"/>
              </w:rPr>
            </w:pPr>
            <w:r>
              <w:rPr>
                <w:rFonts w:ascii="Kristen ITC" w:hAnsi="Kristen ITC"/>
                <w:sz w:val="16"/>
                <w:szCs w:val="20"/>
              </w:rPr>
              <w:t>En voyage à Paris</w:t>
            </w:r>
          </w:p>
          <w:p w:rsidR="00B92A58" w:rsidRDefault="00B92A58" w:rsidP="006B0D63">
            <w:pPr>
              <w:jc w:val="center"/>
              <w:rPr>
                <w:rFonts w:ascii="Kristen ITC" w:hAnsi="Kristen ITC"/>
                <w:sz w:val="16"/>
                <w:szCs w:val="20"/>
              </w:rPr>
            </w:pPr>
            <w:r>
              <w:rPr>
                <w:rFonts w:ascii="Kristen ITC" w:hAnsi="Kristen ITC"/>
                <w:sz w:val="16"/>
                <w:szCs w:val="20"/>
              </w:rPr>
              <w:t>En route pour la Tour Eiffel</w:t>
            </w:r>
          </w:p>
          <w:p w:rsidR="0038284A" w:rsidRPr="006759C1" w:rsidRDefault="0038284A" w:rsidP="006B0D63">
            <w:pPr>
              <w:jc w:val="center"/>
              <w:rPr>
                <w:rFonts w:ascii="Kristen ITC" w:hAnsi="Kristen ITC"/>
                <w:sz w:val="16"/>
                <w:szCs w:val="20"/>
              </w:rPr>
            </w:pPr>
            <w:r>
              <w:rPr>
                <w:rFonts w:ascii="Kristen ITC" w:hAnsi="Kristen ITC"/>
                <w:sz w:val="16"/>
                <w:szCs w:val="20"/>
              </w:rPr>
              <w:t>Paris (documentaire)</w:t>
            </w:r>
          </w:p>
          <w:p w:rsidR="0038284A" w:rsidRDefault="0038284A" w:rsidP="006B0D63">
            <w:pPr>
              <w:jc w:val="center"/>
              <w:rPr>
                <w:rFonts w:ascii="Kristen ITC" w:hAnsi="Kristen ITC"/>
                <w:sz w:val="16"/>
                <w:szCs w:val="20"/>
              </w:rPr>
            </w:pPr>
            <w:proofErr w:type="spellStart"/>
            <w:r>
              <w:rPr>
                <w:rFonts w:ascii="Kristen ITC" w:hAnsi="Kristen ITC"/>
                <w:sz w:val="16"/>
                <w:szCs w:val="20"/>
              </w:rPr>
              <w:t>Little</w:t>
            </w:r>
            <w:proofErr w:type="spellEnd"/>
            <w:r>
              <w:rPr>
                <w:rFonts w:ascii="Kristen ITC" w:hAnsi="Kristen ITC"/>
                <w:sz w:val="16"/>
                <w:szCs w:val="20"/>
              </w:rPr>
              <w:t xml:space="preserve"> Lou à Paris</w:t>
            </w:r>
          </w:p>
          <w:p w:rsidR="0038284A" w:rsidRPr="006759C1" w:rsidRDefault="0038284A" w:rsidP="006B0D63">
            <w:pPr>
              <w:jc w:val="center"/>
              <w:rPr>
                <w:rFonts w:ascii="Kristen ITC" w:hAnsi="Kristen ITC"/>
                <w:sz w:val="16"/>
                <w:szCs w:val="20"/>
              </w:rPr>
            </w:pPr>
            <w:r>
              <w:rPr>
                <w:rFonts w:ascii="Kristen ITC" w:hAnsi="Kristen ITC"/>
                <w:sz w:val="16"/>
                <w:szCs w:val="20"/>
              </w:rPr>
              <w:t>Marie de Paris</w:t>
            </w:r>
          </w:p>
          <w:p w:rsidR="0038284A" w:rsidRPr="006759C1" w:rsidRDefault="0038284A" w:rsidP="006B0D63">
            <w:pPr>
              <w:jc w:val="center"/>
              <w:rPr>
                <w:rFonts w:ascii="Kristen ITC" w:hAnsi="Kristen ITC"/>
                <w:sz w:val="16"/>
                <w:szCs w:val="20"/>
              </w:rPr>
            </w:pPr>
            <w:r>
              <w:rPr>
                <w:rFonts w:ascii="Kristen ITC" w:hAnsi="Kristen ITC"/>
                <w:sz w:val="16"/>
                <w:szCs w:val="20"/>
              </w:rPr>
              <w:t>Rita et Machin à Paris</w:t>
            </w:r>
          </w:p>
          <w:p w:rsidR="0038284A" w:rsidRPr="006759C1" w:rsidRDefault="0038284A" w:rsidP="006B0D63">
            <w:pPr>
              <w:jc w:val="center"/>
              <w:rPr>
                <w:rFonts w:ascii="Kristen ITC" w:hAnsi="Kristen ITC"/>
                <w:sz w:val="16"/>
                <w:szCs w:val="20"/>
              </w:rPr>
            </w:pPr>
            <w:r>
              <w:rPr>
                <w:rFonts w:ascii="Kristen ITC" w:hAnsi="Kristen ITC"/>
                <w:sz w:val="16"/>
                <w:szCs w:val="20"/>
              </w:rPr>
              <w:t>La tour Eiffel a des ailes</w:t>
            </w:r>
          </w:p>
          <w:p w:rsidR="0038284A" w:rsidRPr="006759C1" w:rsidRDefault="0038284A" w:rsidP="006B0D63">
            <w:pPr>
              <w:jc w:val="center"/>
              <w:rPr>
                <w:rFonts w:ascii="Kristen ITC" w:hAnsi="Kristen ITC"/>
                <w:sz w:val="16"/>
                <w:szCs w:val="20"/>
              </w:rPr>
            </w:pPr>
            <w:r>
              <w:rPr>
                <w:rFonts w:ascii="Kristen ITC" w:hAnsi="Kristen ITC"/>
                <w:sz w:val="16"/>
                <w:szCs w:val="20"/>
              </w:rPr>
              <w:t>La tour Eiffel attaque</w:t>
            </w:r>
          </w:p>
          <w:p w:rsidR="0038284A" w:rsidRPr="006759C1" w:rsidRDefault="0038284A" w:rsidP="006B0D63">
            <w:pPr>
              <w:jc w:val="center"/>
              <w:rPr>
                <w:rFonts w:ascii="Kristen ITC" w:hAnsi="Kristen ITC"/>
                <w:sz w:val="16"/>
                <w:szCs w:val="20"/>
              </w:rPr>
            </w:pPr>
            <w:proofErr w:type="spellStart"/>
            <w:r>
              <w:rPr>
                <w:rFonts w:ascii="Kristen ITC" w:hAnsi="Kristen ITC"/>
                <w:sz w:val="16"/>
                <w:szCs w:val="20"/>
              </w:rPr>
              <w:t>Noels</w:t>
            </w:r>
            <w:proofErr w:type="spellEnd"/>
            <w:r>
              <w:rPr>
                <w:rFonts w:ascii="Kristen ITC" w:hAnsi="Kristen ITC"/>
                <w:sz w:val="16"/>
                <w:szCs w:val="20"/>
              </w:rPr>
              <w:t xml:space="preserve"> du monde</w:t>
            </w:r>
          </w:p>
        </w:tc>
      </w:tr>
    </w:tbl>
    <w:p w:rsidR="00BD6534" w:rsidRPr="0022274C" w:rsidRDefault="007C1F81" w:rsidP="0022274C">
      <w:pPr>
        <w:ind w:left="-709"/>
        <w:rPr>
          <w:rFonts w:ascii="Kristen ITC" w:hAnsi="Kristen ITC"/>
          <w:color w:val="92D050"/>
          <w:sz w:val="16"/>
          <w:szCs w:val="16"/>
        </w:rPr>
      </w:pPr>
      <w:r w:rsidRPr="0022274C">
        <w:rPr>
          <w:rFonts w:ascii="Kristen ITC" w:hAnsi="Kristen ITC"/>
          <w:color w:val="92D050"/>
          <w:sz w:val="16"/>
          <w:szCs w:val="16"/>
        </w:rPr>
        <w:t>Pour la PE : Paris interdit aux enfants</w:t>
      </w:r>
      <w:r w:rsidR="0022274C">
        <w:rPr>
          <w:rFonts w:ascii="Kristen ITC" w:hAnsi="Kristen ITC"/>
          <w:color w:val="92D050"/>
          <w:sz w:val="16"/>
          <w:szCs w:val="16"/>
        </w:rPr>
        <w:t xml:space="preserve"> / </w:t>
      </w:r>
      <w:proofErr w:type="spellStart"/>
      <w:r w:rsidR="0022274C">
        <w:rPr>
          <w:rFonts w:ascii="Kristen ITC" w:hAnsi="Kristen ITC"/>
          <w:color w:val="92D050"/>
          <w:sz w:val="16"/>
          <w:szCs w:val="16"/>
        </w:rPr>
        <w:t>Pop’up</w:t>
      </w:r>
      <w:proofErr w:type="spellEnd"/>
      <w:r w:rsidR="0022274C">
        <w:rPr>
          <w:rFonts w:ascii="Kristen ITC" w:hAnsi="Kristen ITC"/>
          <w:color w:val="92D050"/>
          <w:sz w:val="16"/>
          <w:szCs w:val="16"/>
        </w:rPr>
        <w:t xml:space="preserve"> : Paris / </w:t>
      </w:r>
      <w:r w:rsidRPr="0022274C">
        <w:rPr>
          <w:rFonts w:ascii="Kristen ITC" w:hAnsi="Kristen ITC"/>
          <w:color w:val="92D050"/>
          <w:sz w:val="16"/>
          <w:szCs w:val="16"/>
        </w:rPr>
        <w:t xml:space="preserve">Lecture suivie : </w:t>
      </w:r>
      <w:hyperlink r:id="rId5" w:history="1">
        <w:r w:rsidR="0022274C" w:rsidRPr="007641FA">
          <w:rPr>
            <w:rStyle w:val="Lienhypertexte"/>
            <w:rFonts w:ascii="Kristen ITC" w:hAnsi="Kristen ITC"/>
            <w:sz w:val="16"/>
            <w:szCs w:val="16"/>
          </w:rPr>
          <w:t>http://boutdegomme.fr/emma-a-paris-lecture-suivie-cp-ce1-a108276826 /</w:t>
        </w:r>
      </w:hyperlink>
      <w:r w:rsidR="0022274C">
        <w:rPr>
          <w:rFonts w:ascii="Kristen ITC" w:hAnsi="Kristen ITC"/>
          <w:color w:val="92D050"/>
          <w:sz w:val="16"/>
          <w:szCs w:val="16"/>
        </w:rPr>
        <w:t xml:space="preserve"> </w:t>
      </w:r>
      <w:r w:rsidR="00BD6534" w:rsidRPr="0022274C">
        <w:rPr>
          <w:rFonts w:ascii="Kristen ITC" w:hAnsi="Kristen ITC"/>
          <w:color w:val="92D050"/>
          <w:sz w:val="16"/>
          <w:szCs w:val="16"/>
        </w:rPr>
        <w:t xml:space="preserve">Pour les liens directs des livres sur Amazon : </w:t>
      </w:r>
      <w:hyperlink r:id="rId6" w:history="1">
        <w:r w:rsidR="00BD6534" w:rsidRPr="0022274C">
          <w:rPr>
            <w:rStyle w:val="Lienhypertexte"/>
            <w:rFonts w:ascii="Kristen ITC" w:hAnsi="Kristen ITC"/>
            <w:sz w:val="16"/>
            <w:szCs w:val="16"/>
          </w:rPr>
          <w:t>http://boutdegomme.fr/autour-du-monde-l-europe-a108555132</w:t>
        </w:r>
      </w:hyperlink>
    </w:p>
    <w:p w:rsidR="00BD6534" w:rsidRDefault="00BD6534" w:rsidP="003C2E06">
      <w:pPr>
        <w:ind w:left="-709"/>
        <w:rPr>
          <w:rFonts w:ascii="Kristen ITC" w:hAnsi="Kristen ITC"/>
          <w:color w:val="92D050"/>
          <w:sz w:val="24"/>
        </w:rPr>
      </w:pPr>
    </w:p>
    <w:p w:rsidR="0022274C" w:rsidRPr="0022274C" w:rsidRDefault="0022274C" w:rsidP="0022274C">
      <w:pPr>
        <w:ind w:left="-709"/>
        <w:rPr>
          <w:rFonts w:ascii="Kristen ITC" w:hAnsi="Kristen ITC"/>
          <w:color w:val="92D050"/>
          <w:sz w:val="24"/>
        </w:rPr>
        <w:sectPr w:rsidR="0022274C" w:rsidRPr="0022274C" w:rsidSect="006B0D63">
          <w:pgSz w:w="16838" w:h="11906" w:orient="landscape"/>
          <w:pgMar w:top="284" w:right="1417" w:bottom="284" w:left="1417" w:header="708" w:footer="708" w:gutter="0"/>
          <w:cols w:space="708"/>
          <w:docGrid w:linePitch="360"/>
        </w:sectPr>
      </w:pPr>
      <w:r>
        <w:rPr>
          <w:rFonts w:ascii="Kristen ITC" w:hAnsi="Kristen ITC"/>
          <w:color w:val="92D050"/>
          <w:sz w:val="24"/>
        </w:rPr>
        <w:t>Lecture feuilleton :</w:t>
      </w:r>
      <w:r w:rsidR="00B92A58">
        <w:rPr>
          <w:rFonts w:ascii="Kristen ITC" w:hAnsi="Kristen ITC"/>
          <w:color w:val="92D050"/>
          <w:sz w:val="24"/>
        </w:rPr>
        <w:t xml:space="preserve"> Léon, sur le chantier de la tour Eiffel ; </w:t>
      </w:r>
    </w:p>
    <w:p w:rsidR="003C2E06" w:rsidRDefault="003C2E06" w:rsidP="003C2E06"/>
    <w:p w:rsidR="003C2E06" w:rsidRDefault="003C2E06" w:rsidP="003C2E06">
      <w:pPr>
        <w:ind w:left="-709"/>
        <w:rPr>
          <w:rFonts w:ascii="Kristen ITC" w:hAnsi="Kristen ITC"/>
          <w:color w:val="00B0F0"/>
          <w:sz w:val="24"/>
        </w:rPr>
      </w:pPr>
      <w:r>
        <w:rPr>
          <w:rFonts w:ascii="Kristen ITC" w:hAnsi="Kristen ITC"/>
          <w:color w:val="00B0F0"/>
          <w:sz w:val="24"/>
        </w:rPr>
        <w:t>Période 3 : Projet Jazz</w:t>
      </w:r>
    </w:p>
    <w:p w:rsidR="0022274C" w:rsidRPr="0022274C" w:rsidRDefault="0022274C" w:rsidP="0022274C">
      <w:pPr>
        <w:pStyle w:val="Paragraphedeliste"/>
        <w:numPr>
          <w:ilvl w:val="0"/>
          <w:numId w:val="4"/>
        </w:numPr>
        <w:rPr>
          <w:rFonts w:ascii="Kristen ITC" w:hAnsi="Kristen ITC"/>
          <w:color w:val="00B0F0"/>
          <w:sz w:val="24"/>
        </w:rPr>
      </w:pPr>
      <w:r w:rsidRPr="0022274C">
        <w:rPr>
          <w:rFonts w:ascii="Kristen ITC" w:hAnsi="Kristen ITC"/>
          <w:color w:val="00B0F0"/>
          <w:sz w:val="24"/>
        </w:rPr>
        <w:t>Anticiper l’histoire (avant et après la lecture du titre, en s’aidant de la première de couverture)</w:t>
      </w:r>
    </w:p>
    <w:p w:rsidR="0022274C" w:rsidRPr="0022274C" w:rsidRDefault="0022274C" w:rsidP="0022274C">
      <w:pPr>
        <w:pStyle w:val="Paragraphedeliste"/>
        <w:numPr>
          <w:ilvl w:val="0"/>
          <w:numId w:val="4"/>
        </w:numPr>
        <w:rPr>
          <w:rFonts w:ascii="Kristen ITC" w:hAnsi="Kristen ITC"/>
          <w:color w:val="00B0F0"/>
          <w:sz w:val="24"/>
        </w:rPr>
      </w:pPr>
      <w:r w:rsidRPr="0022274C">
        <w:rPr>
          <w:rFonts w:ascii="Kristen ITC" w:hAnsi="Kristen ITC"/>
          <w:color w:val="00B0F0"/>
          <w:sz w:val="24"/>
        </w:rPr>
        <w:t>Ecouter lire des œuvres de littérature de jeunesse</w:t>
      </w:r>
    </w:p>
    <w:p w:rsidR="0022274C" w:rsidRPr="0022274C" w:rsidRDefault="0022274C" w:rsidP="0022274C">
      <w:pPr>
        <w:pStyle w:val="Paragraphedeliste"/>
        <w:numPr>
          <w:ilvl w:val="0"/>
          <w:numId w:val="4"/>
        </w:numPr>
        <w:rPr>
          <w:rFonts w:ascii="Kristen ITC" w:hAnsi="Kristen ITC"/>
          <w:color w:val="00B0F0"/>
          <w:sz w:val="24"/>
        </w:rPr>
      </w:pPr>
      <w:r w:rsidRPr="0022274C">
        <w:rPr>
          <w:rFonts w:ascii="Kristen ITC" w:hAnsi="Kristen ITC"/>
          <w:color w:val="00B0F0"/>
          <w:sz w:val="24"/>
        </w:rPr>
        <w:t>Raconter l’histoire en s’appuyant sur les illustrations</w:t>
      </w:r>
    </w:p>
    <w:p w:rsidR="0022274C" w:rsidRPr="0022274C" w:rsidRDefault="0022274C" w:rsidP="0022274C">
      <w:pPr>
        <w:pStyle w:val="Paragraphedeliste"/>
        <w:numPr>
          <w:ilvl w:val="0"/>
          <w:numId w:val="4"/>
        </w:numPr>
        <w:rPr>
          <w:rFonts w:ascii="Kristen ITC" w:hAnsi="Kristen ITC"/>
          <w:color w:val="00B0F0"/>
          <w:sz w:val="24"/>
        </w:rPr>
      </w:pPr>
      <w:r w:rsidRPr="0022274C">
        <w:rPr>
          <w:rFonts w:ascii="Kristen ITC" w:hAnsi="Kristen ITC"/>
          <w:color w:val="00B0F0"/>
          <w:sz w:val="24"/>
        </w:rPr>
        <w:t>Connaitre le vocabulaire du livre : auteur, titre, illustrateur et éditeur (à recopier dans les bonnes cases)</w:t>
      </w:r>
    </w:p>
    <w:p w:rsidR="0022274C" w:rsidRPr="0022274C" w:rsidRDefault="0022274C" w:rsidP="0022274C">
      <w:pPr>
        <w:pStyle w:val="Paragraphedeliste"/>
        <w:numPr>
          <w:ilvl w:val="0"/>
          <w:numId w:val="4"/>
        </w:numPr>
        <w:rPr>
          <w:rFonts w:ascii="Kristen ITC" w:hAnsi="Kristen ITC"/>
          <w:color w:val="00B0F0"/>
          <w:sz w:val="24"/>
        </w:rPr>
      </w:pPr>
      <w:r w:rsidRPr="0022274C">
        <w:rPr>
          <w:rFonts w:ascii="Kristen ITC" w:hAnsi="Kristen ITC"/>
          <w:color w:val="00B0F0"/>
          <w:sz w:val="24"/>
        </w:rPr>
        <w:t>Répondre à des questions sur le texte lu (V/F ou QCM utilisant aussi l’implicite) et justifier sa réponse à l’oral (se référer à sa mémoire du texte ou au texte lui-même)</w:t>
      </w:r>
    </w:p>
    <w:p w:rsidR="0022274C" w:rsidRPr="0022274C" w:rsidRDefault="0022274C" w:rsidP="00B92A58">
      <w:pPr>
        <w:pStyle w:val="Paragraphedeliste"/>
        <w:numPr>
          <w:ilvl w:val="0"/>
          <w:numId w:val="4"/>
        </w:numPr>
        <w:rPr>
          <w:rFonts w:ascii="Kristen ITC" w:hAnsi="Kristen ITC"/>
          <w:color w:val="00B0F0"/>
          <w:sz w:val="24"/>
        </w:rPr>
      </w:pPr>
      <w:r w:rsidRPr="0022274C">
        <w:rPr>
          <w:rFonts w:ascii="Kristen ITC" w:hAnsi="Kristen ITC"/>
          <w:color w:val="00B0F0"/>
          <w:sz w:val="24"/>
        </w:rPr>
        <w:t>Identifier les personnages : écrire la liste des personnages</w:t>
      </w:r>
    </w:p>
    <w:p w:rsidR="0022274C" w:rsidRPr="0022274C" w:rsidRDefault="0022274C" w:rsidP="00B92A58">
      <w:pPr>
        <w:pStyle w:val="Paragraphedeliste"/>
        <w:numPr>
          <w:ilvl w:val="0"/>
          <w:numId w:val="4"/>
        </w:numPr>
        <w:rPr>
          <w:rFonts w:ascii="Kristen ITC" w:hAnsi="Kristen ITC"/>
          <w:color w:val="00B0F0"/>
          <w:sz w:val="24"/>
        </w:rPr>
      </w:pPr>
      <w:r w:rsidRPr="0022274C">
        <w:rPr>
          <w:rFonts w:ascii="Kristen ITC" w:hAnsi="Kristen ITC"/>
          <w:color w:val="00B0F0"/>
          <w:sz w:val="24"/>
        </w:rPr>
        <w:t>Donner son avis sur le livre (pictogrammes)</w:t>
      </w:r>
    </w:p>
    <w:p w:rsidR="0022274C" w:rsidRPr="0022274C" w:rsidRDefault="0022274C" w:rsidP="0022274C">
      <w:pPr>
        <w:pStyle w:val="Paragraphedeliste"/>
        <w:ind w:left="-349"/>
        <w:rPr>
          <w:rFonts w:ascii="Kristen ITC" w:hAnsi="Kristen ITC"/>
          <w:color w:val="00B0F0"/>
          <w:sz w:val="24"/>
        </w:rPr>
      </w:pPr>
    </w:p>
    <w:p w:rsidR="0022274C" w:rsidRPr="0022274C" w:rsidRDefault="0022274C" w:rsidP="0022274C">
      <w:pPr>
        <w:pStyle w:val="Paragraphedeliste"/>
        <w:ind w:left="-709"/>
        <w:rPr>
          <w:rFonts w:ascii="Kristen ITC" w:hAnsi="Kristen ITC"/>
          <w:color w:val="00B0F0"/>
          <w:sz w:val="24"/>
        </w:rPr>
      </w:pPr>
      <w:r w:rsidRPr="0022274C">
        <w:rPr>
          <w:rFonts w:ascii="Kristen ITC" w:hAnsi="Kristen ITC"/>
          <w:color w:val="00B0F0"/>
          <w:sz w:val="24"/>
        </w:rPr>
        <w:t>Fin de période : carte mentale des albums lus (à construire collectivement sur le TBI)</w:t>
      </w:r>
    </w:p>
    <w:p w:rsidR="0029086B" w:rsidRDefault="0029086B" w:rsidP="003C2E06">
      <w:pPr>
        <w:ind w:left="-709"/>
        <w:rPr>
          <w:rFonts w:ascii="Kristen ITC" w:hAnsi="Kristen ITC"/>
          <w:color w:val="00B0F0"/>
          <w:sz w:val="24"/>
        </w:rPr>
      </w:pPr>
    </w:p>
    <w:tbl>
      <w:tblPr>
        <w:tblStyle w:val="Grilledutableau"/>
        <w:tblW w:w="16044" w:type="dxa"/>
        <w:tblInd w:w="-998" w:type="dxa"/>
        <w:tblBorders>
          <w:left w:val="none" w:sz="0" w:space="0" w:color="auto"/>
          <w:right w:val="none" w:sz="0" w:space="0" w:color="auto"/>
          <w:insideV w:val="none" w:sz="0" w:space="0" w:color="auto"/>
        </w:tblBorders>
        <w:tblLook w:val="04A0" w:firstRow="1" w:lastRow="0" w:firstColumn="1" w:lastColumn="0" w:noHBand="0" w:noVBand="1"/>
      </w:tblPr>
      <w:tblGrid>
        <w:gridCol w:w="1277"/>
        <w:gridCol w:w="2461"/>
        <w:gridCol w:w="2461"/>
        <w:gridCol w:w="2461"/>
        <w:gridCol w:w="2461"/>
        <w:gridCol w:w="2461"/>
        <w:gridCol w:w="2462"/>
      </w:tblGrid>
      <w:tr w:rsidR="003C2E06" w:rsidRPr="00DA0541" w:rsidTr="006B0D63">
        <w:tc>
          <w:tcPr>
            <w:tcW w:w="1277" w:type="dxa"/>
            <w:shd w:val="clear" w:color="auto" w:fill="FFFFFF" w:themeFill="background1"/>
          </w:tcPr>
          <w:p w:rsidR="003C2E06" w:rsidRPr="007F65DF" w:rsidRDefault="003C2E06" w:rsidP="006B0D63">
            <w:pPr>
              <w:jc w:val="center"/>
              <w:rPr>
                <w:rFonts w:ascii="Kristen ITC" w:hAnsi="Kristen ITC"/>
                <w:sz w:val="18"/>
                <w:szCs w:val="18"/>
              </w:rPr>
            </w:pPr>
          </w:p>
        </w:tc>
        <w:tc>
          <w:tcPr>
            <w:tcW w:w="2461" w:type="dxa"/>
            <w:shd w:val="clear" w:color="auto" w:fill="00B0F0"/>
          </w:tcPr>
          <w:p w:rsidR="003C2E06" w:rsidRPr="00F233AE" w:rsidRDefault="003C2E06" w:rsidP="006B0D63">
            <w:pPr>
              <w:jc w:val="center"/>
              <w:rPr>
                <w:rFonts w:ascii="Kristen ITC" w:hAnsi="Kristen ITC"/>
                <w:sz w:val="18"/>
                <w:szCs w:val="20"/>
              </w:rPr>
            </w:pPr>
            <w:r w:rsidRPr="00F233AE">
              <w:rPr>
                <w:rFonts w:ascii="Kristen ITC" w:hAnsi="Kristen ITC"/>
                <w:sz w:val="18"/>
                <w:szCs w:val="20"/>
              </w:rPr>
              <w:t xml:space="preserve">S1 </w:t>
            </w:r>
            <w:r w:rsidRPr="00F233AE">
              <w:rPr>
                <w:rFonts w:ascii="Kristen ITC" w:hAnsi="Kristen ITC"/>
                <w:sz w:val="18"/>
                <w:szCs w:val="20"/>
              </w:rPr>
              <w:sym w:font="Wingdings" w:char="F0E8"/>
            </w:r>
            <w:r>
              <w:rPr>
                <w:rFonts w:ascii="Kristen ITC" w:hAnsi="Kristen ITC"/>
                <w:sz w:val="18"/>
                <w:szCs w:val="20"/>
              </w:rPr>
              <w:t xml:space="preserve"> 4</w:t>
            </w:r>
            <w:r w:rsidRPr="00F233AE">
              <w:rPr>
                <w:rFonts w:ascii="Kristen ITC" w:hAnsi="Kristen ITC"/>
                <w:sz w:val="18"/>
                <w:szCs w:val="20"/>
              </w:rPr>
              <w:t xml:space="preserve"> au </w:t>
            </w:r>
            <w:r>
              <w:rPr>
                <w:rFonts w:ascii="Kristen ITC" w:hAnsi="Kristen ITC"/>
                <w:sz w:val="18"/>
                <w:szCs w:val="20"/>
              </w:rPr>
              <w:t xml:space="preserve">8 </w:t>
            </w:r>
            <w:proofErr w:type="spellStart"/>
            <w:r w:rsidRPr="00F233AE">
              <w:rPr>
                <w:rFonts w:ascii="Kristen ITC" w:hAnsi="Kristen ITC"/>
                <w:sz w:val="18"/>
                <w:szCs w:val="20"/>
              </w:rPr>
              <w:t>janv</w:t>
            </w:r>
            <w:proofErr w:type="spellEnd"/>
          </w:p>
        </w:tc>
        <w:tc>
          <w:tcPr>
            <w:tcW w:w="2461" w:type="dxa"/>
            <w:shd w:val="clear" w:color="auto" w:fill="00B0F0"/>
          </w:tcPr>
          <w:p w:rsidR="003C2E06" w:rsidRPr="00F233AE" w:rsidRDefault="003C2E06" w:rsidP="006B0D63">
            <w:pPr>
              <w:jc w:val="center"/>
              <w:rPr>
                <w:rFonts w:ascii="Kristen ITC" w:hAnsi="Kristen ITC"/>
                <w:sz w:val="18"/>
                <w:szCs w:val="20"/>
              </w:rPr>
            </w:pPr>
            <w:r w:rsidRPr="00F233AE">
              <w:rPr>
                <w:rFonts w:ascii="Kristen ITC" w:hAnsi="Kristen ITC"/>
                <w:sz w:val="18"/>
                <w:szCs w:val="20"/>
              </w:rPr>
              <w:t xml:space="preserve">S2 </w:t>
            </w:r>
            <w:r w:rsidRPr="00F233AE">
              <w:rPr>
                <w:rFonts w:ascii="Kristen ITC" w:hAnsi="Kristen ITC"/>
                <w:sz w:val="18"/>
                <w:szCs w:val="20"/>
              </w:rPr>
              <w:sym w:font="Wingdings" w:char="F0E8"/>
            </w:r>
            <w:r>
              <w:rPr>
                <w:rFonts w:ascii="Kristen ITC" w:hAnsi="Kristen ITC"/>
                <w:sz w:val="18"/>
                <w:szCs w:val="20"/>
              </w:rPr>
              <w:t xml:space="preserve"> 11 au 15 </w:t>
            </w:r>
            <w:proofErr w:type="spellStart"/>
            <w:r w:rsidRPr="00F233AE">
              <w:rPr>
                <w:rFonts w:ascii="Kristen ITC" w:hAnsi="Kristen ITC"/>
                <w:sz w:val="18"/>
                <w:szCs w:val="20"/>
              </w:rPr>
              <w:t>janv</w:t>
            </w:r>
            <w:proofErr w:type="spellEnd"/>
          </w:p>
        </w:tc>
        <w:tc>
          <w:tcPr>
            <w:tcW w:w="2461" w:type="dxa"/>
            <w:shd w:val="clear" w:color="auto" w:fill="00B0F0"/>
          </w:tcPr>
          <w:p w:rsidR="003C2E06" w:rsidRPr="00F233AE" w:rsidRDefault="003C2E06" w:rsidP="006B0D63">
            <w:pPr>
              <w:jc w:val="center"/>
              <w:rPr>
                <w:rFonts w:ascii="Kristen ITC" w:hAnsi="Kristen ITC"/>
                <w:sz w:val="18"/>
                <w:szCs w:val="20"/>
              </w:rPr>
            </w:pPr>
            <w:r w:rsidRPr="00F233AE">
              <w:rPr>
                <w:rFonts w:ascii="Kristen ITC" w:hAnsi="Kristen ITC"/>
                <w:sz w:val="18"/>
                <w:szCs w:val="20"/>
              </w:rPr>
              <w:t xml:space="preserve">S3 </w:t>
            </w:r>
            <w:r w:rsidRPr="00F233AE">
              <w:rPr>
                <w:rFonts w:ascii="Kristen ITC" w:hAnsi="Kristen ITC"/>
                <w:sz w:val="18"/>
                <w:szCs w:val="20"/>
              </w:rPr>
              <w:sym w:font="Wingdings" w:char="F0E8"/>
            </w:r>
            <w:r>
              <w:rPr>
                <w:rFonts w:ascii="Kristen ITC" w:hAnsi="Kristen ITC"/>
                <w:sz w:val="18"/>
                <w:szCs w:val="20"/>
              </w:rPr>
              <w:t xml:space="preserve"> 18 au 23 </w:t>
            </w:r>
            <w:proofErr w:type="spellStart"/>
            <w:r w:rsidRPr="00F233AE">
              <w:rPr>
                <w:rFonts w:ascii="Kristen ITC" w:hAnsi="Kristen ITC"/>
                <w:sz w:val="18"/>
                <w:szCs w:val="20"/>
              </w:rPr>
              <w:t>janv</w:t>
            </w:r>
            <w:proofErr w:type="spellEnd"/>
          </w:p>
        </w:tc>
        <w:tc>
          <w:tcPr>
            <w:tcW w:w="2461" w:type="dxa"/>
            <w:shd w:val="clear" w:color="auto" w:fill="00B0F0"/>
          </w:tcPr>
          <w:p w:rsidR="003C2E06" w:rsidRPr="00F233AE" w:rsidRDefault="003C2E06" w:rsidP="006B0D63">
            <w:pPr>
              <w:jc w:val="center"/>
              <w:rPr>
                <w:rFonts w:ascii="Kristen ITC" w:hAnsi="Kristen ITC"/>
                <w:sz w:val="18"/>
                <w:szCs w:val="20"/>
              </w:rPr>
            </w:pPr>
            <w:r w:rsidRPr="00F233AE">
              <w:rPr>
                <w:rFonts w:ascii="Kristen ITC" w:hAnsi="Kristen ITC"/>
                <w:sz w:val="18"/>
                <w:szCs w:val="20"/>
              </w:rPr>
              <w:t xml:space="preserve">S4 </w:t>
            </w:r>
            <w:r w:rsidRPr="00F233AE">
              <w:rPr>
                <w:rFonts w:ascii="Kristen ITC" w:hAnsi="Kristen ITC"/>
                <w:sz w:val="18"/>
                <w:szCs w:val="20"/>
              </w:rPr>
              <w:sym w:font="Wingdings" w:char="F0E8"/>
            </w:r>
            <w:r>
              <w:rPr>
                <w:rFonts w:ascii="Kristen ITC" w:hAnsi="Kristen ITC"/>
                <w:sz w:val="18"/>
                <w:szCs w:val="20"/>
              </w:rPr>
              <w:t xml:space="preserve"> 25 au 29</w:t>
            </w:r>
            <w:r w:rsidRPr="00F233AE">
              <w:rPr>
                <w:rFonts w:ascii="Kristen ITC" w:hAnsi="Kristen ITC"/>
                <w:sz w:val="18"/>
                <w:szCs w:val="20"/>
              </w:rPr>
              <w:t xml:space="preserve"> </w:t>
            </w:r>
            <w:proofErr w:type="spellStart"/>
            <w:r w:rsidRPr="00F233AE">
              <w:rPr>
                <w:rFonts w:ascii="Kristen ITC" w:hAnsi="Kristen ITC"/>
                <w:sz w:val="18"/>
                <w:szCs w:val="20"/>
              </w:rPr>
              <w:t>janv</w:t>
            </w:r>
            <w:proofErr w:type="spellEnd"/>
          </w:p>
        </w:tc>
        <w:tc>
          <w:tcPr>
            <w:tcW w:w="2461" w:type="dxa"/>
            <w:shd w:val="clear" w:color="auto" w:fill="00B0F0"/>
          </w:tcPr>
          <w:p w:rsidR="003C2E06" w:rsidRPr="00F233AE" w:rsidRDefault="003C2E06" w:rsidP="006B0D63">
            <w:pPr>
              <w:jc w:val="center"/>
              <w:rPr>
                <w:rFonts w:ascii="Kristen ITC" w:hAnsi="Kristen ITC"/>
                <w:sz w:val="18"/>
                <w:szCs w:val="20"/>
              </w:rPr>
            </w:pPr>
            <w:r w:rsidRPr="00F233AE">
              <w:rPr>
                <w:rFonts w:ascii="Kristen ITC" w:hAnsi="Kristen ITC"/>
                <w:sz w:val="18"/>
                <w:szCs w:val="20"/>
              </w:rPr>
              <w:t xml:space="preserve">S5 </w:t>
            </w:r>
            <w:r w:rsidRPr="00F233AE">
              <w:rPr>
                <w:rFonts w:ascii="Kristen ITC" w:hAnsi="Kristen ITC"/>
                <w:sz w:val="18"/>
                <w:szCs w:val="20"/>
              </w:rPr>
              <w:sym w:font="Wingdings" w:char="F0E8"/>
            </w:r>
            <w:r>
              <w:rPr>
                <w:rFonts w:ascii="Kristen ITC" w:hAnsi="Kristen ITC"/>
                <w:sz w:val="18"/>
                <w:szCs w:val="20"/>
              </w:rPr>
              <w:t xml:space="preserve"> 1</w:t>
            </w:r>
            <w:r w:rsidRPr="006A5FE4">
              <w:rPr>
                <w:rFonts w:ascii="Kristen ITC" w:hAnsi="Kristen ITC"/>
                <w:sz w:val="18"/>
                <w:szCs w:val="20"/>
                <w:vertAlign w:val="superscript"/>
              </w:rPr>
              <w:t>er</w:t>
            </w:r>
            <w:r>
              <w:rPr>
                <w:rFonts w:ascii="Kristen ITC" w:hAnsi="Kristen ITC"/>
                <w:sz w:val="18"/>
                <w:szCs w:val="20"/>
              </w:rPr>
              <w:t xml:space="preserve"> au 5</w:t>
            </w:r>
            <w:r w:rsidRPr="00F233AE">
              <w:rPr>
                <w:rFonts w:ascii="Kristen ITC" w:hAnsi="Kristen ITC"/>
                <w:sz w:val="18"/>
                <w:szCs w:val="20"/>
              </w:rPr>
              <w:t xml:space="preserve"> </w:t>
            </w:r>
            <w:proofErr w:type="spellStart"/>
            <w:r w:rsidRPr="00F233AE">
              <w:rPr>
                <w:rFonts w:ascii="Kristen ITC" w:hAnsi="Kristen ITC"/>
                <w:sz w:val="18"/>
                <w:szCs w:val="20"/>
              </w:rPr>
              <w:t>fév</w:t>
            </w:r>
            <w:proofErr w:type="spellEnd"/>
          </w:p>
        </w:tc>
        <w:tc>
          <w:tcPr>
            <w:tcW w:w="2462" w:type="dxa"/>
            <w:shd w:val="clear" w:color="auto" w:fill="00B0F0"/>
          </w:tcPr>
          <w:p w:rsidR="003C2E06" w:rsidRPr="00F233AE" w:rsidRDefault="003C2E06" w:rsidP="006B0D63">
            <w:pPr>
              <w:jc w:val="center"/>
              <w:rPr>
                <w:rFonts w:ascii="Kristen ITC" w:hAnsi="Kristen ITC"/>
                <w:sz w:val="18"/>
                <w:szCs w:val="20"/>
              </w:rPr>
            </w:pPr>
            <w:r>
              <w:rPr>
                <w:rFonts w:ascii="Kristen ITC" w:hAnsi="Kristen ITC"/>
                <w:sz w:val="18"/>
                <w:szCs w:val="20"/>
              </w:rPr>
              <w:t xml:space="preserve">S6 </w:t>
            </w:r>
            <w:r w:rsidRPr="006A5FE4">
              <w:rPr>
                <w:rFonts w:ascii="Kristen ITC" w:hAnsi="Kristen ITC"/>
                <w:sz w:val="18"/>
                <w:szCs w:val="20"/>
              </w:rPr>
              <w:sym w:font="Wingdings" w:char="F0E8"/>
            </w:r>
            <w:r>
              <w:rPr>
                <w:rFonts w:ascii="Kristen ITC" w:hAnsi="Kristen ITC"/>
                <w:sz w:val="18"/>
                <w:szCs w:val="20"/>
              </w:rPr>
              <w:t xml:space="preserve"> 8 au 12 </w:t>
            </w:r>
            <w:proofErr w:type="spellStart"/>
            <w:r>
              <w:rPr>
                <w:rFonts w:ascii="Kristen ITC" w:hAnsi="Kristen ITC"/>
                <w:sz w:val="18"/>
                <w:szCs w:val="20"/>
              </w:rPr>
              <w:t>fév</w:t>
            </w:r>
            <w:proofErr w:type="spellEnd"/>
          </w:p>
        </w:tc>
      </w:tr>
      <w:tr w:rsidR="0038284A" w:rsidRPr="00DA0541" w:rsidTr="006B0D63">
        <w:tc>
          <w:tcPr>
            <w:tcW w:w="1277" w:type="dxa"/>
            <w:shd w:val="clear" w:color="auto" w:fill="FFFFFF" w:themeFill="background1"/>
          </w:tcPr>
          <w:p w:rsidR="0038284A" w:rsidRPr="007F65DF" w:rsidRDefault="0038284A" w:rsidP="006B0D63">
            <w:pPr>
              <w:jc w:val="center"/>
              <w:rPr>
                <w:rFonts w:ascii="Kristen ITC" w:hAnsi="Kristen ITC"/>
                <w:sz w:val="18"/>
                <w:szCs w:val="18"/>
              </w:rPr>
            </w:pPr>
          </w:p>
        </w:tc>
        <w:tc>
          <w:tcPr>
            <w:tcW w:w="14767" w:type="dxa"/>
            <w:gridSpan w:val="6"/>
            <w:shd w:val="clear" w:color="auto" w:fill="FFFFFF" w:themeFill="background1"/>
          </w:tcPr>
          <w:p w:rsidR="0038284A" w:rsidRDefault="0038284A" w:rsidP="006B0D63">
            <w:pPr>
              <w:jc w:val="center"/>
              <w:rPr>
                <w:rFonts w:ascii="Kristen ITC" w:hAnsi="Kristen ITC"/>
                <w:sz w:val="18"/>
                <w:szCs w:val="20"/>
              </w:rPr>
            </w:pPr>
            <w:r>
              <w:rPr>
                <w:rFonts w:ascii="Kristen ITC" w:hAnsi="Kristen ITC"/>
                <w:sz w:val="18"/>
                <w:szCs w:val="20"/>
              </w:rPr>
              <w:t>Le semeur de notes</w:t>
            </w:r>
          </w:p>
          <w:p w:rsidR="0038284A" w:rsidRDefault="0038284A" w:rsidP="006B0D63">
            <w:pPr>
              <w:jc w:val="center"/>
              <w:rPr>
                <w:rFonts w:ascii="Kristen ITC" w:hAnsi="Kristen ITC"/>
                <w:sz w:val="18"/>
                <w:szCs w:val="20"/>
              </w:rPr>
            </w:pPr>
            <w:r>
              <w:rPr>
                <w:rFonts w:ascii="Kristen ITC" w:hAnsi="Kristen ITC"/>
                <w:sz w:val="18"/>
                <w:szCs w:val="20"/>
              </w:rPr>
              <w:t>Le concert de la savane</w:t>
            </w:r>
          </w:p>
          <w:p w:rsidR="0038284A" w:rsidRDefault="0038284A" w:rsidP="006B0D63">
            <w:pPr>
              <w:jc w:val="center"/>
              <w:rPr>
                <w:rFonts w:ascii="Kristen ITC" w:hAnsi="Kristen ITC"/>
                <w:b/>
                <w:sz w:val="18"/>
                <w:szCs w:val="20"/>
              </w:rPr>
            </w:pPr>
            <w:r w:rsidRPr="004376DA">
              <w:rPr>
                <w:rFonts w:ascii="Kristen ITC" w:hAnsi="Kristen ITC"/>
                <w:b/>
                <w:sz w:val="18"/>
                <w:szCs w:val="20"/>
              </w:rPr>
              <w:t>Swing Café (livre CD)</w:t>
            </w:r>
          </w:p>
          <w:p w:rsidR="0038284A" w:rsidRPr="004376DA" w:rsidRDefault="0038284A" w:rsidP="006B0D63">
            <w:pPr>
              <w:jc w:val="center"/>
              <w:rPr>
                <w:rFonts w:ascii="Kristen ITC" w:hAnsi="Kristen ITC"/>
                <w:b/>
                <w:sz w:val="18"/>
                <w:szCs w:val="20"/>
              </w:rPr>
            </w:pPr>
            <w:r>
              <w:rPr>
                <w:rFonts w:ascii="Kristen ITC" w:hAnsi="Kristen ITC"/>
                <w:b/>
                <w:sz w:val="18"/>
                <w:szCs w:val="20"/>
              </w:rPr>
              <w:t>L’abécédaire du Jazz</w:t>
            </w:r>
          </w:p>
          <w:p w:rsidR="0038284A" w:rsidRPr="004376DA" w:rsidRDefault="0038284A" w:rsidP="006B0D63">
            <w:pPr>
              <w:jc w:val="center"/>
              <w:rPr>
                <w:rFonts w:ascii="Kristen ITC" w:hAnsi="Kristen ITC"/>
                <w:b/>
                <w:sz w:val="18"/>
                <w:szCs w:val="20"/>
              </w:rPr>
            </w:pPr>
            <w:r w:rsidRPr="004376DA">
              <w:rPr>
                <w:rFonts w:ascii="Kristen ITC" w:hAnsi="Kristen ITC"/>
                <w:b/>
                <w:sz w:val="18"/>
                <w:szCs w:val="20"/>
              </w:rPr>
              <w:t>Be bop !</w:t>
            </w:r>
          </w:p>
          <w:p w:rsidR="0038284A" w:rsidRDefault="0038284A" w:rsidP="006B0D63">
            <w:pPr>
              <w:jc w:val="center"/>
              <w:rPr>
                <w:rFonts w:ascii="Kristen ITC" w:hAnsi="Kristen ITC"/>
                <w:sz w:val="18"/>
                <w:szCs w:val="20"/>
              </w:rPr>
            </w:pPr>
            <w:r>
              <w:rPr>
                <w:rFonts w:ascii="Kristen ITC" w:hAnsi="Kristen ITC"/>
                <w:sz w:val="18"/>
                <w:szCs w:val="20"/>
              </w:rPr>
              <w:t>Le grand concert</w:t>
            </w:r>
          </w:p>
          <w:p w:rsidR="0038284A" w:rsidRPr="004376DA" w:rsidRDefault="0038284A" w:rsidP="006B0D63">
            <w:pPr>
              <w:jc w:val="center"/>
              <w:rPr>
                <w:rFonts w:ascii="Kristen ITC" w:hAnsi="Kristen ITC"/>
                <w:b/>
                <w:sz w:val="18"/>
                <w:szCs w:val="20"/>
              </w:rPr>
            </w:pPr>
            <w:r w:rsidRPr="004376DA">
              <w:rPr>
                <w:rFonts w:ascii="Kristen ITC" w:hAnsi="Kristen ITC"/>
                <w:b/>
                <w:sz w:val="18"/>
                <w:szCs w:val="20"/>
              </w:rPr>
              <w:t xml:space="preserve">Django </w:t>
            </w:r>
            <w:proofErr w:type="spellStart"/>
            <w:r w:rsidRPr="004376DA">
              <w:rPr>
                <w:rFonts w:ascii="Kristen ITC" w:hAnsi="Kristen ITC"/>
                <w:b/>
                <w:sz w:val="18"/>
                <w:szCs w:val="20"/>
              </w:rPr>
              <w:t>Reindhart</w:t>
            </w:r>
            <w:proofErr w:type="spellEnd"/>
            <w:r w:rsidRPr="004376DA">
              <w:rPr>
                <w:rFonts w:ascii="Kristen ITC" w:hAnsi="Kristen ITC"/>
                <w:b/>
                <w:sz w:val="18"/>
                <w:szCs w:val="20"/>
              </w:rPr>
              <w:t xml:space="preserve"> (livre CD)</w:t>
            </w:r>
          </w:p>
          <w:p w:rsidR="0038284A" w:rsidRDefault="0038284A" w:rsidP="006B0D63">
            <w:pPr>
              <w:jc w:val="center"/>
              <w:rPr>
                <w:rFonts w:ascii="Kristen ITC" w:hAnsi="Kristen ITC"/>
                <w:sz w:val="18"/>
                <w:szCs w:val="20"/>
              </w:rPr>
            </w:pPr>
            <w:r>
              <w:rPr>
                <w:rFonts w:ascii="Kristen ITC" w:hAnsi="Kristen ITC"/>
                <w:sz w:val="18"/>
                <w:szCs w:val="20"/>
              </w:rPr>
              <w:t>Trois notes</w:t>
            </w:r>
            <w:r w:rsidR="009A2E29">
              <w:rPr>
                <w:rFonts w:ascii="Kristen ITC" w:hAnsi="Kristen ITC"/>
                <w:sz w:val="18"/>
                <w:szCs w:val="20"/>
              </w:rPr>
              <w:t> ??</w:t>
            </w:r>
          </w:p>
          <w:p w:rsidR="0038284A" w:rsidRDefault="0038284A" w:rsidP="006B0D63">
            <w:pPr>
              <w:jc w:val="center"/>
              <w:rPr>
                <w:rFonts w:ascii="Kristen ITC" w:hAnsi="Kristen ITC"/>
                <w:sz w:val="18"/>
                <w:szCs w:val="20"/>
              </w:rPr>
            </w:pPr>
            <w:r>
              <w:rPr>
                <w:rFonts w:ascii="Kristen ITC" w:hAnsi="Kristen ITC"/>
                <w:sz w:val="18"/>
                <w:szCs w:val="20"/>
              </w:rPr>
              <w:t>Petit et les 7 petites notes</w:t>
            </w:r>
          </w:p>
          <w:p w:rsidR="0038284A" w:rsidRPr="004376DA" w:rsidRDefault="0038284A" w:rsidP="006B0D63">
            <w:pPr>
              <w:jc w:val="center"/>
              <w:rPr>
                <w:rFonts w:ascii="Kristen ITC" w:hAnsi="Kristen ITC"/>
                <w:b/>
                <w:sz w:val="18"/>
                <w:szCs w:val="20"/>
              </w:rPr>
            </w:pPr>
            <w:r w:rsidRPr="004376DA">
              <w:rPr>
                <w:rFonts w:ascii="Kristen ITC" w:hAnsi="Kristen ITC"/>
                <w:b/>
                <w:sz w:val="18"/>
                <w:szCs w:val="20"/>
              </w:rPr>
              <w:t xml:space="preserve">Dizzy </w:t>
            </w:r>
            <w:proofErr w:type="spellStart"/>
            <w:r w:rsidRPr="004376DA">
              <w:rPr>
                <w:rFonts w:ascii="Kristen ITC" w:hAnsi="Kristen ITC"/>
                <w:b/>
                <w:sz w:val="18"/>
                <w:szCs w:val="20"/>
              </w:rPr>
              <w:t>mood</w:t>
            </w:r>
            <w:proofErr w:type="spellEnd"/>
          </w:p>
          <w:p w:rsidR="0038284A" w:rsidRPr="004376DA" w:rsidRDefault="0038284A" w:rsidP="006B0D63">
            <w:pPr>
              <w:jc w:val="center"/>
              <w:rPr>
                <w:rFonts w:ascii="Kristen ITC" w:hAnsi="Kristen ITC"/>
                <w:b/>
                <w:sz w:val="18"/>
                <w:szCs w:val="20"/>
              </w:rPr>
            </w:pPr>
            <w:proofErr w:type="spellStart"/>
            <w:r w:rsidRPr="004376DA">
              <w:rPr>
                <w:rFonts w:ascii="Kristen ITC" w:hAnsi="Kristen ITC"/>
                <w:b/>
                <w:sz w:val="18"/>
                <w:szCs w:val="20"/>
              </w:rPr>
              <w:t>Little</w:t>
            </w:r>
            <w:proofErr w:type="spellEnd"/>
            <w:r w:rsidRPr="004376DA">
              <w:rPr>
                <w:rFonts w:ascii="Kristen ITC" w:hAnsi="Kristen ITC"/>
                <w:b/>
                <w:sz w:val="18"/>
                <w:szCs w:val="20"/>
              </w:rPr>
              <w:t xml:space="preserve"> Lou</w:t>
            </w:r>
          </w:p>
          <w:p w:rsidR="0038284A" w:rsidRPr="00F233AE" w:rsidRDefault="0038284A" w:rsidP="006B0D63">
            <w:pPr>
              <w:jc w:val="center"/>
              <w:rPr>
                <w:rFonts w:ascii="Kristen ITC" w:hAnsi="Kristen ITC"/>
                <w:sz w:val="18"/>
                <w:szCs w:val="20"/>
              </w:rPr>
            </w:pPr>
            <w:proofErr w:type="spellStart"/>
            <w:r w:rsidRPr="004376DA">
              <w:rPr>
                <w:rFonts w:ascii="Kristen ITC" w:hAnsi="Kristen ITC"/>
                <w:b/>
                <w:sz w:val="18"/>
                <w:szCs w:val="20"/>
              </w:rPr>
              <w:t>Little</w:t>
            </w:r>
            <w:proofErr w:type="spellEnd"/>
            <w:r w:rsidRPr="004376DA">
              <w:rPr>
                <w:rFonts w:ascii="Kristen ITC" w:hAnsi="Kristen ITC"/>
                <w:b/>
                <w:sz w:val="18"/>
                <w:szCs w:val="20"/>
              </w:rPr>
              <w:t xml:space="preserve"> Lou, la route du sud</w:t>
            </w:r>
          </w:p>
          <w:p w:rsidR="0038284A" w:rsidRDefault="0038284A" w:rsidP="006B0D63">
            <w:pPr>
              <w:jc w:val="center"/>
              <w:rPr>
                <w:rFonts w:ascii="Kristen ITC" w:hAnsi="Kristen ITC"/>
                <w:sz w:val="18"/>
                <w:szCs w:val="20"/>
              </w:rPr>
            </w:pPr>
            <w:r>
              <w:rPr>
                <w:rFonts w:ascii="Kristen ITC" w:hAnsi="Kristen ITC"/>
                <w:sz w:val="18"/>
                <w:szCs w:val="20"/>
              </w:rPr>
              <w:t>Les voisins musiciens</w:t>
            </w:r>
          </w:p>
          <w:p w:rsidR="0038284A" w:rsidRDefault="0038284A" w:rsidP="006B0D63">
            <w:pPr>
              <w:jc w:val="center"/>
              <w:rPr>
                <w:rFonts w:ascii="Kristen ITC" w:hAnsi="Kristen ITC"/>
                <w:sz w:val="18"/>
                <w:szCs w:val="20"/>
              </w:rPr>
            </w:pPr>
            <w:r>
              <w:rPr>
                <w:rFonts w:ascii="Kristen ITC" w:hAnsi="Kristen ITC"/>
                <w:sz w:val="18"/>
                <w:szCs w:val="20"/>
              </w:rPr>
              <w:t xml:space="preserve">Pierre et le </w:t>
            </w:r>
            <w:proofErr w:type="spellStart"/>
            <w:r>
              <w:rPr>
                <w:rFonts w:ascii="Kristen ITC" w:hAnsi="Kristen ITC"/>
                <w:sz w:val="18"/>
                <w:szCs w:val="20"/>
              </w:rPr>
              <w:t>Pialeno</w:t>
            </w:r>
            <w:proofErr w:type="spellEnd"/>
            <w:r>
              <w:rPr>
                <w:rFonts w:ascii="Kristen ITC" w:hAnsi="Kristen ITC"/>
                <w:sz w:val="18"/>
                <w:szCs w:val="20"/>
              </w:rPr>
              <w:t xml:space="preserve"> (conte musical)</w:t>
            </w:r>
          </w:p>
          <w:p w:rsidR="0038284A" w:rsidRPr="004376DA" w:rsidRDefault="0038284A" w:rsidP="006B0D63">
            <w:pPr>
              <w:jc w:val="center"/>
              <w:rPr>
                <w:rFonts w:ascii="Kristen ITC" w:hAnsi="Kristen ITC"/>
                <w:b/>
                <w:sz w:val="18"/>
                <w:szCs w:val="20"/>
              </w:rPr>
            </w:pPr>
            <w:r w:rsidRPr="004376DA">
              <w:rPr>
                <w:rFonts w:ascii="Kristen ITC" w:hAnsi="Kristen ITC"/>
                <w:b/>
                <w:sz w:val="18"/>
                <w:szCs w:val="20"/>
              </w:rPr>
              <w:t>Chat Saxo</w:t>
            </w:r>
          </w:p>
          <w:p w:rsidR="0038284A" w:rsidRDefault="0038284A" w:rsidP="006B0D63">
            <w:pPr>
              <w:jc w:val="center"/>
              <w:rPr>
                <w:rFonts w:ascii="Kristen ITC" w:hAnsi="Kristen ITC"/>
                <w:sz w:val="18"/>
                <w:szCs w:val="20"/>
              </w:rPr>
            </w:pPr>
            <w:r>
              <w:rPr>
                <w:rFonts w:ascii="Kristen ITC" w:hAnsi="Kristen ITC"/>
                <w:sz w:val="18"/>
                <w:szCs w:val="20"/>
              </w:rPr>
              <w:t>Le piano des couleurs</w:t>
            </w:r>
          </w:p>
          <w:p w:rsidR="0038284A" w:rsidRDefault="0038284A" w:rsidP="006B0D63">
            <w:pPr>
              <w:jc w:val="center"/>
              <w:rPr>
                <w:rFonts w:ascii="Kristen ITC" w:hAnsi="Kristen ITC"/>
                <w:sz w:val="18"/>
                <w:szCs w:val="20"/>
              </w:rPr>
            </w:pPr>
            <w:r>
              <w:rPr>
                <w:rFonts w:ascii="Kristen ITC" w:hAnsi="Kristen ITC"/>
                <w:sz w:val="18"/>
                <w:szCs w:val="20"/>
              </w:rPr>
              <w:t>La batterie de Théophile</w:t>
            </w:r>
          </w:p>
          <w:p w:rsidR="0038284A" w:rsidRPr="004376DA" w:rsidRDefault="0038284A" w:rsidP="006B0D63">
            <w:pPr>
              <w:jc w:val="center"/>
              <w:rPr>
                <w:rFonts w:ascii="Kristen ITC" w:hAnsi="Kristen ITC"/>
                <w:b/>
                <w:sz w:val="18"/>
                <w:szCs w:val="20"/>
              </w:rPr>
            </w:pPr>
            <w:r w:rsidRPr="004376DA">
              <w:rPr>
                <w:rFonts w:ascii="Kristen ITC" w:hAnsi="Kristen ITC"/>
                <w:b/>
                <w:sz w:val="18"/>
                <w:szCs w:val="20"/>
              </w:rPr>
              <w:t>Louis Armstrong (livre CD)</w:t>
            </w:r>
          </w:p>
        </w:tc>
      </w:tr>
    </w:tbl>
    <w:p w:rsidR="003C2E06" w:rsidRPr="0022274C" w:rsidRDefault="00BD25ED" w:rsidP="003C2E06">
      <w:pPr>
        <w:ind w:left="-709"/>
        <w:rPr>
          <w:rFonts w:ascii="Kristen ITC" w:hAnsi="Kristen ITC"/>
          <w:color w:val="00B0F0"/>
          <w:sz w:val="16"/>
          <w:szCs w:val="16"/>
        </w:rPr>
      </w:pPr>
      <w:hyperlink r:id="rId7" w:history="1">
        <w:r w:rsidR="004376DA" w:rsidRPr="0022274C">
          <w:rPr>
            <w:rStyle w:val="Lienhypertexte"/>
            <w:rFonts w:ascii="Kristen ITC" w:hAnsi="Kristen ITC"/>
            <w:sz w:val="16"/>
            <w:szCs w:val="16"/>
          </w:rPr>
          <w:t>http://www.ricochet-jeunes.org/themes/theme/553-jazz</w:t>
        </w:r>
      </w:hyperlink>
    </w:p>
    <w:p w:rsidR="004376DA" w:rsidRDefault="00813525" w:rsidP="003C2E06">
      <w:pPr>
        <w:ind w:left="-709"/>
        <w:rPr>
          <w:rFonts w:ascii="Kristen ITC" w:hAnsi="Kristen ITC"/>
          <w:color w:val="00B0F0"/>
          <w:sz w:val="24"/>
        </w:rPr>
      </w:pPr>
      <w:r>
        <w:rPr>
          <w:rFonts w:ascii="Kristen ITC" w:hAnsi="Kristen ITC"/>
          <w:color w:val="00B0F0"/>
          <w:sz w:val="24"/>
        </w:rPr>
        <w:t>Lecture feuilleton : Le roi du jazz</w:t>
      </w:r>
    </w:p>
    <w:p w:rsidR="003C2E06" w:rsidRDefault="003C2E06" w:rsidP="003C2E06"/>
    <w:p w:rsidR="003C2E06" w:rsidRDefault="003C2E06" w:rsidP="003C2E06">
      <w:pPr>
        <w:ind w:left="-709"/>
        <w:rPr>
          <w:rFonts w:ascii="Kristen ITC" w:hAnsi="Kristen ITC"/>
          <w:color w:val="FF3399"/>
          <w:sz w:val="24"/>
        </w:rPr>
      </w:pPr>
      <w:r>
        <w:rPr>
          <w:rFonts w:ascii="Kristen ITC" w:hAnsi="Kristen ITC"/>
          <w:color w:val="FF3399"/>
          <w:sz w:val="24"/>
        </w:rPr>
        <w:lastRenderedPageBreak/>
        <w:t>Période 4 : Projet Nature</w:t>
      </w:r>
    </w:p>
    <w:p w:rsidR="0022274C" w:rsidRPr="0022274C" w:rsidRDefault="0022274C" w:rsidP="0022274C">
      <w:pPr>
        <w:pStyle w:val="Paragraphedeliste"/>
        <w:numPr>
          <w:ilvl w:val="0"/>
          <w:numId w:val="4"/>
        </w:numPr>
        <w:rPr>
          <w:rFonts w:ascii="Kristen ITC" w:hAnsi="Kristen ITC"/>
          <w:color w:val="FF66CC"/>
          <w:sz w:val="24"/>
        </w:rPr>
      </w:pPr>
      <w:r w:rsidRPr="0022274C">
        <w:rPr>
          <w:rFonts w:ascii="Kristen ITC" w:hAnsi="Kristen ITC"/>
          <w:color w:val="FF66CC"/>
          <w:sz w:val="24"/>
        </w:rPr>
        <w:t>Anticiper l’histoire (avant et après la lecture du titre, en s’aidant de la première de couverture)</w:t>
      </w:r>
    </w:p>
    <w:p w:rsidR="0022274C" w:rsidRPr="0022274C" w:rsidRDefault="0022274C" w:rsidP="0022274C">
      <w:pPr>
        <w:pStyle w:val="Paragraphedeliste"/>
        <w:numPr>
          <w:ilvl w:val="0"/>
          <w:numId w:val="4"/>
        </w:numPr>
        <w:rPr>
          <w:rFonts w:ascii="Kristen ITC" w:hAnsi="Kristen ITC"/>
          <w:color w:val="FF66CC"/>
          <w:sz w:val="24"/>
        </w:rPr>
      </w:pPr>
      <w:r w:rsidRPr="0022274C">
        <w:rPr>
          <w:rFonts w:ascii="Kristen ITC" w:hAnsi="Kristen ITC"/>
          <w:color w:val="FF66CC"/>
          <w:sz w:val="24"/>
        </w:rPr>
        <w:t>Ecouter lire des œuvres de littérature de jeunesse</w:t>
      </w:r>
    </w:p>
    <w:p w:rsidR="0022274C" w:rsidRPr="0022274C" w:rsidRDefault="0022274C" w:rsidP="0022274C">
      <w:pPr>
        <w:pStyle w:val="Paragraphedeliste"/>
        <w:numPr>
          <w:ilvl w:val="0"/>
          <w:numId w:val="4"/>
        </w:numPr>
        <w:rPr>
          <w:rFonts w:ascii="Kristen ITC" w:hAnsi="Kristen ITC"/>
          <w:color w:val="FF66CC"/>
          <w:sz w:val="24"/>
        </w:rPr>
      </w:pPr>
      <w:r w:rsidRPr="0022274C">
        <w:rPr>
          <w:rFonts w:ascii="Kristen ITC" w:hAnsi="Kristen ITC"/>
          <w:color w:val="FF66CC"/>
          <w:sz w:val="24"/>
        </w:rPr>
        <w:t>Raconter l’histoire en s’appuyant sur les illustrations</w:t>
      </w:r>
    </w:p>
    <w:p w:rsidR="0022274C" w:rsidRPr="0022274C" w:rsidRDefault="0022274C" w:rsidP="0022274C">
      <w:pPr>
        <w:pStyle w:val="Paragraphedeliste"/>
        <w:numPr>
          <w:ilvl w:val="0"/>
          <w:numId w:val="4"/>
        </w:numPr>
        <w:rPr>
          <w:rFonts w:ascii="Kristen ITC" w:hAnsi="Kristen ITC"/>
          <w:color w:val="FF66CC"/>
          <w:sz w:val="24"/>
        </w:rPr>
      </w:pPr>
      <w:r w:rsidRPr="0022274C">
        <w:rPr>
          <w:rFonts w:ascii="Kristen ITC" w:hAnsi="Kristen ITC"/>
          <w:color w:val="FF66CC"/>
          <w:sz w:val="24"/>
        </w:rPr>
        <w:t>Connaitre le vocabulaire du livre : auteur, titre, illustrateur et éditeur (à recopier dans les bonnes cases)</w:t>
      </w:r>
    </w:p>
    <w:p w:rsidR="0022274C" w:rsidRPr="0022274C" w:rsidRDefault="0022274C" w:rsidP="0022274C">
      <w:pPr>
        <w:pStyle w:val="Paragraphedeliste"/>
        <w:numPr>
          <w:ilvl w:val="0"/>
          <w:numId w:val="4"/>
        </w:numPr>
        <w:rPr>
          <w:rFonts w:ascii="Kristen ITC" w:hAnsi="Kristen ITC"/>
          <w:color w:val="FF66CC"/>
          <w:sz w:val="24"/>
        </w:rPr>
      </w:pPr>
      <w:r w:rsidRPr="0022274C">
        <w:rPr>
          <w:rFonts w:ascii="Kristen ITC" w:hAnsi="Kristen ITC"/>
          <w:color w:val="FF66CC"/>
          <w:sz w:val="24"/>
        </w:rPr>
        <w:t>Répondre à des questions sur le texte lu (relier des questions à leur répondre ou relier des morceaux de phrases entre eux)</w:t>
      </w:r>
    </w:p>
    <w:p w:rsidR="0022274C" w:rsidRPr="0022274C" w:rsidRDefault="0022274C" w:rsidP="0022274C">
      <w:pPr>
        <w:pStyle w:val="Paragraphedeliste"/>
        <w:numPr>
          <w:ilvl w:val="0"/>
          <w:numId w:val="4"/>
        </w:numPr>
        <w:rPr>
          <w:rFonts w:ascii="Kristen ITC" w:hAnsi="Kristen ITC"/>
          <w:color w:val="FF66CC"/>
          <w:sz w:val="24"/>
        </w:rPr>
      </w:pPr>
      <w:r w:rsidRPr="0022274C">
        <w:rPr>
          <w:rFonts w:ascii="Kristen ITC" w:hAnsi="Kristen ITC"/>
          <w:color w:val="FF66CC"/>
          <w:sz w:val="24"/>
        </w:rPr>
        <w:t>Identifier la chronologie de l’histoire : remettre des étiquettes phrases dans l’ordre</w:t>
      </w:r>
    </w:p>
    <w:p w:rsidR="0022274C" w:rsidRPr="0022274C" w:rsidRDefault="0022274C" w:rsidP="0022274C">
      <w:pPr>
        <w:pStyle w:val="Paragraphedeliste"/>
        <w:numPr>
          <w:ilvl w:val="0"/>
          <w:numId w:val="4"/>
        </w:numPr>
        <w:rPr>
          <w:rFonts w:ascii="Kristen ITC" w:hAnsi="Kristen ITC"/>
          <w:color w:val="FF66CC"/>
          <w:sz w:val="24"/>
        </w:rPr>
      </w:pPr>
      <w:r w:rsidRPr="0022274C">
        <w:rPr>
          <w:rFonts w:ascii="Kristen ITC" w:hAnsi="Kristen ITC"/>
          <w:color w:val="FF66CC"/>
          <w:sz w:val="24"/>
        </w:rPr>
        <w:t>Donner son avis sur le livre (quelques phrases)</w:t>
      </w:r>
    </w:p>
    <w:p w:rsidR="0022274C" w:rsidRPr="0022274C" w:rsidRDefault="0022274C" w:rsidP="0022274C">
      <w:pPr>
        <w:pStyle w:val="Paragraphedeliste"/>
        <w:ind w:left="-349"/>
        <w:rPr>
          <w:rFonts w:ascii="Kristen ITC" w:hAnsi="Kristen ITC"/>
          <w:color w:val="FF66CC"/>
          <w:sz w:val="24"/>
        </w:rPr>
      </w:pPr>
    </w:p>
    <w:p w:rsidR="007E7F39" w:rsidRPr="0022274C" w:rsidRDefault="0022274C" w:rsidP="0022274C">
      <w:pPr>
        <w:pStyle w:val="Paragraphedeliste"/>
        <w:ind w:left="-709"/>
        <w:rPr>
          <w:rFonts w:ascii="Kristen ITC" w:hAnsi="Kristen ITC"/>
          <w:color w:val="FF66CC"/>
          <w:sz w:val="24"/>
        </w:rPr>
      </w:pPr>
      <w:r w:rsidRPr="0022274C">
        <w:rPr>
          <w:rFonts w:ascii="Kristen ITC" w:hAnsi="Kristen ITC"/>
          <w:color w:val="FF66CC"/>
          <w:sz w:val="24"/>
        </w:rPr>
        <w:t>Fin de période : carte mentale des albums lus (à construire collectivement sur le TBI)</w:t>
      </w:r>
    </w:p>
    <w:tbl>
      <w:tblPr>
        <w:tblStyle w:val="Grilledutableau"/>
        <w:tblW w:w="15913"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1"/>
        <w:gridCol w:w="2440"/>
        <w:gridCol w:w="2440"/>
        <w:gridCol w:w="2441"/>
        <w:gridCol w:w="2440"/>
        <w:gridCol w:w="2440"/>
        <w:gridCol w:w="2441"/>
      </w:tblGrid>
      <w:tr w:rsidR="003C2E06" w:rsidRPr="000F4355" w:rsidTr="006B0D63">
        <w:trPr>
          <w:jc w:val="center"/>
        </w:trPr>
        <w:tc>
          <w:tcPr>
            <w:tcW w:w="1271" w:type="dxa"/>
            <w:shd w:val="clear" w:color="auto" w:fill="FFFFFF" w:themeFill="background1"/>
          </w:tcPr>
          <w:p w:rsidR="003C2E06" w:rsidRPr="007F65DF" w:rsidRDefault="003C2E06" w:rsidP="006B0D63">
            <w:pPr>
              <w:jc w:val="center"/>
              <w:rPr>
                <w:rFonts w:ascii="Kristen ITC" w:hAnsi="Kristen ITC"/>
                <w:sz w:val="18"/>
                <w:szCs w:val="18"/>
              </w:rPr>
            </w:pPr>
          </w:p>
        </w:tc>
        <w:tc>
          <w:tcPr>
            <w:tcW w:w="2440" w:type="dxa"/>
            <w:shd w:val="clear" w:color="auto" w:fill="FF6699"/>
          </w:tcPr>
          <w:p w:rsidR="003C2E06" w:rsidRPr="000F4355" w:rsidRDefault="003C2E06" w:rsidP="006B0D63">
            <w:pPr>
              <w:jc w:val="center"/>
              <w:rPr>
                <w:rFonts w:ascii="Kristen ITC" w:hAnsi="Kristen ITC"/>
                <w:sz w:val="16"/>
                <w:szCs w:val="20"/>
              </w:rPr>
            </w:pPr>
            <w:r w:rsidRPr="000F4355">
              <w:rPr>
                <w:rFonts w:ascii="Kristen ITC" w:hAnsi="Kristen ITC"/>
                <w:sz w:val="16"/>
                <w:szCs w:val="20"/>
              </w:rPr>
              <w:t xml:space="preserve">S1 </w:t>
            </w:r>
            <w:r w:rsidRPr="000F4355">
              <w:rPr>
                <w:rFonts w:ascii="Kristen ITC" w:hAnsi="Kristen ITC"/>
                <w:sz w:val="16"/>
                <w:szCs w:val="20"/>
              </w:rPr>
              <w:sym w:font="Wingdings" w:char="F0E8"/>
            </w:r>
            <w:r w:rsidRPr="000F4355">
              <w:rPr>
                <w:rFonts w:ascii="Kristen ITC" w:hAnsi="Kristen ITC"/>
                <w:sz w:val="16"/>
                <w:szCs w:val="20"/>
              </w:rPr>
              <w:t xml:space="preserve"> </w:t>
            </w:r>
            <w:r>
              <w:rPr>
                <w:rFonts w:ascii="Kristen ITC" w:hAnsi="Kristen ITC"/>
                <w:sz w:val="16"/>
                <w:szCs w:val="20"/>
              </w:rPr>
              <w:t xml:space="preserve">29 </w:t>
            </w:r>
            <w:proofErr w:type="spellStart"/>
            <w:r>
              <w:rPr>
                <w:rFonts w:ascii="Kristen ITC" w:hAnsi="Kristen ITC"/>
                <w:sz w:val="16"/>
                <w:szCs w:val="20"/>
              </w:rPr>
              <w:t>fév</w:t>
            </w:r>
            <w:proofErr w:type="spellEnd"/>
            <w:r>
              <w:rPr>
                <w:rFonts w:ascii="Kristen ITC" w:hAnsi="Kristen ITC"/>
                <w:sz w:val="16"/>
                <w:szCs w:val="20"/>
              </w:rPr>
              <w:t xml:space="preserve"> au 4 mars</w:t>
            </w:r>
          </w:p>
        </w:tc>
        <w:tc>
          <w:tcPr>
            <w:tcW w:w="2440" w:type="dxa"/>
            <w:shd w:val="clear" w:color="auto" w:fill="FF6699"/>
          </w:tcPr>
          <w:p w:rsidR="003C2E06" w:rsidRPr="000F4355" w:rsidRDefault="003C2E06" w:rsidP="006B0D63">
            <w:pPr>
              <w:jc w:val="center"/>
              <w:rPr>
                <w:rFonts w:ascii="Kristen ITC" w:hAnsi="Kristen ITC"/>
                <w:sz w:val="16"/>
                <w:szCs w:val="20"/>
              </w:rPr>
            </w:pPr>
            <w:r w:rsidRPr="000F4355">
              <w:rPr>
                <w:rFonts w:ascii="Kristen ITC" w:hAnsi="Kristen ITC"/>
                <w:sz w:val="16"/>
                <w:szCs w:val="20"/>
              </w:rPr>
              <w:t xml:space="preserve">S2 </w:t>
            </w:r>
            <w:r w:rsidRPr="000F4355">
              <w:rPr>
                <w:rFonts w:ascii="Kristen ITC" w:hAnsi="Kristen ITC"/>
                <w:sz w:val="16"/>
                <w:szCs w:val="20"/>
              </w:rPr>
              <w:sym w:font="Wingdings" w:char="F0E8"/>
            </w:r>
            <w:r w:rsidRPr="000F4355">
              <w:rPr>
                <w:rFonts w:ascii="Kristen ITC" w:hAnsi="Kristen ITC"/>
                <w:sz w:val="16"/>
                <w:szCs w:val="20"/>
              </w:rPr>
              <w:t xml:space="preserve"> </w:t>
            </w:r>
            <w:r>
              <w:rPr>
                <w:rFonts w:ascii="Kristen ITC" w:hAnsi="Kristen ITC"/>
                <w:sz w:val="16"/>
                <w:szCs w:val="20"/>
              </w:rPr>
              <w:t>7 au 11 mars</w:t>
            </w:r>
          </w:p>
        </w:tc>
        <w:tc>
          <w:tcPr>
            <w:tcW w:w="2441" w:type="dxa"/>
            <w:shd w:val="clear" w:color="auto" w:fill="FF6699"/>
          </w:tcPr>
          <w:p w:rsidR="003C2E06" w:rsidRPr="000F4355" w:rsidRDefault="003C2E06" w:rsidP="006B0D63">
            <w:pPr>
              <w:jc w:val="center"/>
              <w:rPr>
                <w:rFonts w:ascii="Kristen ITC" w:hAnsi="Kristen ITC"/>
                <w:sz w:val="16"/>
                <w:szCs w:val="20"/>
              </w:rPr>
            </w:pPr>
            <w:r w:rsidRPr="000F4355">
              <w:rPr>
                <w:rFonts w:ascii="Kristen ITC" w:hAnsi="Kristen ITC"/>
                <w:sz w:val="16"/>
                <w:szCs w:val="20"/>
              </w:rPr>
              <w:t xml:space="preserve">S3 </w:t>
            </w:r>
            <w:r w:rsidRPr="000F4355">
              <w:rPr>
                <w:rFonts w:ascii="Kristen ITC" w:hAnsi="Kristen ITC"/>
                <w:sz w:val="16"/>
                <w:szCs w:val="20"/>
              </w:rPr>
              <w:sym w:font="Wingdings" w:char="F0E8"/>
            </w:r>
            <w:r w:rsidRPr="000F4355">
              <w:rPr>
                <w:rFonts w:ascii="Kristen ITC" w:hAnsi="Kristen ITC"/>
                <w:sz w:val="16"/>
                <w:szCs w:val="20"/>
              </w:rPr>
              <w:t xml:space="preserve"> </w:t>
            </w:r>
            <w:r>
              <w:rPr>
                <w:rFonts w:ascii="Kristen ITC" w:hAnsi="Kristen ITC"/>
                <w:sz w:val="16"/>
                <w:szCs w:val="20"/>
              </w:rPr>
              <w:t>14 au 18 mars</w:t>
            </w:r>
          </w:p>
        </w:tc>
        <w:tc>
          <w:tcPr>
            <w:tcW w:w="2440" w:type="dxa"/>
            <w:shd w:val="clear" w:color="auto" w:fill="FF6699"/>
          </w:tcPr>
          <w:p w:rsidR="003C2E06" w:rsidRPr="000F4355" w:rsidRDefault="003C2E06" w:rsidP="006B0D63">
            <w:pPr>
              <w:jc w:val="center"/>
              <w:rPr>
                <w:rFonts w:ascii="Kristen ITC" w:hAnsi="Kristen ITC"/>
                <w:sz w:val="16"/>
                <w:szCs w:val="20"/>
              </w:rPr>
            </w:pPr>
            <w:r w:rsidRPr="000F4355">
              <w:rPr>
                <w:rFonts w:ascii="Kristen ITC" w:hAnsi="Kristen ITC"/>
                <w:sz w:val="16"/>
                <w:szCs w:val="20"/>
              </w:rPr>
              <w:t xml:space="preserve">S4 </w:t>
            </w:r>
            <w:r w:rsidRPr="000F4355">
              <w:rPr>
                <w:rFonts w:ascii="Kristen ITC" w:hAnsi="Kristen ITC"/>
                <w:sz w:val="16"/>
                <w:szCs w:val="20"/>
              </w:rPr>
              <w:sym w:font="Wingdings" w:char="F0E8"/>
            </w:r>
            <w:r w:rsidRPr="000F4355">
              <w:rPr>
                <w:rFonts w:ascii="Kristen ITC" w:hAnsi="Kristen ITC"/>
                <w:sz w:val="16"/>
                <w:szCs w:val="20"/>
              </w:rPr>
              <w:t xml:space="preserve"> </w:t>
            </w:r>
            <w:r>
              <w:rPr>
                <w:rFonts w:ascii="Kristen ITC" w:hAnsi="Kristen ITC"/>
                <w:sz w:val="16"/>
                <w:szCs w:val="20"/>
              </w:rPr>
              <w:t>21 au 25 mars</w:t>
            </w:r>
          </w:p>
        </w:tc>
        <w:tc>
          <w:tcPr>
            <w:tcW w:w="2440" w:type="dxa"/>
            <w:shd w:val="clear" w:color="auto" w:fill="FF6699"/>
          </w:tcPr>
          <w:p w:rsidR="003C2E06" w:rsidRPr="000F4355" w:rsidRDefault="003C2E06" w:rsidP="006B0D63">
            <w:pPr>
              <w:jc w:val="center"/>
              <w:rPr>
                <w:rFonts w:ascii="Kristen ITC" w:hAnsi="Kristen ITC"/>
                <w:sz w:val="16"/>
                <w:szCs w:val="20"/>
              </w:rPr>
            </w:pPr>
            <w:r w:rsidRPr="000F4355">
              <w:rPr>
                <w:rFonts w:ascii="Kristen ITC" w:hAnsi="Kristen ITC"/>
                <w:sz w:val="16"/>
                <w:szCs w:val="20"/>
              </w:rPr>
              <w:t xml:space="preserve">S5 </w:t>
            </w:r>
            <w:r w:rsidRPr="000F4355">
              <w:rPr>
                <w:rFonts w:ascii="Kristen ITC" w:hAnsi="Kristen ITC"/>
                <w:sz w:val="16"/>
                <w:szCs w:val="20"/>
              </w:rPr>
              <w:sym w:font="Wingdings" w:char="F0E8"/>
            </w:r>
            <w:r w:rsidRPr="000F4355">
              <w:rPr>
                <w:rFonts w:ascii="Kristen ITC" w:hAnsi="Kristen ITC"/>
                <w:sz w:val="16"/>
                <w:szCs w:val="20"/>
              </w:rPr>
              <w:t xml:space="preserve"> </w:t>
            </w:r>
            <w:r>
              <w:rPr>
                <w:rFonts w:ascii="Kristen ITC" w:hAnsi="Kristen ITC"/>
                <w:sz w:val="16"/>
                <w:szCs w:val="20"/>
              </w:rPr>
              <w:t>29 mars au 1</w:t>
            </w:r>
            <w:r w:rsidRPr="006A5FE4">
              <w:rPr>
                <w:rFonts w:ascii="Kristen ITC" w:hAnsi="Kristen ITC"/>
                <w:sz w:val="16"/>
                <w:szCs w:val="20"/>
                <w:vertAlign w:val="superscript"/>
              </w:rPr>
              <w:t>er</w:t>
            </w:r>
            <w:r>
              <w:rPr>
                <w:rFonts w:ascii="Kristen ITC" w:hAnsi="Kristen ITC"/>
                <w:sz w:val="16"/>
                <w:szCs w:val="20"/>
              </w:rPr>
              <w:t xml:space="preserve"> avril</w:t>
            </w:r>
          </w:p>
        </w:tc>
        <w:tc>
          <w:tcPr>
            <w:tcW w:w="2441" w:type="dxa"/>
            <w:shd w:val="clear" w:color="auto" w:fill="FF6699"/>
          </w:tcPr>
          <w:p w:rsidR="003C2E06" w:rsidRPr="000F4355" w:rsidRDefault="003C2E06" w:rsidP="006B0D63">
            <w:pPr>
              <w:jc w:val="center"/>
              <w:rPr>
                <w:rFonts w:ascii="Kristen ITC" w:hAnsi="Kristen ITC"/>
                <w:sz w:val="16"/>
                <w:szCs w:val="20"/>
              </w:rPr>
            </w:pPr>
            <w:r w:rsidRPr="000F4355">
              <w:rPr>
                <w:rFonts w:ascii="Kristen ITC" w:hAnsi="Kristen ITC"/>
                <w:sz w:val="16"/>
                <w:szCs w:val="20"/>
              </w:rPr>
              <w:t xml:space="preserve">S6 </w:t>
            </w:r>
            <w:r w:rsidRPr="000F4355">
              <w:rPr>
                <w:rFonts w:ascii="Kristen ITC" w:hAnsi="Kristen ITC"/>
                <w:sz w:val="16"/>
                <w:szCs w:val="20"/>
              </w:rPr>
              <w:sym w:font="Wingdings" w:char="F0E8"/>
            </w:r>
            <w:r w:rsidRPr="000F4355">
              <w:rPr>
                <w:rFonts w:ascii="Kristen ITC" w:hAnsi="Kristen ITC"/>
                <w:sz w:val="16"/>
                <w:szCs w:val="20"/>
              </w:rPr>
              <w:t xml:space="preserve"> </w:t>
            </w:r>
            <w:r>
              <w:rPr>
                <w:rFonts w:ascii="Kristen ITC" w:hAnsi="Kristen ITC"/>
                <w:sz w:val="16"/>
                <w:szCs w:val="20"/>
              </w:rPr>
              <w:t>4 au 8 avril</w:t>
            </w:r>
          </w:p>
        </w:tc>
      </w:tr>
      <w:tr w:rsidR="0038284A" w:rsidRPr="000F4355" w:rsidTr="006B0D63">
        <w:trPr>
          <w:jc w:val="center"/>
        </w:trPr>
        <w:tc>
          <w:tcPr>
            <w:tcW w:w="1271" w:type="dxa"/>
            <w:shd w:val="clear" w:color="auto" w:fill="FFFFFF" w:themeFill="background1"/>
          </w:tcPr>
          <w:p w:rsidR="0038284A" w:rsidRPr="007F65DF" w:rsidRDefault="0038284A" w:rsidP="006B0D63">
            <w:pPr>
              <w:jc w:val="center"/>
              <w:rPr>
                <w:rFonts w:ascii="Kristen ITC" w:hAnsi="Kristen ITC"/>
                <w:sz w:val="18"/>
                <w:szCs w:val="18"/>
              </w:rPr>
            </w:pPr>
          </w:p>
        </w:tc>
        <w:tc>
          <w:tcPr>
            <w:tcW w:w="14642" w:type="dxa"/>
            <w:gridSpan w:val="6"/>
            <w:shd w:val="clear" w:color="auto" w:fill="FFFFFF" w:themeFill="background1"/>
          </w:tcPr>
          <w:p w:rsidR="0038284A" w:rsidRDefault="0038284A" w:rsidP="006B0D63">
            <w:pPr>
              <w:jc w:val="center"/>
              <w:rPr>
                <w:rFonts w:ascii="Kristen ITC" w:hAnsi="Kristen ITC"/>
                <w:sz w:val="16"/>
                <w:szCs w:val="20"/>
              </w:rPr>
            </w:pPr>
            <w:r>
              <w:rPr>
                <w:rFonts w:ascii="Kristen ITC" w:hAnsi="Kristen ITC"/>
                <w:sz w:val="16"/>
                <w:szCs w:val="20"/>
              </w:rPr>
              <w:t>Le petit arbre qui chantait</w:t>
            </w:r>
          </w:p>
          <w:p w:rsidR="0038284A" w:rsidRDefault="0038284A" w:rsidP="006B0D63">
            <w:pPr>
              <w:jc w:val="center"/>
              <w:rPr>
                <w:rFonts w:ascii="Kristen ITC" w:hAnsi="Kristen ITC"/>
                <w:sz w:val="16"/>
                <w:szCs w:val="20"/>
              </w:rPr>
            </w:pPr>
            <w:r>
              <w:rPr>
                <w:rFonts w:ascii="Kristen ITC" w:hAnsi="Kristen ITC"/>
                <w:sz w:val="16"/>
                <w:szCs w:val="20"/>
              </w:rPr>
              <w:t>Eventail des arbres</w:t>
            </w:r>
          </w:p>
          <w:p w:rsidR="0038284A" w:rsidRPr="000F4355" w:rsidRDefault="0038284A" w:rsidP="006B0D63">
            <w:pPr>
              <w:jc w:val="center"/>
              <w:rPr>
                <w:rFonts w:ascii="Kristen ITC" w:hAnsi="Kristen ITC"/>
                <w:sz w:val="16"/>
                <w:szCs w:val="20"/>
              </w:rPr>
            </w:pPr>
            <w:r>
              <w:rPr>
                <w:rFonts w:ascii="Kristen ITC" w:hAnsi="Kristen ITC"/>
                <w:sz w:val="16"/>
                <w:szCs w:val="20"/>
              </w:rPr>
              <w:t>L’herbier des feuilles</w:t>
            </w:r>
          </w:p>
          <w:p w:rsidR="0038284A" w:rsidRDefault="009A2E29" w:rsidP="006B0D63">
            <w:pPr>
              <w:jc w:val="center"/>
              <w:rPr>
                <w:rFonts w:ascii="Kristen ITC" w:hAnsi="Kristen ITC"/>
                <w:sz w:val="16"/>
                <w:szCs w:val="20"/>
              </w:rPr>
            </w:pPr>
            <w:r>
              <w:rPr>
                <w:rFonts w:ascii="Kristen ITC" w:hAnsi="Kristen ITC"/>
                <w:sz w:val="16"/>
                <w:szCs w:val="20"/>
              </w:rPr>
              <w:t>L’arbre lecteur</w:t>
            </w:r>
          </w:p>
          <w:p w:rsidR="0038284A" w:rsidRPr="000F4355" w:rsidRDefault="0038284A" w:rsidP="006B0D63">
            <w:pPr>
              <w:jc w:val="center"/>
              <w:rPr>
                <w:rFonts w:ascii="Kristen ITC" w:hAnsi="Kristen ITC"/>
                <w:sz w:val="16"/>
                <w:szCs w:val="20"/>
              </w:rPr>
            </w:pPr>
            <w:r>
              <w:rPr>
                <w:rFonts w:ascii="Kristen ITC" w:hAnsi="Kristen ITC"/>
                <w:sz w:val="16"/>
                <w:szCs w:val="20"/>
              </w:rPr>
              <w:t>Le filou de la forêt</w:t>
            </w:r>
          </w:p>
          <w:p w:rsidR="0038284A" w:rsidRDefault="0038284A" w:rsidP="006B0D63">
            <w:pPr>
              <w:jc w:val="center"/>
              <w:rPr>
                <w:rFonts w:ascii="Kristen ITC" w:hAnsi="Kristen ITC"/>
                <w:sz w:val="16"/>
                <w:szCs w:val="20"/>
              </w:rPr>
            </w:pPr>
            <w:r>
              <w:rPr>
                <w:rFonts w:ascii="Kristen ITC" w:hAnsi="Kristen ITC"/>
                <w:sz w:val="16"/>
                <w:szCs w:val="20"/>
              </w:rPr>
              <w:t>Le rêve de l’arbre</w:t>
            </w:r>
          </w:p>
          <w:p w:rsidR="0038284A" w:rsidRPr="000F4355" w:rsidRDefault="0038284A" w:rsidP="006B0D63">
            <w:pPr>
              <w:jc w:val="center"/>
              <w:rPr>
                <w:rFonts w:ascii="Kristen ITC" w:hAnsi="Kristen ITC"/>
                <w:sz w:val="16"/>
                <w:szCs w:val="20"/>
              </w:rPr>
            </w:pPr>
            <w:r>
              <w:rPr>
                <w:rFonts w:ascii="Kristen ITC" w:hAnsi="Kristen ITC"/>
                <w:sz w:val="16"/>
                <w:szCs w:val="20"/>
              </w:rPr>
              <w:t>L’arbre qui parle</w:t>
            </w:r>
          </w:p>
          <w:p w:rsidR="0038284A" w:rsidRDefault="0038284A" w:rsidP="006B0D63">
            <w:pPr>
              <w:jc w:val="center"/>
              <w:rPr>
                <w:rFonts w:ascii="Kristen ITC" w:hAnsi="Kristen ITC"/>
                <w:sz w:val="16"/>
                <w:szCs w:val="20"/>
              </w:rPr>
            </w:pPr>
            <w:r>
              <w:rPr>
                <w:rFonts w:ascii="Kristen ITC" w:hAnsi="Kristen ITC"/>
                <w:sz w:val="16"/>
                <w:szCs w:val="20"/>
              </w:rPr>
              <w:t>Le crayon qui voulait devenir un arbre</w:t>
            </w:r>
          </w:p>
          <w:p w:rsidR="0038284A" w:rsidRPr="000F4355" w:rsidRDefault="0038284A" w:rsidP="006B0D63">
            <w:pPr>
              <w:jc w:val="center"/>
              <w:rPr>
                <w:rFonts w:ascii="Kristen ITC" w:hAnsi="Kristen ITC"/>
                <w:sz w:val="16"/>
                <w:szCs w:val="20"/>
              </w:rPr>
            </w:pPr>
            <w:r>
              <w:rPr>
                <w:rFonts w:ascii="Kristen ITC" w:hAnsi="Kristen ITC"/>
                <w:sz w:val="16"/>
                <w:szCs w:val="20"/>
              </w:rPr>
              <w:t>Le grand père qui faisait fleurir les arbres</w:t>
            </w:r>
          </w:p>
          <w:p w:rsidR="0038284A" w:rsidRDefault="0038284A" w:rsidP="006B0D63">
            <w:pPr>
              <w:jc w:val="center"/>
              <w:rPr>
                <w:rFonts w:ascii="Kristen ITC" w:hAnsi="Kristen ITC"/>
                <w:sz w:val="16"/>
                <w:szCs w:val="20"/>
              </w:rPr>
            </w:pPr>
            <w:r>
              <w:rPr>
                <w:rFonts w:ascii="Kristen ITC" w:hAnsi="Kristen ITC"/>
                <w:sz w:val="16"/>
                <w:szCs w:val="20"/>
              </w:rPr>
              <w:t>Le gardien de l’arbre</w:t>
            </w:r>
          </w:p>
          <w:p w:rsidR="0038284A" w:rsidRDefault="0038284A" w:rsidP="006B0D63">
            <w:pPr>
              <w:jc w:val="center"/>
              <w:rPr>
                <w:rFonts w:ascii="Kristen ITC" w:hAnsi="Kristen ITC"/>
                <w:sz w:val="16"/>
                <w:szCs w:val="20"/>
              </w:rPr>
            </w:pPr>
            <w:r>
              <w:rPr>
                <w:rFonts w:ascii="Kristen ITC" w:hAnsi="Kristen ITC"/>
                <w:sz w:val="16"/>
                <w:szCs w:val="20"/>
              </w:rPr>
              <w:t>Premiers printemps</w:t>
            </w:r>
          </w:p>
          <w:p w:rsidR="0038284A" w:rsidRDefault="0038284A" w:rsidP="006B0D63">
            <w:pPr>
              <w:jc w:val="center"/>
              <w:rPr>
                <w:rFonts w:ascii="Kristen ITC" w:hAnsi="Kristen ITC"/>
                <w:sz w:val="16"/>
                <w:szCs w:val="20"/>
              </w:rPr>
            </w:pPr>
            <w:proofErr w:type="spellStart"/>
            <w:r>
              <w:rPr>
                <w:rFonts w:ascii="Kristen ITC" w:hAnsi="Kristen ITC"/>
                <w:sz w:val="16"/>
                <w:szCs w:val="20"/>
              </w:rPr>
              <w:t>Yoshka</w:t>
            </w:r>
            <w:proofErr w:type="spellEnd"/>
          </w:p>
          <w:p w:rsidR="0038284A" w:rsidRPr="000F4355" w:rsidRDefault="0038284A" w:rsidP="006B0D63">
            <w:pPr>
              <w:jc w:val="center"/>
              <w:rPr>
                <w:rFonts w:ascii="Kristen ITC" w:hAnsi="Kristen ITC"/>
                <w:sz w:val="16"/>
                <w:szCs w:val="20"/>
              </w:rPr>
            </w:pPr>
            <w:r>
              <w:rPr>
                <w:rFonts w:ascii="Kristen ITC" w:hAnsi="Kristen ITC"/>
                <w:sz w:val="16"/>
                <w:szCs w:val="20"/>
              </w:rPr>
              <w:t>L’arbre qui pleure</w:t>
            </w:r>
          </w:p>
          <w:p w:rsidR="0038284A" w:rsidRDefault="0038284A" w:rsidP="006B0D63">
            <w:pPr>
              <w:jc w:val="center"/>
              <w:rPr>
                <w:rFonts w:ascii="Kristen ITC" w:hAnsi="Kristen ITC"/>
                <w:sz w:val="16"/>
                <w:szCs w:val="20"/>
              </w:rPr>
            </w:pPr>
            <w:r>
              <w:rPr>
                <w:rFonts w:ascii="Kristen ITC" w:hAnsi="Kristen ITC"/>
                <w:sz w:val="16"/>
                <w:szCs w:val="20"/>
              </w:rPr>
              <w:t>L’arbre magique</w:t>
            </w:r>
          </w:p>
          <w:p w:rsidR="0038284A" w:rsidRDefault="0038284A" w:rsidP="006B0D63">
            <w:pPr>
              <w:jc w:val="center"/>
              <w:rPr>
                <w:rFonts w:ascii="Kristen ITC" w:hAnsi="Kristen ITC"/>
                <w:sz w:val="16"/>
                <w:szCs w:val="20"/>
              </w:rPr>
            </w:pPr>
            <w:r>
              <w:rPr>
                <w:rFonts w:ascii="Kristen ITC" w:hAnsi="Kristen ITC"/>
                <w:sz w:val="16"/>
                <w:szCs w:val="20"/>
              </w:rPr>
              <w:t>4 saisons au jardin (almanach)</w:t>
            </w:r>
          </w:p>
          <w:p w:rsidR="0038284A" w:rsidRPr="000F4355" w:rsidRDefault="0038284A" w:rsidP="006B0D63">
            <w:pPr>
              <w:jc w:val="center"/>
              <w:rPr>
                <w:rFonts w:ascii="Kristen ITC" w:hAnsi="Kristen ITC"/>
                <w:sz w:val="16"/>
                <w:szCs w:val="20"/>
              </w:rPr>
            </w:pPr>
            <w:r>
              <w:rPr>
                <w:rFonts w:ascii="Kristen ITC" w:hAnsi="Kristen ITC"/>
                <w:sz w:val="16"/>
                <w:szCs w:val="20"/>
              </w:rPr>
              <w:t xml:space="preserve">L’arbre </w:t>
            </w:r>
          </w:p>
        </w:tc>
      </w:tr>
    </w:tbl>
    <w:p w:rsidR="003C2E06" w:rsidRDefault="003C2E06" w:rsidP="003C2E06">
      <w:pPr>
        <w:ind w:left="-709"/>
        <w:rPr>
          <w:rFonts w:ascii="Kristen ITC" w:hAnsi="Kristen ITC"/>
          <w:color w:val="FF3399"/>
          <w:sz w:val="24"/>
        </w:rPr>
      </w:pPr>
    </w:p>
    <w:p w:rsidR="004376DA" w:rsidRDefault="006D2282" w:rsidP="003C2E06">
      <w:pPr>
        <w:ind w:left="-709"/>
        <w:rPr>
          <w:rFonts w:ascii="Kristen ITC" w:hAnsi="Kristen ITC"/>
          <w:color w:val="FF3399"/>
          <w:sz w:val="24"/>
        </w:rPr>
      </w:pPr>
      <w:r>
        <w:rPr>
          <w:rFonts w:ascii="Kristen ITC" w:hAnsi="Kristen ITC"/>
          <w:color w:val="FF3399"/>
          <w:sz w:val="24"/>
        </w:rPr>
        <w:t>Lecture feuilleton : Les minuscules</w:t>
      </w:r>
      <w:r w:rsidR="00055CE6">
        <w:rPr>
          <w:rFonts w:ascii="Kristen ITC" w:hAnsi="Kristen ITC"/>
          <w:color w:val="FF3399"/>
          <w:sz w:val="24"/>
        </w:rPr>
        <w:t> ; Le club des 5 va camper</w:t>
      </w:r>
    </w:p>
    <w:p w:rsidR="003C2E06" w:rsidRPr="003A48F6" w:rsidRDefault="003C2E06" w:rsidP="003C2E06">
      <w:pPr>
        <w:ind w:left="-709"/>
        <w:rPr>
          <w:rFonts w:ascii="Kristen ITC" w:hAnsi="Kristen ITC"/>
          <w:color w:val="FF3399"/>
          <w:sz w:val="24"/>
        </w:rPr>
      </w:pPr>
    </w:p>
    <w:p w:rsidR="003C2E06" w:rsidRDefault="003C2E06" w:rsidP="003C2E06"/>
    <w:p w:rsidR="0022274C" w:rsidRDefault="0022274C" w:rsidP="003C2E06">
      <w:pPr>
        <w:ind w:left="-709"/>
        <w:rPr>
          <w:rFonts w:ascii="Kristen ITC" w:hAnsi="Kristen ITC"/>
          <w:color w:val="CC66FF"/>
          <w:sz w:val="24"/>
        </w:rPr>
        <w:sectPr w:rsidR="0022274C" w:rsidSect="006B0D63">
          <w:pgSz w:w="16838" w:h="11906" w:orient="landscape"/>
          <w:pgMar w:top="284" w:right="1417" w:bottom="284" w:left="1417" w:header="708" w:footer="708" w:gutter="0"/>
          <w:cols w:space="708"/>
          <w:docGrid w:linePitch="360"/>
        </w:sectPr>
      </w:pPr>
    </w:p>
    <w:p w:rsidR="003C2E06" w:rsidRDefault="003C2E06" w:rsidP="003C2E06">
      <w:pPr>
        <w:ind w:left="-709"/>
        <w:rPr>
          <w:rFonts w:ascii="Kristen ITC" w:hAnsi="Kristen ITC"/>
          <w:color w:val="CC66FF"/>
          <w:sz w:val="24"/>
        </w:rPr>
      </w:pPr>
      <w:r w:rsidRPr="003A48F6">
        <w:rPr>
          <w:rFonts w:ascii="Kristen ITC" w:hAnsi="Kristen ITC"/>
          <w:color w:val="CC66FF"/>
          <w:sz w:val="24"/>
        </w:rPr>
        <w:lastRenderedPageBreak/>
        <w:t xml:space="preserve">Période </w:t>
      </w:r>
      <w:r>
        <w:rPr>
          <w:rFonts w:ascii="Kristen ITC" w:hAnsi="Kristen ITC"/>
          <w:color w:val="CC66FF"/>
          <w:sz w:val="24"/>
        </w:rPr>
        <w:t>5 : Projet Animaux</w:t>
      </w:r>
    </w:p>
    <w:p w:rsidR="0022274C" w:rsidRPr="0022274C" w:rsidRDefault="0022274C" w:rsidP="0022274C">
      <w:pPr>
        <w:pStyle w:val="Paragraphedeliste"/>
        <w:numPr>
          <w:ilvl w:val="0"/>
          <w:numId w:val="4"/>
        </w:numPr>
        <w:rPr>
          <w:rFonts w:ascii="Kristen ITC" w:hAnsi="Kristen ITC"/>
          <w:color w:val="FF66CC"/>
          <w:sz w:val="24"/>
        </w:rPr>
      </w:pPr>
      <w:r w:rsidRPr="0022274C">
        <w:rPr>
          <w:rFonts w:ascii="Kristen ITC" w:hAnsi="Kristen ITC"/>
          <w:color w:val="FF66CC"/>
          <w:sz w:val="24"/>
        </w:rPr>
        <w:t>Anticiper l’histoire (avant et après la lecture du titre, en s’aidant de la première de couverture)</w:t>
      </w:r>
    </w:p>
    <w:p w:rsidR="0022274C" w:rsidRPr="0022274C" w:rsidRDefault="0022274C" w:rsidP="0022274C">
      <w:pPr>
        <w:pStyle w:val="Paragraphedeliste"/>
        <w:numPr>
          <w:ilvl w:val="0"/>
          <w:numId w:val="4"/>
        </w:numPr>
        <w:rPr>
          <w:rFonts w:ascii="Kristen ITC" w:hAnsi="Kristen ITC"/>
          <w:color w:val="FF66CC"/>
          <w:sz w:val="24"/>
        </w:rPr>
      </w:pPr>
      <w:r w:rsidRPr="0022274C">
        <w:rPr>
          <w:rFonts w:ascii="Kristen ITC" w:hAnsi="Kristen ITC"/>
          <w:color w:val="FF66CC"/>
          <w:sz w:val="24"/>
        </w:rPr>
        <w:t>Ecouter lire des œuvres de littérature de jeunesse</w:t>
      </w:r>
    </w:p>
    <w:p w:rsidR="0022274C" w:rsidRPr="0022274C" w:rsidRDefault="0022274C" w:rsidP="0022274C">
      <w:pPr>
        <w:pStyle w:val="Paragraphedeliste"/>
        <w:numPr>
          <w:ilvl w:val="0"/>
          <w:numId w:val="4"/>
        </w:numPr>
        <w:rPr>
          <w:rFonts w:ascii="Kristen ITC" w:hAnsi="Kristen ITC"/>
          <w:color w:val="FF66CC"/>
          <w:sz w:val="24"/>
        </w:rPr>
      </w:pPr>
      <w:r w:rsidRPr="0022274C">
        <w:rPr>
          <w:rFonts w:ascii="Kristen ITC" w:hAnsi="Kristen ITC"/>
          <w:color w:val="FF66CC"/>
          <w:sz w:val="24"/>
        </w:rPr>
        <w:t>Raconter l’histoire en s’appuyant sur les illustrations</w:t>
      </w:r>
    </w:p>
    <w:p w:rsidR="0022274C" w:rsidRPr="0022274C" w:rsidRDefault="0022274C" w:rsidP="0022274C">
      <w:pPr>
        <w:pStyle w:val="Paragraphedeliste"/>
        <w:numPr>
          <w:ilvl w:val="0"/>
          <w:numId w:val="4"/>
        </w:numPr>
        <w:rPr>
          <w:rFonts w:ascii="Kristen ITC" w:hAnsi="Kristen ITC"/>
          <w:color w:val="FF66CC"/>
          <w:sz w:val="24"/>
        </w:rPr>
      </w:pPr>
      <w:r w:rsidRPr="0022274C">
        <w:rPr>
          <w:rFonts w:ascii="Kristen ITC" w:hAnsi="Kristen ITC"/>
          <w:color w:val="FF66CC"/>
          <w:sz w:val="24"/>
        </w:rPr>
        <w:t>Connaitre le vocabulaire du livre : auteur, titre, illustrateur et éditeur (à recopier dans les bonnes cases)</w:t>
      </w:r>
    </w:p>
    <w:p w:rsidR="0022274C" w:rsidRPr="0022274C" w:rsidRDefault="0022274C" w:rsidP="0022274C">
      <w:pPr>
        <w:pStyle w:val="Paragraphedeliste"/>
        <w:numPr>
          <w:ilvl w:val="0"/>
          <w:numId w:val="4"/>
        </w:numPr>
        <w:rPr>
          <w:rFonts w:ascii="Kristen ITC" w:hAnsi="Kristen ITC"/>
          <w:color w:val="FF66CC"/>
          <w:sz w:val="24"/>
        </w:rPr>
      </w:pPr>
      <w:r w:rsidRPr="0022274C">
        <w:rPr>
          <w:rFonts w:ascii="Kristen ITC" w:hAnsi="Kristen ITC"/>
          <w:color w:val="FF66CC"/>
          <w:sz w:val="24"/>
        </w:rPr>
        <w:t>Répondre à des questions sur le texte lu (</w:t>
      </w:r>
      <w:r>
        <w:rPr>
          <w:rFonts w:ascii="Kristen ITC" w:hAnsi="Kristen ITC"/>
          <w:color w:val="FF66CC"/>
          <w:sz w:val="24"/>
        </w:rPr>
        <w:t xml:space="preserve">répondre à des questions par des phrases), notamment les personnages </w:t>
      </w:r>
    </w:p>
    <w:p w:rsidR="0022274C" w:rsidRPr="0022274C" w:rsidRDefault="0022274C" w:rsidP="0022274C">
      <w:pPr>
        <w:pStyle w:val="Paragraphedeliste"/>
        <w:numPr>
          <w:ilvl w:val="0"/>
          <w:numId w:val="4"/>
        </w:numPr>
        <w:rPr>
          <w:rFonts w:ascii="Kristen ITC" w:hAnsi="Kristen ITC"/>
          <w:color w:val="FF66CC"/>
          <w:sz w:val="24"/>
        </w:rPr>
      </w:pPr>
      <w:r w:rsidRPr="0022274C">
        <w:rPr>
          <w:rFonts w:ascii="Kristen ITC" w:hAnsi="Kristen ITC"/>
          <w:color w:val="FF66CC"/>
          <w:sz w:val="24"/>
        </w:rPr>
        <w:t xml:space="preserve">Identifier la chronologie de l’histoire : </w:t>
      </w:r>
      <w:r>
        <w:rPr>
          <w:rFonts w:ascii="Kristen ITC" w:hAnsi="Kristen ITC"/>
          <w:color w:val="FF66CC"/>
          <w:sz w:val="24"/>
        </w:rPr>
        <w:t>compléter des phrases pour résumer l’histoire</w:t>
      </w:r>
    </w:p>
    <w:p w:rsidR="0022274C" w:rsidRPr="0022274C" w:rsidRDefault="0022274C" w:rsidP="0022274C">
      <w:pPr>
        <w:pStyle w:val="Paragraphedeliste"/>
        <w:numPr>
          <w:ilvl w:val="0"/>
          <w:numId w:val="4"/>
        </w:numPr>
        <w:rPr>
          <w:rFonts w:ascii="Kristen ITC" w:hAnsi="Kristen ITC"/>
          <w:color w:val="FF66CC"/>
          <w:sz w:val="24"/>
        </w:rPr>
      </w:pPr>
      <w:r w:rsidRPr="0022274C">
        <w:rPr>
          <w:rFonts w:ascii="Kristen ITC" w:hAnsi="Kristen ITC"/>
          <w:color w:val="FF66CC"/>
          <w:sz w:val="24"/>
        </w:rPr>
        <w:t>Donner son avis sur le livre (quelques phrases)</w:t>
      </w:r>
    </w:p>
    <w:p w:rsidR="0022274C" w:rsidRPr="0022274C" w:rsidRDefault="0022274C" w:rsidP="0022274C">
      <w:pPr>
        <w:pStyle w:val="Paragraphedeliste"/>
        <w:ind w:left="-349"/>
        <w:rPr>
          <w:rFonts w:ascii="Kristen ITC" w:hAnsi="Kristen ITC"/>
          <w:color w:val="FF66CC"/>
          <w:sz w:val="24"/>
        </w:rPr>
      </w:pPr>
    </w:p>
    <w:p w:rsidR="007E7F39" w:rsidRPr="0022274C" w:rsidRDefault="0022274C" w:rsidP="0022274C">
      <w:pPr>
        <w:pStyle w:val="Paragraphedeliste"/>
        <w:ind w:left="-709"/>
        <w:rPr>
          <w:rFonts w:ascii="Kristen ITC" w:hAnsi="Kristen ITC"/>
          <w:color w:val="FF66CC"/>
          <w:sz w:val="24"/>
        </w:rPr>
      </w:pPr>
      <w:r w:rsidRPr="0022274C">
        <w:rPr>
          <w:rFonts w:ascii="Kristen ITC" w:hAnsi="Kristen ITC"/>
          <w:color w:val="FF66CC"/>
          <w:sz w:val="24"/>
        </w:rPr>
        <w:t>Fin de période : carte mentale des albums lus (à construire collectivement sur le TBI)</w:t>
      </w:r>
    </w:p>
    <w:tbl>
      <w:tblPr>
        <w:tblStyle w:val="Grilledutableau"/>
        <w:tblW w:w="16088" w:type="dxa"/>
        <w:tblInd w:w="-99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7"/>
        <w:gridCol w:w="1481"/>
        <w:gridCol w:w="1481"/>
        <w:gridCol w:w="1481"/>
        <w:gridCol w:w="1481"/>
        <w:gridCol w:w="1481"/>
        <w:gridCol w:w="1481"/>
        <w:gridCol w:w="1481"/>
        <w:gridCol w:w="1481"/>
        <w:gridCol w:w="1481"/>
        <w:gridCol w:w="1482"/>
      </w:tblGrid>
      <w:tr w:rsidR="003C2E06" w:rsidTr="006B0D63">
        <w:tc>
          <w:tcPr>
            <w:tcW w:w="1277" w:type="dxa"/>
            <w:shd w:val="clear" w:color="auto" w:fill="FFFFFF" w:themeFill="background1"/>
          </w:tcPr>
          <w:p w:rsidR="003C2E06" w:rsidRPr="007F65DF" w:rsidRDefault="003C2E06" w:rsidP="006B0D63">
            <w:pPr>
              <w:jc w:val="center"/>
              <w:rPr>
                <w:rFonts w:ascii="Kristen ITC" w:hAnsi="Kristen ITC"/>
                <w:sz w:val="18"/>
                <w:szCs w:val="18"/>
              </w:rPr>
            </w:pPr>
          </w:p>
        </w:tc>
        <w:tc>
          <w:tcPr>
            <w:tcW w:w="1481" w:type="dxa"/>
            <w:shd w:val="clear" w:color="auto" w:fill="CC66FF"/>
          </w:tcPr>
          <w:p w:rsidR="003C2E06" w:rsidRDefault="003C2E06" w:rsidP="006B0D63">
            <w:pPr>
              <w:jc w:val="center"/>
              <w:rPr>
                <w:rFonts w:ascii="Kristen ITC" w:hAnsi="Kristen ITC"/>
                <w:sz w:val="16"/>
                <w:szCs w:val="20"/>
              </w:rPr>
            </w:pPr>
            <w:r w:rsidRPr="00D25A6F">
              <w:rPr>
                <w:rFonts w:ascii="Kristen ITC" w:hAnsi="Kristen ITC"/>
                <w:sz w:val="16"/>
                <w:szCs w:val="20"/>
              </w:rPr>
              <w:t xml:space="preserve">S1 </w:t>
            </w:r>
            <w:r w:rsidRPr="00D25A6F">
              <w:rPr>
                <w:rFonts w:ascii="Kristen ITC" w:hAnsi="Kristen ITC"/>
                <w:sz w:val="16"/>
                <w:szCs w:val="20"/>
              </w:rPr>
              <w:sym w:font="Wingdings" w:char="F0E8"/>
            </w:r>
            <w:r w:rsidRPr="00D25A6F">
              <w:rPr>
                <w:rFonts w:ascii="Kristen ITC" w:hAnsi="Kristen ITC"/>
                <w:sz w:val="16"/>
                <w:szCs w:val="20"/>
              </w:rPr>
              <w:t xml:space="preserve"> </w:t>
            </w:r>
            <w:r>
              <w:rPr>
                <w:rFonts w:ascii="Kristen ITC" w:hAnsi="Kristen ITC"/>
                <w:sz w:val="16"/>
                <w:szCs w:val="20"/>
              </w:rPr>
              <w:t>25 au 29 avril</w:t>
            </w:r>
          </w:p>
          <w:p w:rsidR="003C2E06" w:rsidRPr="00D25A6F" w:rsidRDefault="003C2E06" w:rsidP="006B0D63">
            <w:pPr>
              <w:jc w:val="center"/>
              <w:rPr>
                <w:rFonts w:ascii="Kristen ITC" w:hAnsi="Kristen ITC"/>
                <w:sz w:val="16"/>
                <w:szCs w:val="20"/>
              </w:rPr>
            </w:pPr>
          </w:p>
        </w:tc>
        <w:tc>
          <w:tcPr>
            <w:tcW w:w="1481" w:type="dxa"/>
            <w:shd w:val="clear" w:color="auto" w:fill="CC66FF"/>
          </w:tcPr>
          <w:p w:rsidR="003C2E06" w:rsidRDefault="003C2E06" w:rsidP="006B0D63">
            <w:pPr>
              <w:jc w:val="center"/>
              <w:rPr>
                <w:rFonts w:ascii="Kristen ITC" w:hAnsi="Kristen ITC"/>
                <w:sz w:val="16"/>
                <w:szCs w:val="20"/>
              </w:rPr>
            </w:pPr>
            <w:r w:rsidRPr="00D25A6F">
              <w:rPr>
                <w:rFonts w:ascii="Kristen ITC" w:hAnsi="Kristen ITC"/>
                <w:sz w:val="16"/>
                <w:szCs w:val="20"/>
              </w:rPr>
              <w:t xml:space="preserve">S2 </w:t>
            </w:r>
            <w:r w:rsidRPr="00D25A6F">
              <w:rPr>
                <w:rFonts w:ascii="Kristen ITC" w:hAnsi="Kristen ITC"/>
                <w:sz w:val="16"/>
                <w:szCs w:val="20"/>
              </w:rPr>
              <w:sym w:font="Wingdings" w:char="F0E8"/>
            </w:r>
            <w:r w:rsidRPr="00D25A6F">
              <w:rPr>
                <w:rFonts w:ascii="Kristen ITC" w:hAnsi="Kristen ITC"/>
                <w:sz w:val="16"/>
                <w:szCs w:val="20"/>
              </w:rPr>
              <w:t xml:space="preserve"> </w:t>
            </w:r>
            <w:r>
              <w:rPr>
                <w:rFonts w:ascii="Kristen ITC" w:hAnsi="Kristen ITC"/>
                <w:sz w:val="16"/>
                <w:szCs w:val="20"/>
              </w:rPr>
              <w:t>2 au 4 mai</w:t>
            </w:r>
          </w:p>
          <w:p w:rsidR="003C2E06" w:rsidRPr="00D25A6F" w:rsidRDefault="003C2E06" w:rsidP="006B0D63">
            <w:pPr>
              <w:jc w:val="center"/>
              <w:rPr>
                <w:rFonts w:ascii="Kristen ITC" w:hAnsi="Kristen ITC"/>
                <w:sz w:val="16"/>
                <w:szCs w:val="20"/>
              </w:rPr>
            </w:pPr>
          </w:p>
        </w:tc>
        <w:tc>
          <w:tcPr>
            <w:tcW w:w="1481" w:type="dxa"/>
            <w:shd w:val="clear" w:color="auto" w:fill="CC66FF"/>
          </w:tcPr>
          <w:p w:rsidR="003C2E06" w:rsidRDefault="003C2E06" w:rsidP="006B0D63">
            <w:pPr>
              <w:jc w:val="center"/>
              <w:rPr>
                <w:rFonts w:ascii="Kristen ITC" w:hAnsi="Kristen ITC"/>
                <w:sz w:val="16"/>
                <w:szCs w:val="20"/>
              </w:rPr>
            </w:pPr>
            <w:r w:rsidRPr="00D25A6F">
              <w:rPr>
                <w:rFonts w:ascii="Kristen ITC" w:hAnsi="Kristen ITC"/>
                <w:sz w:val="16"/>
                <w:szCs w:val="20"/>
              </w:rPr>
              <w:t xml:space="preserve">S3 </w:t>
            </w:r>
            <w:r w:rsidRPr="00D25A6F">
              <w:rPr>
                <w:rFonts w:ascii="Kristen ITC" w:hAnsi="Kristen ITC"/>
                <w:sz w:val="16"/>
                <w:szCs w:val="20"/>
              </w:rPr>
              <w:sym w:font="Wingdings" w:char="F0E8"/>
            </w:r>
            <w:r w:rsidRPr="00D25A6F">
              <w:rPr>
                <w:rFonts w:ascii="Kristen ITC" w:hAnsi="Kristen ITC"/>
                <w:sz w:val="16"/>
                <w:szCs w:val="20"/>
              </w:rPr>
              <w:t xml:space="preserve"> </w:t>
            </w:r>
            <w:r>
              <w:rPr>
                <w:rFonts w:ascii="Kristen ITC" w:hAnsi="Kristen ITC"/>
                <w:sz w:val="16"/>
                <w:szCs w:val="20"/>
              </w:rPr>
              <w:t>9 au 13 mai</w:t>
            </w:r>
          </w:p>
          <w:p w:rsidR="003C2E06" w:rsidRPr="00D25A6F" w:rsidRDefault="003C2E06" w:rsidP="006B0D63">
            <w:pPr>
              <w:jc w:val="center"/>
              <w:rPr>
                <w:rFonts w:ascii="Kristen ITC" w:hAnsi="Kristen ITC"/>
                <w:sz w:val="16"/>
                <w:szCs w:val="20"/>
              </w:rPr>
            </w:pPr>
          </w:p>
        </w:tc>
        <w:tc>
          <w:tcPr>
            <w:tcW w:w="1481" w:type="dxa"/>
            <w:shd w:val="clear" w:color="auto" w:fill="CC66FF"/>
          </w:tcPr>
          <w:p w:rsidR="003C2E06" w:rsidRPr="00D25A6F" w:rsidRDefault="003C2E06" w:rsidP="006B0D63">
            <w:pPr>
              <w:jc w:val="center"/>
              <w:rPr>
                <w:rFonts w:ascii="Kristen ITC" w:hAnsi="Kristen ITC"/>
                <w:sz w:val="16"/>
                <w:szCs w:val="20"/>
              </w:rPr>
            </w:pPr>
            <w:r w:rsidRPr="00D25A6F">
              <w:rPr>
                <w:rFonts w:ascii="Kristen ITC" w:hAnsi="Kristen ITC"/>
                <w:sz w:val="16"/>
                <w:szCs w:val="20"/>
              </w:rPr>
              <w:t xml:space="preserve">S4 </w:t>
            </w:r>
            <w:r w:rsidRPr="00D25A6F">
              <w:rPr>
                <w:rFonts w:ascii="Kristen ITC" w:hAnsi="Kristen ITC"/>
                <w:sz w:val="16"/>
                <w:szCs w:val="20"/>
              </w:rPr>
              <w:sym w:font="Wingdings" w:char="F0E8"/>
            </w:r>
            <w:r w:rsidRPr="00D25A6F">
              <w:rPr>
                <w:rFonts w:ascii="Kristen ITC" w:hAnsi="Kristen ITC"/>
                <w:sz w:val="16"/>
                <w:szCs w:val="20"/>
              </w:rPr>
              <w:t xml:space="preserve"> </w:t>
            </w:r>
            <w:r>
              <w:rPr>
                <w:rFonts w:ascii="Kristen ITC" w:hAnsi="Kristen ITC"/>
                <w:sz w:val="16"/>
                <w:szCs w:val="20"/>
              </w:rPr>
              <w:t>17 au 20 mai</w:t>
            </w:r>
          </w:p>
        </w:tc>
        <w:tc>
          <w:tcPr>
            <w:tcW w:w="1481" w:type="dxa"/>
            <w:shd w:val="clear" w:color="auto" w:fill="CC66FF"/>
          </w:tcPr>
          <w:p w:rsidR="003C2E06" w:rsidRDefault="003C2E06" w:rsidP="006B0D63">
            <w:pPr>
              <w:jc w:val="center"/>
              <w:rPr>
                <w:rFonts w:ascii="Kristen ITC" w:hAnsi="Kristen ITC"/>
                <w:sz w:val="16"/>
                <w:szCs w:val="20"/>
              </w:rPr>
            </w:pPr>
            <w:r w:rsidRPr="00D25A6F">
              <w:rPr>
                <w:rFonts w:ascii="Kristen ITC" w:hAnsi="Kristen ITC"/>
                <w:sz w:val="16"/>
                <w:szCs w:val="20"/>
              </w:rPr>
              <w:t xml:space="preserve">S5 </w:t>
            </w:r>
            <w:r w:rsidRPr="00D25A6F">
              <w:rPr>
                <w:rFonts w:ascii="Kristen ITC" w:hAnsi="Kristen ITC"/>
                <w:sz w:val="16"/>
                <w:szCs w:val="20"/>
              </w:rPr>
              <w:sym w:font="Wingdings" w:char="F0E8"/>
            </w:r>
            <w:r w:rsidRPr="00D25A6F">
              <w:rPr>
                <w:rFonts w:ascii="Kristen ITC" w:hAnsi="Kristen ITC"/>
                <w:sz w:val="16"/>
                <w:szCs w:val="20"/>
              </w:rPr>
              <w:t xml:space="preserve"> </w:t>
            </w:r>
            <w:r>
              <w:rPr>
                <w:rFonts w:ascii="Kristen ITC" w:hAnsi="Kristen ITC"/>
                <w:sz w:val="16"/>
                <w:szCs w:val="20"/>
              </w:rPr>
              <w:t>23 au 27 mai</w:t>
            </w:r>
          </w:p>
          <w:p w:rsidR="003C2E06" w:rsidRPr="00D25A6F" w:rsidRDefault="003C2E06" w:rsidP="006B0D63">
            <w:pPr>
              <w:jc w:val="center"/>
              <w:rPr>
                <w:rFonts w:ascii="Kristen ITC" w:hAnsi="Kristen ITC"/>
                <w:sz w:val="16"/>
                <w:szCs w:val="20"/>
              </w:rPr>
            </w:pPr>
          </w:p>
        </w:tc>
        <w:tc>
          <w:tcPr>
            <w:tcW w:w="1481" w:type="dxa"/>
            <w:shd w:val="clear" w:color="auto" w:fill="CC66FF"/>
          </w:tcPr>
          <w:p w:rsidR="003C2E06" w:rsidRDefault="003C2E06" w:rsidP="006B0D63">
            <w:pPr>
              <w:jc w:val="center"/>
              <w:rPr>
                <w:rFonts w:ascii="Kristen ITC" w:hAnsi="Kristen ITC"/>
                <w:sz w:val="16"/>
                <w:szCs w:val="20"/>
              </w:rPr>
            </w:pPr>
            <w:r w:rsidRPr="00D25A6F">
              <w:rPr>
                <w:rFonts w:ascii="Kristen ITC" w:hAnsi="Kristen ITC"/>
                <w:sz w:val="16"/>
                <w:szCs w:val="20"/>
              </w:rPr>
              <w:t xml:space="preserve">S6 </w:t>
            </w:r>
            <w:r w:rsidRPr="00D25A6F">
              <w:rPr>
                <w:rFonts w:ascii="Kristen ITC" w:hAnsi="Kristen ITC"/>
                <w:sz w:val="16"/>
                <w:szCs w:val="20"/>
              </w:rPr>
              <w:sym w:font="Wingdings" w:char="F0E8"/>
            </w:r>
            <w:r w:rsidRPr="00D25A6F">
              <w:rPr>
                <w:rFonts w:ascii="Kristen ITC" w:hAnsi="Kristen ITC"/>
                <w:sz w:val="16"/>
                <w:szCs w:val="20"/>
              </w:rPr>
              <w:t xml:space="preserve"> </w:t>
            </w:r>
            <w:r>
              <w:rPr>
                <w:rFonts w:ascii="Kristen ITC" w:hAnsi="Kristen ITC"/>
                <w:sz w:val="16"/>
                <w:szCs w:val="20"/>
              </w:rPr>
              <w:t>30 mai au 3 juin</w:t>
            </w:r>
          </w:p>
          <w:p w:rsidR="003C2E06" w:rsidRPr="00D25A6F" w:rsidRDefault="003C2E06" w:rsidP="006B0D63">
            <w:pPr>
              <w:jc w:val="center"/>
              <w:rPr>
                <w:rFonts w:ascii="Kristen ITC" w:hAnsi="Kristen ITC"/>
                <w:sz w:val="16"/>
                <w:szCs w:val="20"/>
              </w:rPr>
            </w:pPr>
          </w:p>
        </w:tc>
        <w:tc>
          <w:tcPr>
            <w:tcW w:w="1481" w:type="dxa"/>
            <w:shd w:val="clear" w:color="auto" w:fill="CC66FF"/>
          </w:tcPr>
          <w:p w:rsidR="003C2E06" w:rsidRPr="00D25A6F" w:rsidRDefault="003C2E06" w:rsidP="006B0D63">
            <w:pPr>
              <w:jc w:val="center"/>
              <w:rPr>
                <w:rFonts w:ascii="Kristen ITC" w:hAnsi="Kristen ITC"/>
                <w:sz w:val="16"/>
                <w:szCs w:val="20"/>
              </w:rPr>
            </w:pPr>
            <w:r>
              <w:rPr>
                <w:rFonts w:ascii="Kristen ITC" w:hAnsi="Kristen ITC"/>
                <w:sz w:val="16"/>
                <w:szCs w:val="20"/>
              </w:rPr>
              <w:t xml:space="preserve">S7 </w:t>
            </w:r>
            <w:r w:rsidRPr="006A5FE4">
              <w:rPr>
                <w:rFonts w:ascii="Kristen ITC" w:hAnsi="Kristen ITC"/>
                <w:sz w:val="16"/>
                <w:szCs w:val="20"/>
              </w:rPr>
              <w:sym w:font="Wingdings" w:char="F0E8"/>
            </w:r>
            <w:r>
              <w:rPr>
                <w:rFonts w:ascii="Kristen ITC" w:hAnsi="Kristen ITC"/>
                <w:sz w:val="16"/>
                <w:szCs w:val="20"/>
              </w:rPr>
              <w:t xml:space="preserve"> 6 au 10 juin</w:t>
            </w:r>
          </w:p>
        </w:tc>
        <w:tc>
          <w:tcPr>
            <w:tcW w:w="1481" w:type="dxa"/>
            <w:shd w:val="clear" w:color="auto" w:fill="CC66FF"/>
          </w:tcPr>
          <w:p w:rsidR="003C2E06" w:rsidRPr="00D25A6F" w:rsidRDefault="003C2E06" w:rsidP="006B0D63">
            <w:pPr>
              <w:jc w:val="center"/>
              <w:rPr>
                <w:rFonts w:ascii="Kristen ITC" w:hAnsi="Kristen ITC"/>
                <w:sz w:val="16"/>
                <w:szCs w:val="20"/>
              </w:rPr>
            </w:pPr>
            <w:r w:rsidRPr="00D25A6F">
              <w:rPr>
                <w:rFonts w:ascii="Kristen ITC" w:hAnsi="Kristen ITC"/>
                <w:sz w:val="16"/>
                <w:szCs w:val="20"/>
              </w:rPr>
              <w:t xml:space="preserve">S8 </w:t>
            </w:r>
            <w:r w:rsidRPr="00D25A6F">
              <w:rPr>
                <w:rFonts w:ascii="Kristen ITC" w:hAnsi="Kristen ITC"/>
                <w:sz w:val="16"/>
                <w:szCs w:val="20"/>
              </w:rPr>
              <w:sym w:font="Wingdings" w:char="F0E8"/>
            </w:r>
            <w:r w:rsidRPr="00D25A6F">
              <w:rPr>
                <w:rFonts w:ascii="Kristen ITC" w:hAnsi="Kristen ITC"/>
                <w:sz w:val="16"/>
                <w:szCs w:val="20"/>
              </w:rPr>
              <w:t xml:space="preserve"> </w:t>
            </w:r>
            <w:r>
              <w:rPr>
                <w:rFonts w:ascii="Kristen ITC" w:hAnsi="Kristen ITC"/>
                <w:sz w:val="16"/>
                <w:szCs w:val="20"/>
              </w:rPr>
              <w:t>13 au 17 juin</w:t>
            </w:r>
          </w:p>
        </w:tc>
        <w:tc>
          <w:tcPr>
            <w:tcW w:w="1481" w:type="dxa"/>
            <w:shd w:val="clear" w:color="auto" w:fill="CC66FF"/>
          </w:tcPr>
          <w:p w:rsidR="003C2E06" w:rsidRPr="00D25A6F" w:rsidRDefault="003C2E06" w:rsidP="006B0D63">
            <w:pPr>
              <w:jc w:val="center"/>
              <w:rPr>
                <w:rFonts w:ascii="Kristen ITC" w:hAnsi="Kristen ITC"/>
                <w:sz w:val="16"/>
                <w:szCs w:val="20"/>
              </w:rPr>
            </w:pPr>
            <w:r w:rsidRPr="00D25A6F">
              <w:rPr>
                <w:rFonts w:ascii="Kristen ITC" w:hAnsi="Kristen ITC"/>
                <w:sz w:val="16"/>
                <w:szCs w:val="20"/>
              </w:rPr>
              <w:t xml:space="preserve">S9 </w:t>
            </w:r>
            <w:r w:rsidRPr="00D25A6F">
              <w:rPr>
                <w:rFonts w:ascii="Kristen ITC" w:hAnsi="Kristen ITC"/>
                <w:sz w:val="16"/>
                <w:szCs w:val="20"/>
              </w:rPr>
              <w:sym w:font="Wingdings" w:char="F0E8"/>
            </w:r>
            <w:r w:rsidRPr="00D25A6F">
              <w:rPr>
                <w:rFonts w:ascii="Kristen ITC" w:hAnsi="Kristen ITC"/>
                <w:sz w:val="16"/>
                <w:szCs w:val="20"/>
              </w:rPr>
              <w:t xml:space="preserve"> </w:t>
            </w:r>
            <w:r>
              <w:rPr>
                <w:rFonts w:ascii="Kristen ITC" w:hAnsi="Kristen ITC"/>
                <w:sz w:val="16"/>
                <w:szCs w:val="20"/>
              </w:rPr>
              <w:t>20 au 24 juin</w:t>
            </w:r>
          </w:p>
        </w:tc>
        <w:tc>
          <w:tcPr>
            <w:tcW w:w="1482" w:type="dxa"/>
            <w:shd w:val="clear" w:color="auto" w:fill="CC66FF"/>
          </w:tcPr>
          <w:p w:rsidR="003C2E06" w:rsidRPr="00D25A6F" w:rsidRDefault="003C2E06" w:rsidP="006B0D63">
            <w:pPr>
              <w:jc w:val="center"/>
              <w:rPr>
                <w:rFonts w:ascii="Kristen ITC" w:hAnsi="Kristen ITC"/>
                <w:sz w:val="16"/>
                <w:szCs w:val="20"/>
              </w:rPr>
            </w:pPr>
            <w:r w:rsidRPr="00D25A6F">
              <w:rPr>
                <w:rFonts w:ascii="Kristen ITC" w:hAnsi="Kristen ITC"/>
                <w:sz w:val="16"/>
                <w:szCs w:val="20"/>
              </w:rPr>
              <w:t xml:space="preserve">S10 </w:t>
            </w:r>
            <w:r w:rsidRPr="00D25A6F">
              <w:rPr>
                <w:rFonts w:ascii="Kristen ITC" w:hAnsi="Kristen ITC"/>
                <w:sz w:val="16"/>
                <w:szCs w:val="20"/>
              </w:rPr>
              <w:sym w:font="Wingdings" w:char="F0E8"/>
            </w:r>
            <w:r w:rsidRPr="00D25A6F">
              <w:rPr>
                <w:rFonts w:ascii="Kristen ITC" w:hAnsi="Kristen ITC"/>
                <w:sz w:val="16"/>
                <w:szCs w:val="20"/>
              </w:rPr>
              <w:t xml:space="preserve"> </w:t>
            </w:r>
            <w:r>
              <w:rPr>
                <w:rFonts w:ascii="Kristen ITC" w:hAnsi="Kristen ITC"/>
                <w:sz w:val="16"/>
                <w:szCs w:val="20"/>
              </w:rPr>
              <w:t>27 juin au 5 juillet</w:t>
            </w:r>
          </w:p>
        </w:tc>
      </w:tr>
      <w:tr w:rsidR="0038284A" w:rsidTr="006B0D63">
        <w:tc>
          <w:tcPr>
            <w:tcW w:w="1277" w:type="dxa"/>
            <w:shd w:val="clear" w:color="auto" w:fill="FFFFFF" w:themeFill="background1"/>
          </w:tcPr>
          <w:p w:rsidR="0038284A" w:rsidRPr="007F65DF" w:rsidRDefault="0038284A" w:rsidP="006B0D63">
            <w:pPr>
              <w:jc w:val="center"/>
              <w:rPr>
                <w:rFonts w:ascii="Kristen ITC" w:hAnsi="Kristen ITC"/>
                <w:sz w:val="18"/>
                <w:szCs w:val="18"/>
              </w:rPr>
            </w:pPr>
          </w:p>
        </w:tc>
        <w:tc>
          <w:tcPr>
            <w:tcW w:w="14811" w:type="dxa"/>
            <w:gridSpan w:val="10"/>
            <w:shd w:val="clear" w:color="auto" w:fill="FFFFFF" w:themeFill="background1"/>
          </w:tcPr>
          <w:p w:rsidR="0038284A" w:rsidRDefault="0038284A" w:rsidP="006B0D63">
            <w:pPr>
              <w:jc w:val="center"/>
              <w:rPr>
                <w:rFonts w:ascii="Kristen ITC" w:hAnsi="Kristen ITC"/>
                <w:sz w:val="16"/>
                <w:szCs w:val="20"/>
              </w:rPr>
            </w:pPr>
            <w:r>
              <w:rPr>
                <w:rFonts w:ascii="Kristen ITC" w:hAnsi="Kristen ITC"/>
                <w:sz w:val="16"/>
                <w:szCs w:val="20"/>
              </w:rPr>
              <w:t>Mon animal-</w:t>
            </w:r>
            <w:proofErr w:type="spellStart"/>
            <w:r>
              <w:rPr>
                <w:rFonts w:ascii="Kristen ITC" w:hAnsi="Kristen ITC"/>
                <w:sz w:val="16"/>
                <w:szCs w:val="20"/>
              </w:rPr>
              <w:t>versaire</w:t>
            </w:r>
            <w:proofErr w:type="spellEnd"/>
          </w:p>
          <w:p w:rsidR="0038284A" w:rsidRPr="00D25A6F" w:rsidRDefault="0038284A" w:rsidP="006B0D63">
            <w:pPr>
              <w:jc w:val="center"/>
              <w:rPr>
                <w:rFonts w:ascii="Kristen ITC" w:hAnsi="Kristen ITC"/>
                <w:sz w:val="16"/>
                <w:szCs w:val="20"/>
              </w:rPr>
            </w:pPr>
            <w:r>
              <w:rPr>
                <w:rFonts w:ascii="Kristen ITC" w:hAnsi="Kristen ITC"/>
                <w:sz w:val="16"/>
                <w:szCs w:val="20"/>
              </w:rPr>
              <w:t xml:space="preserve">Mais où est donc </w:t>
            </w:r>
            <w:proofErr w:type="spellStart"/>
            <w:r>
              <w:rPr>
                <w:rFonts w:ascii="Kristen ITC" w:hAnsi="Kristen ITC"/>
                <w:sz w:val="16"/>
                <w:szCs w:val="20"/>
              </w:rPr>
              <w:t>Ornicar</w:t>
            </w:r>
            <w:proofErr w:type="spellEnd"/>
            <w:r>
              <w:rPr>
                <w:rFonts w:ascii="Kristen ITC" w:hAnsi="Kristen ITC"/>
                <w:sz w:val="16"/>
                <w:szCs w:val="20"/>
              </w:rPr>
              <w:t> ?</w:t>
            </w:r>
          </w:p>
          <w:p w:rsidR="0038284A" w:rsidRDefault="0038284A" w:rsidP="006B0D63">
            <w:pPr>
              <w:jc w:val="center"/>
              <w:rPr>
                <w:rFonts w:ascii="Kristen ITC" w:hAnsi="Kristen ITC"/>
                <w:sz w:val="16"/>
                <w:szCs w:val="20"/>
              </w:rPr>
            </w:pPr>
            <w:r>
              <w:rPr>
                <w:rFonts w:ascii="Kristen ITC" w:hAnsi="Kristen ITC"/>
                <w:sz w:val="16"/>
                <w:szCs w:val="20"/>
              </w:rPr>
              <w:t>Neige</w:t>
            </w:r>
          </w:p>
          <w:p w:rsidR="00B92A58" w:rsidRDefault="00B92A58" w:rsidP="006B0D63">
            <w:pPr>
              <w:jc w:val="center"/>
              <w:rPr>
                <w:rFonts w:ascii="Kristen ITC" w:hAnsi="Kristen ITC"/>
                <w:sz w:val="16"/>
                <w:szCs w:val="20"/>
              </w:rPr>
            </w:pPr>
            <w:proofErr w:type="spellStart"/>
            <w:r>
              <w:rPr>
                <w:rFonts w:ascii="Kristen ITC" w:hAnsi="Kristen ITC"/>
                <w:sz w:val="16"/>
                <w:szCs w:val="20"/>
              </w:rPr>
              <w:t>Mistou</w:t>
            </w:r>
            <w:proofErr w:type="spellEnd"/>
            <w:r w:rsidR="009A2E29">
              <w:rPr>
                <w:rFonts w:ascii="Kristen ITC" w:hAnsi="Kristen ITC"/>
                <w:sz w:val="16"/>
                <w:szCs w:val="20"/>
              </w:rPr>
              <w:t> ???</w:t>
            </w:r>
          </w:p>
          <w:p w:rsidR="00B92A58" w:rsidRDefault="00B92A58" w:rsidP="006B0D63">
            <w:pPr>
              <w:jc w:val="center"/>
              <w:rPr>
                <w:rFonts w:ascii="Kristen ITC" w:hAnsi="Kristen ITC"/>
                <w:sz w:val="16"/>
                <w:szCs w:val="20"/>
              </w:rPr>
            </w:pPr>
            <w:r>
              <w:rPr>
                <w:rFonts w:ascii="Kristen ITC" w:hAnsi="Kristen ITC"/>
                <w:sz w:val="16"/>
                <w:szCs w:val="20"/>
              </w:rPr>
              <w:t>Les enfants font d’épouvantables animaux de compagnie</w:t>
            </w:r>
          </w:p>
          <w:p w:rsidR="0038284A" w:rsidRPr="00D25A6F" w:rsidRDefault="0038284A" w:rsidP="006B0D63">
            <w:pPr>
              <w:jc w:val="center"/>
              <w:rPr>
                <w:rFonts w:ascii="Kristen ITC" w:hAnsi="Kristen ITC"/>
                <w:sz w:val="16"/>
                <w:szCs w:val="20"/>
              </w:rPr>
            </w:pPr>
            <w:r>
              <w:rPr>
                <w:rFonts w:ascii="Kristen ITC" w:hAnsi="Kristen ITC"/>
                <w:sz w:val="16"/>
                <w:szCs w:val="20"/>
              </w:rPr>
              <w:t>Bébés animaux en danger</w:t>
            </w:r>
          </w:p>
          <w:p w:rsidR="0038284A" w:rsidRPr="00D25A6F" w:rsidRDefault="0038284A" w:rsidP="006B0D63">
            <w:pPr>
              <w:jc w:val="center"/>
              <w:rPr>
                <w:rFonts w:ascii="Kristen ITC" w:hAnsi="Kristen ITC"/>
                <w:sz w:val="16"/>
                <w:szCs w:val="20"/>
              </w:rPr>
            </w:pPr>
            <w:r>
              <w:rPr>
                <w:rFonts w:ascii="Kristen ITC" w:hAnsi="Kristen ITC"/>
                <w:sz w:val="16"/>
                <w:szCs w:val="20"/>
              </w:rPr>
              <w:t>La charade des animaux</w:t>
            </w:r>
          </w:p>
          <w:p w:rsidR="0038284A" w:rsidRPr="00D25A6F" w:rsidRDefault="0038284A" w:rsidP="006B0D63">
            <w:pPr>
              <w:jc w:val="center"/>
              <w:rPr>
                <w:rFonts w:ascii="Kristen ITC" w:hAnsi="Kristen ITC"/>
                <w:sz w:val="16"/>
                <w:szCs w:val="20"/>
              </w:rPr>
            </w:pPr>
            <w:r>
              <w:rPr>
                <w:rFonts w:ascii="Kristen ITC" w:hAnsi="Kristen ITC"/>
                <w:sz w:val="16"/>
                <w:szCs w:val="20"/>
              </w:rPr>
              <w:t>Quand je serai un animal</w:t>
            </w:r>
          </w:p>
          <w:p w:rsidR="0038284A" w:rsidRDefault="0038284A" w:rsidP="006B0D63">
            <w:pPr>
              <w:jc w:val="center"/>
              <w:rPr>
                <w:rFonts w:ascii="Kristen ITC" w:hAnsi="Kristen ITC"/>
                <w:sz w:val="16"/>
                <w:szCs w:val="20"/>
              </w:rPr>
            </w:pPr>
            <w:proofErr w:type="spellStart"/>
            <w:r>
              <w:rPr>
                <w:rFonts w:ascii="Kristen ITC" w:hAnsi="Kristen ITC"/>
                <w:sz w:val="16"/>
                <w:szCs w:val="20"/>
              </w:rPr>
              <w:t>Gruffalo</w:t>
            </w:r>
            <w:proofErr w:type="spellEnd"/>
          </w:p>
          <w:p w:rsidR="0038284A" w:rsidRPr="00D25A6F" w:rsidRDefault="0038284A" w:rsidP="006B0D63">
            <w:pPr>
              <w:jc w:val="center"/>
              <w:rPr>
                <w:rFonts w:ascii="Kristen ITC" w:hAnsi="Kristen ITC"/>
                <w:sz w:val="16"/>
                <w:szCs w:val="20"/>
              </w:rPr>
            </w:pPr>
            <w:r>
              <w:rPr>
                <w:rFonts w:ascii="Kristen ITC" w:hAnsi="Kristen ITC"/>
                <w:sz w:val="16"/>
                <w:szCs w:val="20"/>
              </w:rPr>
              <w:t xml:space="preserve">Toutes les </w:t>
            </w:r>
            <w:proofErr w:type="spellStart"/>
            <w:r>
              <w:rPr>
                <w:rFonts w:ascii="Kristen ITC" w:hAnsi="Kristen ITC"/>
                <w:sz w:val="16"/>
                <w:szCs w:val="20"/>
              </w:rPr>
              <w:t>bétises</w:t>
            </w:r>
            <w:proofErr w:type="spellEnd"/>
            <w:r>
              <w:rPr>
                <w:rFonts w:ascii="Kristen ITC" w:hAnsi="Kristen ITC"/>
                <w:sz w:val="16"/>
                <w:szCs w:val="20"/>
              </w:rPr>
              <w:t xml:space="preserve"> sur la nature que les grands racontent aux enfants</w:t>
            </w:r>
          </w:p>
          <w:p w:rsidR="0038284A" w:rsidRPr="00D25A6F" w:rsidRDefault="0038284A" w:rsidP="006B0D63">
            <w:pPr>
              <w:jc w:val="center"/>
              <w:rPr>
                <w:rFonts w:ascii="Kristen ITC" w:hAnsi="Kristen ITC"/>
                <w:sz w:val="16"/>
                <w:szCs w:val="20"/>
              </w:rPr>
            </w:pPr>
            <w:r>
              <w:rPr>
                <w:rFonts w:ascii="Kristen ITC" w:hAnsi="Kristen ITC"/>
                <w:sz w:val="16"/>
                <w:szCs w:val="20"/>
              </w:rPr>
              <w:t>Vie sauvage</w:t>
            </w:r>
          </w:p>
          <w:p w:rsidR="0038284A" w:rsidRDefault="0038284A" w:rsidP="006B0D63">
            <w:pPr>
              <w:jc w:val="center"/>
              <w:rPr>
                <w:rFonts w:ascii="Kristen ITC" w:hAnsi="Kristen ITC"/>
                <w:sz w:val="16"/>
                <w:szCs w:val="20"/>
              </w:rPr>
            </w:pPr>
            <w:r>
              <w:rPr>
                <w:rFonts w:ascii="Kristen ITC" w:hAnsi="Kristen ITC"/>
                <w:sz w:val="16"/>
                <w:szCs w:val="20"/>
              </w:rPr>
              <w:t>La grande histoire de la petite puce</w:t>
            </w:r>
          </w:p>
          <w:p w:rsidR="0038284A" w:rsidRPr="00D25A6F" w:rsidRDefault="0038284A" w:rsidP="006B0D63">
            <w:pPr>
              <w:jc w:val="center"/>
              <w:rPr>
                <w:rFonts w:ascii="Kristen ITC" w:hAnsi="Kristen ITC"/>
                <w:sz w:val="16"/>
                <w:szCs w:val="20"/>
              </w:rPr>
            </w:pPr>
            <w:r>
              <w:rPr>
                <w:rFonts w:ascii="Kristen ITC" w:hAnsi="Kristen ITC"/>
                <w:sz w:val="16"/>
                <w:szCs w:val="20"/>
              </w:rPr>
              <w:t>Conte des indiens d’Amérique</w:t>
            </w:r>
          </w:p>
          <w:p w:rsidR="0038284A" w:rsidRDefault="0038284A" w:rsidP="00055CE6">
            <w:pPr>
              <w:jc w:val="center"/>
              <w:rPr>
                <w:rFonts w:ascii="Kristen ITC" w:hAnsi="Kristen ITC"/>
                <w:sz w:val="16"/>
                <w:szCs w:val="20"/>
              </w:rPr>
            </w:pPr>
            <w:r>
              <w:rPr>
                <w:rFonts w:ascii="Kristen ITC" w:hAnsi="Kristen ITC"/>
                <w:sz w:val="16"/>
                <w:szCs w:val="20"/>
              </w:rPr>
              <w:t>Pilotin</w:t>
            </w:r>
          </w:p>
          <w:p w:rsidR="0038284A" w:rsidRDefault="0038284A" w:rsidP="00055CE6">
            <w:pPr>
              <w:jc w:val="center"/>
              <w:rPr>
                <w:rFonts w:ascii="Kristen ITC" w:hAnsi="Kristen ITC"/>
                <w:sz w:val="16"/>
                <w:szCs w:val="20"/>
              </w:rPr>
            </w:pPr>
            <w:r>
              <w:rPr>
                <w:rFonts w:ascii="Kristen ITC" w:hAnsi="Kristen ITC"/>
                <w:sz w:val="16"/>
                <w:szCs w:val="20"/>
              </w:rPr>
              <w:t>Arc en ciel</w:t>
            </w:r>
          </w:p>
          <w:p w:rsidR="0038284A" w:rsidRPr="00D25A6F" w:rsidRDefault="0038284A" w:rsidP="00055CE6">
            <w:pPr>
              <w:jc w:val="center"/>
              <w:rPr>
                <w:rFonts w:ascii="Kristen ITC" w:hAnsi="Kristen ITC"/>
                <w:sz w:val="16"/>
                <w:szCs w:val="20"/>
              </w:rPr>
            </w:pPr>
            <w:r>
              <w:rPr>
                <w:rFonts w:ascii="Kristen ITC" w:hAnsi="Kristen ITC"/>
                <w:sz w:val="16"/>
                <w:szCs w:val="20"/>
              </w:rPr>
              <w:t xml:space="preserve">La rivière aux crocodiles </w:t>
            </w:r>
            <w:proofErr w:type="spellStart"/>
            <w:r>
              <w:rPr>
                <w:rFonts w:ascii="Kristen ITC" w:hAnsi="Kristen ITC"/>
                <w:sz w:val="16"/>
                <w:szCs w:val="20"/>
              </w:rPr>
              <w:t>Baama</w:t>
            </w:r>
            <w:proofErr w:type="spellEnd"/>
            <w:r>
              <w:rPr>
                <w:rFonts w:ascii="Kristen ITC" w:hAnsi="Kristen ITC"/>
                <w:sz w:val="16"/>
                <w:szCs w:val="20"/>
              </w:rPr>
              <w:t xml:space="preserve"> Ba</w:t>
            </w:r>
          </w:p>
          <w:p w:rsidR="0038284A" w:rsidRDefault="0038284A" w:rsidP="006B0D63">
            <w:pPr>
              <w:jc w:val="center"/>
              <w:rPr>
                <w:rFonts w:ascii="Kristen ITC" w:hAnsi="Kristen ITC"/>
                <w:sz w:val="16"/>
                <w:szCs w:val="20"/>
              </w:rPr>
            </w:pPr>
            <w:proofErr w:type="spellStart"/>
            <w:r>
              <w:rPr>
                <w:rFonts w:ascii="Kristen ITC" w:hAnsi="Kristen ITC"/>
                <w:sz w:val="16"/>
                <w:szCs w:val="20"/>
              </w:rPr>
              <w:t>Asha</w:t>
            </w:r>
            <w:proofErr w:type="spellEnd"/>
            <w:r>
              <w:rPr>
                <w:rFonts w:ascii="Kristen ITC" w:hAnsi="Kristen ITC"/>
                <w:sz w:val="16"/>
                <w:szCs w:val="20"/>
              </w:rPr>
              <w:t xml:space="preserve"> </w:t>
            </w:r>
            <w:bookmarkStart w:id="0" w:name="_GoBack"/>
            <w:bookmarkEnd w:id="0"/>
          </w:p>
          <w:p w:rsidR="00B92A58" w:rsidRPr="00D25A6F" w:rsidRDefault="00B92A58" w:rsidP="006B0D63">
            <w:pPr>
              <w:jc w:val="center"/>
              <w:rPr>
                <w:rFonts w:ascii="Kristen ITC" w:hAnsi="Kristen ITC"/>
                <w:sz w:val="16"/>
                <w:szCs w:val="20"/>
              </w:rPr>
            </w:pPr>
            <w:r>
              <w:rPr>
                <w:rFonts w:ascii="Kristen ITC" w:hAnsi="Kristen ITC"/>
                <w:sz w:val="16"/>
                <w:szCs w:val="20"/>
              </w:rPr>
              <w:t>Domino (Martine Bourre)</w:t>
            </w:r>
          </w:p>
        </w:tc>
      </w:tr>
    </w:tbl>
    <w:p w:rsidR="003C2E06" w:rsidRDefault="003C2E06" w:rsidP="003C2E06">
      <w:pPr>
        <w:ind w:left="-709"/>
        <w:rPr>
          <w:rFonts w:ascii="Kristen ITC" w:hAnsi="Kristen ITC"/>
          <w:color w:val="CC66FF"/>
          <w:sz w:val="24"/>
        </w:rPr>
      </w:pPr>
    </w:p>
    <w:p w:rsidR="003C2E06" w:rsidRDefault="0022274C" w:rsidP="003C2E06">
      <w:pPr>
        <w:ind w:left="-709"/>
        <w:rPr>
          <w:rFonts w:ascii="Kristen ITC" w:hAnsi="Kristen ITC"/>
          <w:color w:val="CC66FF"/>
          <w:sz w:val="24"/>
        </w:rPr>
      </w:pPr>
      <w:r>
        <w:rPr>
          <w:rFonts w:ascii="Kristen ITC" w:hAnsi="Kristen ITC"/>
          <w:color w:val="CC66FF"/>
          <w:sz w:val="24"/>
        </w:rPr>
        <w:t xml:space="preserve">Lecture feuilleton : </w:t>
      </w:r>
      <w:r w:rsidR="00B92A58">
        <w:rPr>
          <w:rFonts w:ascii="Kristen ITC" w:hAnsi="Kristen ITC"/>
          <w:color w:val="CC66FF"/>
          <w:sz w:val="24"/>
        </w:rPr>
        <w:t>Respecter les animaux à petits pas</w:t>
      </w:r>
    </w:p>
    <w:p w:rsidR="003C2E06" w:rsidRDefault="003C2E06" w:rsidP="003C2E06">
      <w:pPr>
        <w:ind w:left="-709"/>
        <w:rPr>
          <w:rFonts w:ascii="Kristen ITC" w:hAnsi="Kristen ITC"/>
          <w:color w:val="CC66FF"/>
          <w:sz w:val="24"/>
        </w:rPr>
      </w:pPr>
    </w:p>
    <w:p w:rsidR="00B92A58" w:rsidRDefault="00B92A58" w:rsidP="003C2E06">
      <w:pPr>
        <w:ind w:left="-709"/>
        <w:rPr>
          <w:rFonts w:ascii="Kristen ITC" w:hAnsi="Kristen ITC"/>
          <w:color w:val="CC66FF"/>
          <w:sz w:val="24"/>
        </w:rPr>
      </w:pPr>
    </w:p>
    <w:p w:rsidR="00B92A58" w:rsidRDefault="00B92A58" w:rsidP="003C2E06">
      <w:pPr>
        <w:ind w:left="-709"/>
        <w:rPr>
          <w:rFonts w:ascii="Kristen ITC" w:hAnsi="Kristen ITC"/>
          <w:color w:val="CC66FF"/>
          <w:sz w:val="24"/>
        </w:rPr>
      </w:pPr>
    </w:p>
    <w:p w:rsidR="00B92A58" w:rsidRPr="003A48F6" w:rsidRDefault="00B92A58" w:rsidP="003C2E06">
      <w:pPr>
        <w:ind w:left="-709"/>
        <w:rPr>
          <w:rFonts w:ascii="Kristen ITC" w:hAnsi="Kristen ITC"/>
          <w:color w:val="CC66FF"/>
          <w:sz w:val="24"/>
        </w:rPr>
      </w:pPr>
    </w:p>
    <w:p w:rsidR="004D29E5" w:rsidRPr="004D29E5" w:rsidRDefault="004D29E5" w:rsidP="004D29E5">
      <w:pPr>
        <w:ind w:left="-709"/>
        <w:rPr>
          <w:rFonts w:ascii="Kristen ITC" w:hAnsi="Kristen ITC"/>
          <w:color w:val="FFC000"/>
        </w:rPr>
      </w:pPr>
      <w:r w:rsidRPr="004D29E5">
        <w:rPr>
          <w:rFonts w:ascii="Kristen ITC" w:hAnsi="Kristen ITC"/>
          <w:sz w:val="20"/>
        </w:rPr>
        <w:lastRenderedPageBreak/>
        <w:t>Les résultats des évaluations de CE2 mettent en évidence des problèmes de quatre ordres :</w:t>
      </w:r>
      <w:r w:rsidRPr="004D29E5">
        <w:rPr>
          <w:rFonts w:ascii="Kristen ITC" w:hAnsi="Kristen ITC"/>
          <w:sz w:val="20"/>
        </w:rPr>
        <w:br/>
        <w:t>- la désignation des personnages (repérer le nombre de personnages, faire la différence entre personnages présents, personnages évoqués)</w:t>
      </w:r>
      <w:r w:rsidRPr="004D29E5">
        <w:rPr>
          <w:rFonts w:ascii="Kristen ITC" w:hAnsi="Kristen ITC"/>
          <w:sz w:val="20"/>
        </w:rPr>
        <w:br/>
        <w:t>- les repérages spatio-temporels, la chronologie de l'action</w:t>
      </w:r>
      <w:r w:rsidRPr="004D29E5">
        <w:rPr>
          <w:rFonts w:ascii="Kristen ITC" w:hAnsi="Kristen ITC"/>
          <w:sz w:val="20"/>
        </w:rPr>
        <w:br/>
        <w:t>- le système d'énonciation (qui parle et à qui s'adresse le texte ?)</w:t>
      </w:r>
      <w:r w:rsidRPr="004D29E5">
        <w:rPr>
          <w:rFonts w:ascii="Kristen ITC" w:hAnsi="Kristen ITC"/>
          <w:sz w:val="20"/>
        </w:rPr>
        <w:br/>
        <w:t>- le repérage des connecteurs logiques et connecteurs de temps</w:t>
      </w:r>
    </w:p>
    <w:p w:rsidR="003C2E06" w:rsidRDefault="003C2E06" w:rsidP="003C2E06"/>
    <w:p w:rsidR="00494F35" w:rsidRDefault="00494F35"/>
    <w:sectPr w:rsidR="00494F35" w:rsidSect="006B0D63">
      <w:pgSz w:w="16838" w:h="11906" w:orient="landscape"/>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F19C1"/>
    <w:multiLevelType w:val="hybridMultilevel"/>
    <w:tmpl w:val="63E47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E2F72C3"/>
    <w:multiLevelType w:val="hybridMultilevel"/>
    <w:tmpl w:val="2E70DC2C"/>
    <w:lvl w:ilvl="0" w:tplc="95B0EF0C">
      <w:start w:val="4"/>
      <w:numFmt w:val="bullet"/>
      <w:lvlText w:val="-"/>
      <w:lvlJc w:val="left"/>
      <w:pPr>
        <w:ind w:left="11" w:hanging="360"/>
      </w:pPr>
      <w:rPr>
        <w:rFonts w:ascii="Kristen ITC" w:eastAsiaTheme="minorHAnsi" w:hAnsi="Kristen ITC" w:cstheme="minorBidi"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677C485F"/>
    <w:multiLevelType w:val="hybridMultilevel"/>
    <w:tmpl w:val="1BC6DE64"/>
    <w:lvl w:ilvl="0" w:tplc="2B3AD8AE">
      <w:numFmt w:val="bullet"/>
      <w:lvlText w:val="-"/>
      <w:lvlJc w:val="left"/>
      <w:pPr>
        <w:ind w:left="-349" w:hanging="360"/>
      </w:pPr>
      <w:rPr>
        <w:rFonts w:ascii="Kristen ITC" w:eastAsiaTheme="minorHAnsi" w:hAnsi="Kristen ITC" w:cstheme="minorBid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
    <w:nsid w:val="74C02D54"/>
    <w:multiLevelType w:val="hybridMultilevel"/>
    <w:tmpl w:val="68CE0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06"/>
    <w:rsid w:val="00044419"/>
    <w:rsid w:val="00055CE6"/>
    <w:rsid w:val="00101D03"/>
    <w:rsid w:val="001C7F11"/>
    <w:rsid w:val="0022274C"/>
    <w:rsid w:val="0029086B"/>
    <w:rsid w:val="002A3FE0"/>
    <w:rsid w:val="0038284A"/>
    <w:rsid w:val="003A3F97"/>
    <w:rsid w:val="003B34F0"/>
    <w:rsid w:val="003C2E06"/>
    <w:rsid w:val="004376DA"/>
    <w:rsid w:val="00494F35"/>
    <w:rsid w:val="004D29E5"/>
    <w:rsid w:val="00634AE5"/>
    <w:rsid w:val="006B0D63"/>
    <w:rsid w:val="006D2282"/>
    <w:rsid w:val="006D3737"/>
    <w:rsid w:val="007C1F81"/>
    <w:rsid w:val="007E0A9C"/>
    <w:rsid w:val="007E7F39"/>
    <w:rsid w:val="00803FE5"/>
    <w:rsid w:val="00813525"/>
    <w:rsid w:val="008B1F49"/>
    <w:rsid w:val="009A2E29"/>
    <w:rsid w:val="00A95B26"/>
    <w:rsid w:val="00B92A58"/>
    <w:rsid w:val="00BD25ED"/>
    <w:rsid w:val="00BD6534"/>
    <w:rsid w:val="00F47062"/>
    <w:rsid w:val="00FA05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A2330-883F-45C2-8DA1-B633B45F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E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C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47062"/>
    <w:pPr>
      <w:ind w:left="720"/>
      <w:contextualSpacing/>
    </w:pPr>
  </w:style>
  <w:style w:type="character" w:styleId="Lienhypertexte">
    <w:name w:val="Hyperlink"/>
    <w:basedOn w:val="Policepardfaut"/>
    <w:uiPriority w:val="99"/>
    <w:unhideWhenUsed/>
    <w:rsid w:val="00BD65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6476">
      <w:bodyDiv w:val="1"/>
      <w:marLeft w:val="0"/>
      <w:marRight w:val="0"/>
      <w:marTop w:val="0"/>
      <w:marBottom w:val="0"/>
      <w:divBdr>
        <w:top w:val="none" w:sz="0" w:space="0" w:color="auto"/>
        <w:left w:val="none" w:sz="0" w:space="0" w:color="auto"/>
        <w:bottom w:val="none" w:sz="0" w:space="0" w:color="auto"/>
        <w:right w:val="none" w:sz="0" w:space="0" w:color="auto"/>
      </w:divBdr>
      <w:divsChild>
        <w:div w:id="608782500">
          <w:marLeft w:val="0"/>
          <w:marRight w:val="0"/>
          <w:marTop w:val="0"/>
          <w:marBottom w:val="0"/>
          <w:divBdr>
            <w:top w:val="none" w:sz="0" w:space="0" w:color="auto"/>
            <w:left w:val="none" w:sz="0" w:space="0" w:color="auto"/>
            <w:bottom w:val="none" w:sz="0" w:space="0" w:color="auto"/>
            <w:right w:val="none" w:sz="0" w:space="0" w:color="auto"/>
          </w:divBdr>
        </w:div>
        <w:div w:id="1520698570">
          <w:marLeft w:val="0"/>
          <w:marRight w:val="0"/>
          <w:marTop w:val="0"/>
          <w:marBottom w:val="0"/>
          <w:divBdr>
            <w:top w:val="none" w:sz="0" w:space="0" w:color="auto"/>
            <w:left w:val="none" w:sz="0" w:space="0" w:color="auto"/>
            <w:bottom w:val="none" w:sz="0" w:space="0" w:color="auto"/>
            <w:right w:val="none" w:sz="0" w:space="0" w:color="auto"/>
          </w:divBdr>
        </w:div>
        <w:div w:id="862326526">
          <w:marLeft w:val="0"/>
          <w:marRight w:val="0"/>
          <w:marTop w:val="0"/>
          <w:marBottom w:val="0"/>
          <w:divBdr>
            <w:top w:val="none" w:sz="0" w:space="0" w:color="auto"/>
            <w:left w:val="none" w:sz="0" w:space="0" w:color="auto"/>
            <w:bottom w:val="none" w:sz="0" w:space="0" w:color="auto"/>
            <w:right w:val="none" w:sz="0" w:space="0" w:color="auto"/>
          </w:divBdr>
        </w:div>
        <w:div w:id="607346741">
          <w:marLeft w:val="0"/>
          <w:marRight w:val="0"/>
          <w:marTop w:val="0"/>
          <w:marBottom w:val="0"/>
          <w:divBdr>
            <w:top w:val="none" w:sz="0" w:space="0" w:color="auto"/>
            <w:left w:val="none" w:sz="0" w:space="0" w:color="auto"/>
            <w:bottom w:val="none" w:sz="0" w:space="0" w:color="auto"/>
            <w:right w:val="none" w:sz="0" w:space="0" w:color="auto"/>
          </w:divBdr>
        </w:div>
        <w:div w:id="2020160577">
          <w:marLeft w:val="0"/>
          <w:marRight w:val="0"/>
          <w:marTop w:val="0"/>
          <w:marBottom w:val="0"/>
          <w:divBdr>
            <w:top w:val="none" w:sz="0" w:space="0" w:color="auto"/>
            <w:left w:val="none" w:sz="0" w:space="0" w:color="auto"/>
            <w:bottom w:val="none" w:sz="0" w:space="0" w:color="auto"/>
            <w:right w:val="none" w:sz="0" w:space="0" w:color="auto"/>
          </w:divBdr>
        </w:div>
        <w:div w:id="790172322">
          <w:marLeft w:val="0"/>
          <w:marRight w:val="0"/>
          <w:marTop w:val="0"/>
          <w:marBottom w:val="0"/>
          <w:divBdr>
            <w:top w:val="none" w:sz="0" w:space="0" w:color="auto"/>
            <w:left w:val="none" w:sz="0" w:space="0" w:color="auto"/>
            <w:bottom w:val="none" w:sz="0" w:space="0" w:color="auto"/>
            <w:right w:val="none" w:sz="0" w:space="0" w:color="auto"/>
          </w:divBdr>
        </w:div>
        <w:div w:id="1686325956">
          <w:marLeft w:val="0"/>
          <w:marRight w:val="0"/>
          <w:marTop w:val="0"/>
          <w:marBottom w:val="0"/>
          <w:divBdr>
            <w:top w:val="none" w:sz="0" w:space="0" w:color="auto"/>
            <w:left w:val="none" w:sz="0" w:space="0" w:color="auto"/>
            <w:bottom w:val="none" w:sz="0" w:space="0" w:color="auto"/>
            <w:right w:val="none" w:sz="0" w:space="0" w:color="auto"/>
          </w:divBdr>
        </w:div>
        <w:div w:id="1438908529">
          <w:marLeft w:val="0"/>
          <w:marRight w:val="0"/>
          <w:marTop w:val="0"/>
          <w:marBottom w:val="0"/>
          <w:divBdr>
            <w:top w:val="none" w:sz="0" w:space="0" w:color="auto"/>
            <w:left w:val="none" w:sz="0" w:space="0" w:color="auto"/>
            <w:bottom w:val="none" w:sz="0" w:space="0" w:color="auto"/>
            <w:right w:val="none" w:sz="0" w:space="0" w:color="auto"/>
          </w:divBdr>
        </w:div>
        <w:div w:id="52386367">
          <w:marLeft w:val="0"/>
          <w:marRight w:val="0"/>
          <w:marTop w:val="0"/>
          <w:marBottom w:val="0"/>
          <w:divBdr>
            <w:top w:val="none" w:sz="0" w:space="0" w:color="auto"/>
            <w:left w:val="none" w:sz="0" w:space="0" w:color="auto"/>
            <w:bottom w:val="none" w:sz="0" w:space="0" w:color="auto"/>
            <w:right w:val="none" w:sz="0" w:space="0" w:color="auto"/>
          </w:divBdr>
        </w:div>
        <w:div w:id="1415274716">
          <w:marLeft w:val="0"/>
          <w:marRight w:val="0"/>
          <w:marTop w:val="0"/>
          <w:marBottom w:val="0"/>
          <w:divBdr>
            <w:top w:val="none" w:sz="0" w:space="0" w:color="auto"/>
            <w:left w:val="none" w:sz="0" w:space="0" w:color="auto"/>
            <w:bottom w:val="none" w:sz="0" w:space="0" w:color="auto"/>
            <w:right w:val="none" w:sz="0" w:space="0" w:color="auto"/>
          </w:divBdr>
        </w:div>
        <w:div w:id="80687613">
          <w:marLeft w:val="0"/>
          <w:marRight w:val="0"/>
          <w:marTop w:val="0"/>
          <w:marBottom w:val="0"/>
          <w:divBdr>
            <w:top w:val="none" w:sz="0" w:space="0" w:color="auto"/>
            <w:left w:val="none" w:sz="0" w:space="0" w:color="auto"/>
            <w:bottom w:val="none" w:sz="0" w:space="0" w:color="auto"/>
            <w:right w:val="none" w:sz="0" w:space="0" w:color="auto"/>
          </w:divBdr>
        </w:div>
        <w:div w:id="1378434506">
          <w:marLeft w:val="0"/>
          <w:marRight w:val="0"/>
          <w:marTop w:val="0"/>
          <w:marBottom w:val="0"/>
          <w:divBdr>
            <w:top w:val="none" w:sz="0" w:space="0" w:color="auto"/>
            <w:left w:val="none" w:sz="0" w:space="0" w:color="auto"/>
            <w:bottom w:val="none" w:sz="0" w:space="0" w:color="auto"/>
            <w:right w:val="none" w:sz="0" w:space="0" w:color="auto"/>
          </w:divBdr>
        </w:div>
        <w:div w:id="2067335232">
          <w:marLeft w:val="0"/>
          <w:marRight w:val="0"/>
          <w:marTop w:val="0"/>
          <w:marBottom w:val="0"/>
          <w:divBdr>
            <w:top w:val="none" w:sz="0" w:space="0" w:color="auto"/>
            <w:left w:val="none" w:sz="0" w:space="0" w:color="auto"/>
            <w:bottom w:val="none" w:sz="0" w:space="0" w:color="auto"/>
            <w:right w:val="none" w:sz="0" w:space="0" w:color="auto"/>
          </w:divBdr>
        </w:div>
        <w:div w:id="178814243">
          <w:marLeft w:val="0"/>
          <w:marRight w:val="0"/>
          <w:marTop w:val="0"/>
          <w:marBottom w:val="0"/>
          <w:divBdr>
            <w:top w:val="none" w:sz="0" w:space="0" w:color="auto"/>
            <w:left w:val="none" w:sz="0" w:space="0" w:color="auto"/>
            <w:bottom w:val="none" w:sz="0" w:space="0" w:color="auto"/>
            <w:right w:val="none" w:sz="0" w:space="0" w:color="auto"/>
          </w:divBdr>
        </w:div>
        <w:div w:id="1195271566">
          <w:marLeft w:val="0"/>
          <w:marRight w:val="0"/>
          <w:marTop w:val="0"/>
          <w:marBottom w:val="0"/>
          <w:divBdr>
            <w:top w:val="none" w:sz="0" w:space="0" w:color="auto"/>
            <w:left w:val="none" w:sz="0" w:space="0" w:color="auto"/>
            <w:bottom w:val="none" w:sz="0" w:space="0" w:color="auto"/>
            <w:right w:val="none" w:sz="0" w:space="0" w:color="auto"/>
          </w:divBdr>
        </w:div>
        <w:div w:id="804929105">
          <w:marLeft w:val="0"/>
          <w:marRight w:val="0"/>
          <w:marTop w:val="0"/>
          <w:marBottom w:val="0"/>
          <w:divBdr>
            <w:top w:val="none" w:sz="0" w:space="0" w:color="auto"/>
            <w:left w:val="none" w:sz="0" w:space="0" w:color="auto"/>
            <w:bottom w:val="none" w:sz="0" w:space="0" w:color="auto"/>
            <w:right w:val="none" w:sz="0" w:space="0" w:color="auto"/>
          </w:divBdr>
        </w:div>
        <w:div w:id="1146898389">
          <w:marLeft w:val="0"/>
          <w:marRight w:val="0"/>
          <w:marTop w:val="0"/>
          <w:marBottom w:val="0"/>
          <w:divBdr>
            <w:top w:val="none" w:sz="0" w:space="0" w:color="auto"/>
            <w:left w:val="none" w:sz="0" w:space="0" w:color="auto"/>
            <w:bottom w:val="none" w:sz="0" w:space="0" w:color="auto"/>
            <w:right w:val="none" w:sz="0" w:space="0" w:color="auto"/>
          </w:divBdr>
        </w:div>
        <w:div w:id="1132553352">
          <w:marLeft w:val="0"/>
          <w:marRight w:val="0"/>
          <w:marTop w:val="0"/>
          <w:marBottom w:val="0"/>
          <w:divBdr>
            <w:top w:val="none" w:sz="0" w:space="0" w:color="auto"/>
            <w:left w:val="none" w:sz="0" w:space="0" w:color="auto"/>
            <w:bottom w:val="none" w:sz="0" w:space="0" w:color="auto"/>
            <w:right w:val="none" w:sz="0" w:space="0" w:color="auto"/>
          </w:divBdr>
        </w:div>
        <w:div w:id="1722170836">
          <w:marLeft w:val="0"/>
          <w:marRight w:val="0"/>
          <w:marTop w:val="0"/>
          <w:marBottom w:val="0"/>
          <w:divBdr>
            <w:top w:val="none" w:sz="0" w:space="0" w:color="auto"/>
            <w:left w:val="none" w:sz="0" w:space="0" w:color="auto"/>
            <w:bottom w:val="none" w:sz="0" w:space="0" w:color="auto"/>
            <w:right w:val="none" w:sz="0" w:space="0" w:color="auto"/>
          </w:divBdr>
        </w:div>
        <w:div w:id="2137141481">
          <w:marLeft w:val="0"/>
          <w:marRight w:val="0"/>
          <w:marTop w:val="0"/>
          <w:marBottom w:val="0"/>
          <w:divBdr>
            <w:top w:val="none" w:sz="0" w:space="0" w:color="auto"/>
            <w:left w:val="none" w:sz="0" w:space="0" w:color="auto"/>
            <w:bottom w:val="none" w:sz="0" w:space="0" w:color="auto"/>
            <w:right w:val="none" w:sz="0" w:space="0" w:color="auto"/>
          </w:divBdr>
        </w:div>
        <w:div w:id="1945110880">
          <w:marLeft w:val="0"/>
          <w:marRight w:val="0"/>
          <w:marTop w:val="0"/>
          <w:marBottom w:val="0"/>
          <w:divBdr>
            <w:top w:val="none" w:sz="0" w:space="0" w:color="auto"/>
            <w:left w:val="none" w:sz="0" w:space="0" w:color="auto"/>
            <w:bottom w:val="none" w:sz="0" w:space="0" w:color="auto"/>
            <w:right w:val="none" w:sz="0" w:space="0" w:color="auto"/>
          </w:divBdr>
        </w:div>
        <w:div w:id="733509316">
          <w:marLeft w:val="0"/>
          <w:marRight w:val="0"/>
          <w:marTop w:val="0"/>
          <w:marBottom w:val="0"/>
          <w:divBdr>
            <w:top w:val="none" w:sz="0" w:space="0" w:color="auto"/>
            <w:left w:val="none" w:sz="0" w:space="0" w:color="auto"/>
            <w:bottom w:val="none" w:sz="0" w:space="0" w:color="auto"/>
            <w:right w:val="none" w:sz="0" w:space="0" w:color="auto"/>
          </w:divBdr>
        </w:div>
        <w:div w:id="2038658713">
          <w:marLeft w:val="0"/>
          <w:marRight w:val="0"/>
          <w:marTop w:val="0"/>
          <w:marBottom w:val="0"/>
          <w:divBdr>
            <w:top w:val="none" w:sz="0" w:space="0" w:color="auto"/>
            <w:left w:val="none" w:sz="0" w:space="0" w:color="auto"/>
            <w:bottom w:val="none" w:sz="0" w:space="0" w:color="auto"/>
            <w:right w:val="none" w:sz="0" w:space="0" w:color="auto"/>
          </w:divBdr>
        </w:div>
        <w:div w:id="1809743183">
          <w:marLeft w:val="0"/>
          <w:marRight w:val="0"/>
          <w:marTop w:val="0"/>
          <w:marBottom w:val="0"/>
          <w:divBdr>
            <w:top w:val="none" w:sz="0" w:space="0" w:color="auto"/>
            <w:left w:val="none" w:sz="0" w:space="0" w:color="auto"/>
            <w:bottom w:val="none" w:sz="0" w:space="0" w:color="auto"/>
            <w:right w:val="none" w:sz="0" w:space="0" w:color="auto"/>
          </w:divBdr>
        </w:div>
        <w:div w:id="1981033799">
          <w:marLeft w:val="0"/>
          <w:marRight w:val="0"/>
          <w:marTop w:val="0"/>
          <w:marBottom w:val="0"/>
          <w:divBdr>
            <w:top w:val="none" w:sz="0" w:space="0" w:color="auto"/>
            <w:left w:val="none" w:sz="0" w:space="0" w:color="auto"/>
            <w:bottom w:val="none" w:sz="0" w:space="0" w:color="auto"/>
            <w:right w:val="none" w:sz="0" w:space="0" w:color="auto"/>
          </w:divBdr>
        </w:div>
        <w:div w:id="346717618">
          <w:marLeft w:val="0"/>
          <w:marRight w:val="0"/>
          <w:marTop w:val="0"/>
          <w:marBottom w:val="0"/>
          <w:divBdr>
            <w:top w:val="none" w:sz="0" w:space="0" w:color="auto"/>
            <w:left w:val="none" w:sz="0" w:space="0" w:color="auto"/>
            <w:bottom w:val="none" w:sz="0" w:space="0" w:color="auto"/>
            <w:right w:val="none" w:sz="0" w:space="0" w:color="auto"/>
          </w:divBdr>
        </w:div>
        <w:div w:id="1244222114">
          <w:marLeft w:val="0"/>
          <w:marRight w:val="0"/>
          <w:marTop w:val="0"/>
          <w:marBottom w:val="0"/>
          <w:divBdr>
            <w:top w:val="none" w:sz="0" w:space="0" w:color="auto"/>
            <w:left w:val="none" w:sz="0" w:space="0" w:color="auto"/>
            <w:bottom w:val="none" w:sz="0" w:space="0" w:color="auto"/>
            <w:right w:val="none" w:sz="0" w:space="0" w:color="auto"/>
          </w:divBdr>
        </w:div>
        <w:div w:id="600844938">
          <w:marLeft w:val="0"/>
          <w:marRight w:val="0"/>
          <w:marTop w:val="0"/>
          <w:marBottom w:val="0"/>
          <w:divBdr>
            <w:top w:val="none" w:sz="0" w:space="0" w:color="auto"/>
            <w:left w:val="none" w:sz="0" w:space="0" w:color="auto"/>
            <w:bottom w:val="none" w:sz="0" w:space="0" w:color="auto"/>
            <w:right w:val="none" w:sz="0" w:space="0" w:color="auto"/>
          </w:divBdr>
        </w:div>
      </w:divsChild>
    </w:div>
    <w:div w:id="258146616">
      <w:bodyDiv w:val="1"/>
      <w:marLeft w:val="0"/>
      <w:marRight w:val="0"/>
      <w:marTop w:val="0"/>
      <w:marBottom w:val="0"/>
      <w:divBdr>
        <w:top w:val="none" w:sz="0" w:space="0" w:color="auto"/>
        <w:left w:val="none" w:sz="0" w:space="0" w:color="auto"/>
        <w:bottom w:val="none" w:sz="0" w:space="0" w:color="auto"/>
        <w:right w:val="none" w:sz="0" w:space="0" w:color="auto"/>
      </w:divBdr>
      <w:divsChild>
        <w:div w:id="501555170">
          <w:marLeft w:val="0"/>
          <w:marRight w:val="0"/>
          <w:marTop w:val="0"/>
          <w:marBottom w:val="0"/>
          <w:divBdr>
            <w:top w:val="none" w:sz="0" w:space="0" w:color="auto"/>
            <w:left w:val="none" w:sz="0" w:space="0" w:color="auto"/>
            <w:bottom w:val="none" w:sz="0" w:space="0" w:color="auto"/>
            <w:right w:val="none" w:sz="0" w:space="0" w:color="auto"/>
          </w:divBdr>
        </w:div>
        <w:div w:id="579680703">
          <w:marLeft w:val="0"/>
          <w:marRight w:val="0"/>
          <w:marTop w:val="0"/>
          <w:marBottom w:val="0"/>
          <w:divBdr>
            <w:top w:val="none" w:sz="0" w:space="0" w:color="auto"/>
            <w:left w:val="none" w:sz="0" w:space="0" w:color="auto"/>
            <w:bottom w:val="none" w:sz="0" w:space="0" w:color="auto"/>
            <w:right w:val="none" w:sz="0" w:space="0" w:color="auto"/>
          </w:divBdr>
        </w:div>
        <w:div w:id="5376474">
          <w:marLeft w:val="0"/>
          <w:marRight w:val="0"/>
          <w:marTop w:val="0"/>
          <w:marBottom w:val="0"/>
          <w:divBdr>
            <w:top w:val="none" w:sz="0" w:space="0" w:color="auto"/>
            <w:left w:val="none" w:sz="0" w:space="0" w:color="auto"/>
            <w:bottom w:val="none" w:sz="0" w:space="0" w:color="auto"/>
            <w:right w:val="none" w:sz="0" w:space="0" w:color="auto"/>
          </w:divBdr>
        </w:div>
        <w:div w:id="1818650091">
          <w:marLeft w:val="0"/>
          <w:marRight w:val="0"/>
          <w:marTop w:val="0"/>
          <w:marBottom w:val="0"/>
          <w:divBdr>
            <w:top w:val="none" w:sz="0" w:space="0" w:color="auto"/>
            <w:left w:val="none" w:sz="0" w:space="0" w:color="auto"/>
            <w:bottom w:val="none" w:sz="0" w:space="0" w:color="auto"/>
            <w:right w:val="none" w:sz="0" w:space="0" w:color="auto"/>
          </w:divBdr>
        </w:div>
        <w:div w:id="355428200">
          <w:marLeft w:val="0"/>
          <w:marRight w:val="0"/>
          <w:marTop w:val="0"/>
          <w:marBottom w:val="0"/>
          <w:divBdr>
            <w:top w:val="none" w:sz="0" w:space="0" w:color="auto"/>
            <w:left w:val="none" w:sz="0" w:space="0" w:color="auto"/>
            <w:bottom w:val="none" w:sz="0" w:space="0" w:color="auto"/>
            <w:right w:val="none" w:sz="0" w:space="0" w:color="auto"/>
          </w:divBdr>
        </w:div>
        <w:div w:id="344523091">
          <w:marLeft w:val="0"/>
          <w:marRight w:val="0"/>
          <w:marTop w:val="0"/>
          <w:marBottom w:val="0"/>
          <w:divBdr>
            <w:top w:val="none" w:sz="0" w:space="0" w:color="auto"/>
            <w:left w:val="none" w:sz="0" w:space="0" w:color="auto"/>
            <w:bottom w:val="none" w:sz="0" w:space="0" w:color="auto"/>
            <w:right w:val="none" w:sz="0" w:space="0" w:color="auto"/>
          </w:divBdr>
        </w:div>
        <w:div w:id="1155956261">
          <w:marLeft w:val="0"/>
          <w:marRight w:val="0"/>
          <w:marTop w:val="0"/>
          <w:marBottom w:val="0"/>
          <w:divBdr>
            <w:top w:val="none" w:sz="0" w:space="0" w:color="auto"/>
            <w:left w:val="none" w:sz="0" w:space="0" w:color="auto"/>
            <w:bottom w:val="none" w:sz="0" w:space="0" w:color="auto"/>
            <w:right w:val="none" w:sz="0" w:space="0" w:color="auto"/>
          </w:divBdr>
        </w:div>
      </w:divsChild>
    </w:div>
    <w:div w:id="320159968">
      <w:bodyDiv w:val="1"/>
      <w:marLeft w:val="0"/>
      <w:marRight w:val="0"/>
      <w:marTop w:val="0"/>
      <w:marBottom w:val="0"/>
      <w:divBdr>
        <w:top w:val="none" w:sz="0" w:space="0" w:color="auto"/>
        <w:left w:val="none" w:sz="0" w:space="0" w:color="auto"/>
        <w:bottom w:val="none" w:sz="0" w:space="0" w:color="auto"/>
        <w:right w:val="none" w:sz="0" w:space="0" w:color="auto"/>
      </w:divBdr>
      <w:divsChild>
        <w:div w:id="360785050">
          <w:marLeft w:val="0"/>
          <w:marRight w:val="0"/>
          <w:marTop w:val="0"/>
          <w:marBottom w:val="0"/>
          <w:divBdr>
            <w:top w:val="none" w:sz="0" w:space="0" w:color="auto"/>
            <w:left w:val="none" w:sz="0" w:space="0" w:color="auto"/>
            <w:bottom w:val="none" w:sz="0" w:space="0" w:color="auto"/>
            <w:right w:val="none" w:sz="0" w:space="0" w:color="auto"/>
          </w:divBdr>
        </w:div>
        <w:div w:id="1214926811">
          <w:marLeft w:val="0"/>
          <w:marRight w:val="0"/>
          <w:marTop w:val="0"/>
          <w:marBottom w:val="0"/>
          <w:divBdr>
            <w:top w:val="none" w:sz="0" w:space="0" w:color="auto"/>
            <w:left w:val="none" w:sz="0" w:space="0" w:color="auto"/>
            <w:bottom w:val="none" w:sz="0" w:space="0" w:color="auto"/>
            <w:right w:val="none" w:sz="0" w:space="0" w:color="auto"/>
          </w:divBdr>
        </w:div>
        <w:div w:id="613560128">
          <w:marLeft w:val="0"/>
          <w:marRight w:val="0"/>
          <w:marTop w:val="0"/>
          <w:marBottom w:val="0"/>
          <w:divBdr>
            <w:top w:val="none" w:sz="0" w:space="0" w:color="auto"/>
            <w:left w:val="none" w:sz="0" w:space="0" w:color="auto"/>
            <w:bottom w:val="none" w:sz="0" w:space="0" w:color="auto"/>
            <w:right w:val="none" w:sz="0" w:space="0" w:color="auto"/>
          </w:divBdr>
        </w:div>
        <w:div w:id="1369795070">
          <w:marLeft w:val="0"/>
          <w:marRight w:val="0"/>
          <w:marTop w:val="0"/>
          <w:marBottom w:val="0"/>
          <w:divBdr>
            <w:top w:val="none" w:sz="0" w:space="0" w:color="auto"/>
            <w:left w:val="none" w:sz="0" w:space="0" w:color="auto"/>
            <w:bottom w:val="none" w:sz="0" w:space="0" w:color="auto"/>
            <w:right w:val="none" w:sz="0" w:space="0" w:color="auto"/>
          </w:divBdr>
        </w:div>
        <w:div w:id="1697003206">
          <w:marLeft w:val="0"/>
          <w:marRight w:val="0"/>
          <w:marTop w:val="0"/>
          <w:marBottom w:val="0"/>
          <w:divBdr>
            <w:top w:val="none" w:sz="0" w:space="0" w:color="auto"/>
            <w:left w:val="none" w:sz="0" w:space="0" w:color="auto"/>
            <w:bottom w:val="none" w:sz="0" w:space="0" w:color="auto"/>
            <w:right w:val="none" w:sz="0" w:space="0" w:color="auto"/>
          </w:divBdr>
        </w:div>
        <w:div w:id="1948999365">
          <w:marLeft w:val="0"/>
          <w:marRight w:val="0"/>
          <w:marTop w:val="0"/>
          <w:marBottom w:val="0"/>
          <w:divBdr>
            <w:top w:val="none" w:sz="0" w:space="0" w:color="auto"/>
            <w:left w:val="none" w:sz="0" w:space="0" w:color="auto"/>
            <w:bottom w:val="none" w:sz="0" w:space="0" w:color="auto"/>
            <w:right w:val="none" w:sz="0" w:space="0" w:color="auto"/>
          </w:divBdr>
        </w:div>
        <w:div w:id="1341813688">
          <w:marLeft w:val="0"/>
          <w:marRight w:val="0"/>
          <w:marTop w:val="0"/>
          <w:marBottom w:val="0"/>
          <w:divBdr>
            <w:top w:val="none" w:sz="0" w:space="0" w:color="auto"/>
            <w:left w:val="none" w:sz="0" w:space="0" w:color="auto"/>
            <w:bottom w:val="none" w:sz="0" w:space="0" w:color="auto"/>
            <w:right w:val="none" w:sz="0" w:space="0" w:color="auto"/>
          </w:divBdr>
        </w:div>
        <w:div w:id="1974212090">
          <w:marLeft w:val="0"/>
          <w:marRight w:val="0"/>
          <w:marTop w:val="0"/>
          <w:marBottom w:val="0"/>
          <w:divBdr>
            <w:top w:val="none" w:sz="0" w:space="0" w:color="auto"/>
            <w:left w:val="none" w:sz="0" w:space="0" w:color="auto"/>
            <w:bottom w:val="none" w:sz="0" w:space="0" w:color="auto"/>
            <w:right w:val="none" w:sz="0" w:space="0" w:color="auto"/>
          </w:divBdr>
        </w:div>
        <w:div w:id="580411703">
          <w:marLeft w:val="0"/>
          <w:marRight w:val="0"/>
          <w:marTop w:val="0"/>
          <w:marBottom w:val="0"/>
          <w:divBdr>
            <w:top w:val="none" w:sz="0" w:space="0" w:color="auto"/>
            <w:left w:val="none" w:sz="0" w:space="0" w:color="auto"/>
            <w:bottom w:val="none" w:sz="0" w:space="0" w:color="auto"/>
            <w:right w:val="none" w:sz="0" w:space="0" w:color="auto"/>
          </w:divBdr>
        </w:div>
      </w:divsChild>
    </w:div>
    <w:div w:id="665789105">
      <w:bodyDiv w:val="1"/>
      <w:marLeft w:val="0"/>
      <w:marRight w:val="0"/>
      <w:marTop w:val="0"/>
      <w:marBottom w:val="0"/>
      <w:divBdr>
        <w:top w:val="none" w:sz="0" w:space="0" w:color="auto"/>
        <w:left w:val="none" w:sz="0" w:space="0" w:color="auto"/>
        <w:bottom w:val="none" w:sz="0" w:space="0" w:color="auto"/>
        <w:right w:val="none" w:sz="0" w:space="0" w:color="auto"/>
      </w:divBdr>
      <w:divsChild>
        <w:div w:id="209852226">
          <w:marLeft w:val="0"/>
          <w:marRight w:val="0"/>
          <w:marTop w:val="0"/>
          <w:marBottom w:val="0"/>
          <w:divBdr>
            <w:top w:val="none" w:sz="0" w:space="0" w:color="auto"/>
            <w:left w:val="none" w:sz="0" w:space="0" w:color="auto"/>
            <w:bottom w:val="none" w:sz="0" w:space="0" w:color="auto"/>
            <w:right w:val="none" w:sz="0" w:space="0" w:color="auto"/>
          </w:divBdr>
        </w:div>
        <w:div w:id="1167327623">
          <w:marLeft w:val="0"/>
          <w:marRight w:val="0"/>
          <w:marTop w:val="0"/>
          <w:marBottom w:val="0"/>
          <w:divBdr>
            <w:top w:val="none" w:sz="0" w:space="0" w:color="auto"/>
            <w:left w:val="none" w:sz="0" w:space="0" w:color="auto"/>
            <w:bottom w:val="none" w:sz="0" w:space="0" w:color="auto"/>
            <w:right w:val="none" w:sz="0" w:space="0" w:color="auto"/>
          </w:divBdr>
        </w:div>
        <w:div w:id="559026085">
          <w:marLeft w:val="0"/>
          <w:marRight w:val="0"/>
          <w:marTop w:val="0"/>
          <w:marBottom w:val="0"/>
          <w:divBdr>
            <w:top w:val="none" w:sz="0" w:space="0" w:color="auto"/>
            <w:left w:val="none" w:sz="0" w:space="0" w:color="auto"/>
            <w:bottom w:val="none" w:sz="0" w:space="0" w:color="auto"/>
            <w:right w:val="none" w:sz="0" w:space="0" w:color="auto"/>
          </w:divBdr>
        </w:div>
        <w:div w:id="1018432601">
          <w:marLeft w:val="0"/>
          <w:marRight w:val="0"/>
          <w:marTop w:val="0"/>
          <w:marBottom w:val="0"/>
          <w:divBdr>
            <w:top w:val="none" w:sz="0" w:space="0" w:color="auto"/>
            <w:left w:val="none" w:sz="0" w:space="0" w:color="auto"/>
            <w:bottom w:val="none" w:sz="0" w:space="0" w:color="auto"/>
            <w:right w:val="none" w:sz="0" w:space="0" w:color="auto"/>
          </w:divBdr>
        </w:div>
        <w:div w:id="1106149225">
          <w:marLeft w:val="0"/>
          <w:marRight w:val="0"/>
          <w:marTop w:val="0"/>
          <w:marBottom w:val="0"/>
          <w:divBdr>
            <w:top w:val="none" w:sz="0" w:space="0" w:color="auto"/>
            <w:left w:val="none" w:sz="0" w:space="0" w:color="auto"/>
            <w:bottom w:val="none" w:sz="0" w:space="0" w:color="auto"/>
            <w:right w:val="none" w:sz="0" w:space="0" w:color="auto"/>
          </w:divBdr>
        </w:div>
        <w:div w:id="260378411">
          <w:marLeft w:val="0"/>
          <w:marRight w:val="0"/>
          <w:marTop w:val="0"/>
          <w:marBottom w:val="0"/>
          <w:divBdr>
            <w:top w:val="none" w:sz="0" w:space="0" w:color="auto"/>
            <w:left w:val="none" w:sz="0" w:space="0" w:color="auto"/>
            <w:bottom w:val="none" w:sz="0" w:space="0" w:color="auto"/>
            <w:right w:val="none" w:sz="0" w:space="0" w:color="auto"/>
          </w:divBdr>
        </w:div>
        <w:div w:id="2099204131">
          <w:marLeft w:val="0"/>
          <w:marRight w:val="0"/>
          <w:marTop w:val="0"/>
          <w:marBottom w:val="0"/>
          <w:divBdr>
            <w:top w:val="none" w:sz="0" w:space="0" w:color="auto"/>
            <w:left w:val="none" w:sz="0" w:space="0" w:color="auto"/>
            <w:bottom w:val="none" w:sz="0" w:space="0" w:color="auto"/>
            <w:right w:val="none" w:sz="0" w:space="0" w:color="auto"/>
          </w:divBdr>
        </w:div>
        <w:div w:id="1816945704">
          <w:marLeft w:val="0"/>
          <w:marRight w:val="0"/>
          <w:marTop w:val="0"/>
          <w:marBottom w:val="0"/>
          <w:divBdr>
            <w:top w:val="none" w:sz="0" w:space="0" w:color="auto"/>
            <w:left w:val="none" w:sz="0" w:space="0" w:color="auto"/>
            <w:bottom w:val="none" w:sz="0" w:space="0" w:color="auto"/>
            <w:right w:val="none" w:sz="0" w:space="0" w:color="auto"/>
          </w:divBdr>
        </w:div>
        <w:div w:id="1871187666">
          <w:marLeft w:val="0"/>
          <w:marRight w:val="0"/>
          <w:marTop w:val="0"/>
          <w:marBottom w:val="0"/>
          <w:divBdr>
            <w:top w:val="none" w:sz="0" w:space="0" w:color="auto"/>
            <w:left w:val="none" w:sz="0" w:space="0" w:color="auto"/>
            <w:bottom w:val="none" w:sz="0" w:space="0" w:color="auto"/>
            <w:right w:val="none" w:sz="0" w:space="0" w:color="auto"/>
          </w:divBdr>
        </w:div>
        <w:div w:id="687407687">
          <w:marLeft w:val="0"/>
          <w:marRight w:val="0"/>
          <w:marTop w:val="0"/>
          <w:marBottom w:val="0"/>
          <w:divBdr>
            <w:top w:val="none" w:sz="0" w:space="0" w:color="auto"/>
            <w:left w:val="none" w:sz="0" w:space="0" w:color="auto"/>
            <w:bottom w:val="none" w:sz="0" w:space="0" w:color="auto"/>
            <w:right w:val="none" w:sz="0" w:space="0" w:color="auto"/>
          </w:divBdr>
        </w:div>
        <w:div w:id="1507331479">
          <w:marLeft w:val="0"/>
          <w:marRight w:val="0"/>
          <w:marTop w:val="0"/>
          <w:marBottom w:val="0"/>
          <w:divBdr>
            <w:top w:val="none" w:sz="0" w:space="0" w:color="auto"/>
            <w:left w:val="none" w:sz="0" w:space="0" w:color="auto"/>
            <w:bottom w:val="none" w:sz="0" w:space="0" w:color="auto"/>
            <w:right w:val="none" w:sz="0" w:space="0" w:color="auto"/>
          </w:divBdr>
        </w:div>
        <w:div w:id="1976830943">
          <w:marLeft w:val="0"/>
          <w:marRight w:val="0"/>
          <w:marTop w:val="0"/>
          <w:marBottom w:val="0"/>
          <w:divBdr>
            <w:top w:val="none" w:sz="0" w:space="0" w:color="auto"/>
            <w:left w:val="none" w:sz="0" w:space="0" w:color="auto"/>
            <w:bottom w:val="none" w:sz="0" w:space="0" w:color="auto"/>
            <w:right w:val="none" w:sz="0" w:space="0" w:color="auto"/>
          </w:divBdr>
        </w:div>
        <w:div w:id="1895891104">
          <w:marLeft w:val="0"/>
          <w:marRight w:val="0"/>
          <w:marTop w:val="0"/>
          <w:marBottom w:val="0"/>
          <w:divBdr>
            <w:top w:val="none" w:sz="0" w:space="0" w:color="auto"/>
            <w:left w:val="none" w:sz="0" w:space="0" w:color="auto"/>
            <w:bottom w:val="none" w:sz="0" w:space="0" w:color="auto"/>
            <w:right w:val="none" w:sz="0" w:space="0" w:color="auto"/>
          </w:divBdr>
        </w:div>
        <w:div w:id="1916937978">
          <w:marLeft w:val="0"/>
          <w:marRight w:val="0"/>
          <w:marTop w:val="0"/>
          <w:marBottom w:val="0"/>
          <w:divBdr>
            <w:top w:val="none" w:sz="0" w:space="0" w:color="auto"/>
            <w:left w:val="none" w:sz="0" w:space="0" w:color="auto"/>
            <w:bottom w:val="none" w:sz="0" w:space="0" w:color="auto"/>
            <w:right w:val="none" w:sz="0" w:space="0" w:color="auto"/>
          </w:divBdr>
        </w:div>
        <w:div w:id="1607035939">
          <w:marLeft w:val="0"/>
          <w:marRight w:val="0"/>
          <w:marTop w:val="0"/>
          <w:marBottom w:val="0"/>
          <w:divBdr>
            <w:top w:val="none" w:sz="0" w:space="0" w:color="auto"/>
            <w:left w:val="none" w:sz="0" w:space="0" w:color="auto"/>
            <w:bottom w:val="none" w:sz="0" w:space="0" w:color="auto"/>
            <w:right w:val="none" w:sz="0" w:space="0" w:color="auto"/>
          </w:divBdr>
        </w:div>
      </w:divsChild>
    </w:div>
    <w:div w:id="851643740">
      <w:bodyDiv w:val="1"/>
      <w:marLeft w:val="0"/>
      <w:marRight w:val="0"/>
      <w:marTop w:val="0"/>
      <w:marBottom w:val="0"/>
      <w:divBdr>
        <w:top w:val="none" w:sz="0" w:space="0" w:color="auto"/>
        <w:left w:val="none" w:sz="0" w:space="0" w:color="auto"/>
        <w:bottom w:val="none" w:sz="0" w:space="0" w:color="auto"/>
        <w:right w:val="none" w:sz="0" w:space="0" w:color="auto"/>
      </w:divBdr>
      <w:divsChild>
        <w:div w:id="437256333">
          <w:marLeft w:val="0"/>
          <w:marRight w:val="0"/>
          <w:marTop w:val="0"/>
          <w:marBottom w:val="0"/>
          <w:divBdr>
            <w:top w:val="none" w:sz="0" w:space="0" w:color="auto"/>
            <w:left w:val="none" w:sz="0" w:space="0" w:color="auto"/>
            <w:bottom w:val="none" w:sz="0" w:space="0" w:color="auto"/>
            <w:right w:val="none" w:sz="0" w:space="0" w:color="auto"/>
          </w:divBdr>
          <w:divsChild>
            <w:div w:id="92672079">
              <w:marLeft w:val="0"/>
              <w:marRight w:val="0"/>
              <w:marTop w:val="0"/>
              <w:marBottom w:val="0"/>
              <w:divBdr>
                <w:top w:val="none" w:sz="0" w:space="0" w:color="auto"/>
                <w:left w:val="none" w:sz="0" w:space="0" w:color="auto"/>
                <w:bottom w:val="none" w:sz="0" w:space="0" w:color="auto"/>
                <w:right w:val="none" w:sz="0" w:space="0" w:color="auto"/>
              </w:divBdr>
            </w:div>
            <w:div w:id="639698101">
              <w:marLeft w:val="0"/>
              <w:marRight w:val="0"/>
              <w:marTop w:val="0"/>
              <w:marBottom w:val="0"/>
              <w:divBdr>
                <w:top w:val="none" w:sz="0" w:space="0" w:color="auto"/>
                <w:left w:val="none" w:sz="0" w:space="0" w:color="auto"/>
                <w:bottom w:val="none" w:sz="0" w:space="0" w:color="auto"/>
                <w:right w:val="none" w:sz="0" w:space="0" w:color="auto"/>
              </w:divBdr>
            </w:div>
            <w:div w:id="383721662">
              <w:marLeft w:val="0"/>
              <w:marRight w:val="0"/>
              <w:marTop w:val="0"/>
              <w:marBottom w:val="0"/>
              <w:divBdr>
                <w:top w:val="none" w:sz="0" w:space="0" w:color="auto"/>
                <w:left w:val="none" w:sz="0" w:space="0" w:color="auto"/>
                <w:bottom w:val="none" w:sz="0" w:space="0" w:color="auto"/>
                <w:right w:val="none" w:sz="0" w:space="0" w:color="auto"/>
              </w:divBdr>
            </w:div>
            <w:div w:id="468785285">
              <w:marLeft w:val="0"/>
              <w:marRight w:val="0"/>
              <w:marTop w:val="0"/>
              <w:marBottom w:val="0"/>
              <w:divBdr>
                <w:top w:val="none" w:sz="0" w:space="0" w:color="auto"/>
                <w:left w:val="none" w:sz="0" w:space="0" w:color="auto"/>
                <w:bottom w:val="none" w:sz="0" w:space="0" w:color="auto"/>
                <w:right w:val="none" w:sz="0" w:space="0" w:color="auto"/>
              </w:divBdr>
            </w:div>
            <w:div w:id="888029679">
              <w:marLeft w:val="0"/>
              <w:marRight w:val="0"/>
              <w:marTop w:val="0"/>
              <w:marBottom w:val="0"/>
              <w:divBdr>
                <w:top w:val="none" w:sz="0" w:space="0" w:color="auto"/>
                <w:left w:val="none" w:sz="0" w:space="0" w:color="auto"/>
                <w:bottom w:val="none" w:sz="0" w:space="0" w:color="auto"/>
                <w:right w:val="none" w:sz="0" w:space="0" w:color="auto"/>
              </w:divBdr>
            </w:div>
            <w:div w:id="443766823">
              <w:marLeft w:val="0"/>
              <w:marRight w:val="0"/>
              <w:marTop w:val="0"/>
              <w:marBottom w:val="0"/>
              <w:divBdr>
                <w:top w:val="none" w:sz="0" w:space="0" w:color="auto"/>
                <w:left w:val="none" w:sz="0" w:space="0" w:color="auto"/>
                <w:bottom w:val="none" w:sz="0" w:space="0" w:color="auto"/>
                <w:right w:val="none" w:sz="0" w:space="0" w:color="auto"/>
              </w:divBdr>
            </w:div>
            <w:div w:id="1667201574">
              <w:marLeft w:val="0"/>
              <w:marRight w:val="0"/>
              <w:marTop w:val="0"/>
              <w:marBottom w:val="0"/>
              <w:divBdr>
                <w:top w:val="none" w:sz="0" w:space="0" w:color="auto"/>
                <w:left w:val="none" w:sz="0" w:space="0" w:color="auto"/>
                <w:bottom w:val="none" w:sz="0" w:space="0" w:color="auto"/>
                <w:right w:val="none" w:sz="0" w:space="0" w:color="auto"/>
              </w:divBdr>
            </w:div>
            <w:div w:id="550773088">
              <w:marLeft w:val="0"/>
              <w:marRight w:val="0"/>
              <w:marTop w:val="0"/>
              <w:marBottom w:val="0"/>
              <w:divBdr>
                <w:top w:val="none" w:sz="0" w:space="0" w:color="auto"/>
                <w:left w:val="none" w:sz="0" w:space="0" w:color="auto"/>
                <w:bottom w:val="none" w:sz="0" w:space="0" w:color="auto"/>
                <w:right w:val="none" w:sz="0" w:space="0" w:color="auto"/>
              </w:divBdr>
            </w:div>
            <w:div w:id="2134516527">
              <w:marLeft w:val="0"/>
              <w:marRight w:val="0"/>
              <w:marTop w:val="0"/>
              <w:marBottom w:val="0"/>
              <w:divBdr>
                <w:top w:val="none" w:sz="0" w:space="0" w:color="auto"/>
                <w:left w:val="none" w:sz="0" w:space="0" w:color="auto"/>
                <w:bottom w:val="none" w:sz="0" w:space="0" w:color="auto"/>
                <w:right w:val="none" w:sz="0" w:space="0" w:color="auto"/>
              </w:divBdr>
            </w:div>
            <w:div w:id="1610359197">
              <w:marLeft w:val="0"/>
              <w:marRight w:val="0"/>
              <w:marTop w:val="0"/>
              <w:marBottom w:val="0"/>
              <w:divBdr>
                <w:top w:val="none" w:sz="0" w:space="0" w:color="auto"/>
                <w:left w:val="none" w:sz="0" w:space="0" w:color="auto"/>
                <w:bottom w:val="none" w:sz="0" w:space="0" w:color="auto"/>
                <w:right w:val="none" w:sz="0" w:space="0" w:color="auto"/>
              </w:divBdr>
            </w:div>
            <w:div w:id="556428843">
              <w:marLeft w:val="0"/>
              <w:marRight w:val="0"/>
              <w:marTop w:val="0"/>
              <w:marBottom w:val="0"/>
              <w:divBdr>
                <w:top w:val="none" w:sz="0" w:space="0" w:color="auto"/>
                <w:left w:val="none" w:sz="0" w:space="0" w:color="auto"/>
                <w:bottom w:val="none" w:sz="0" w:space="0" w:color="auto"/>
                <w:right w:val="none" w:sz="0" w:space="0" w:color="auto"/>
              </w:divBdr>
            </w:div>
            <w:div w:id="298848744">
              <w:marLeft w:val="0"/>
              <w:marRight w:val="0"/>
              <w:marTop w:val="0"/>
              <w:marBottom w:val="0"/>
              <w:divBdr>
                <w:top w:val="none" w:sz="0" w:space="0" w:color="auto"/>
                <w:left w:val="none" w:sz="0" w:space="0" w:color="auto"/>
                <w:bottom w:val="none" w:sz="0" w:space="0" w:color="auto"/>
                <w:right w:val="none" w:sz="0" w:space="0" w:color="auto"/>
              </w:divBdr>
            </w:div>
            <w:div w:id="2059888630">
              <w:marLeft w:val="0"/>
              <w:marRight w:val="0"/>
              <w:marTop w:val="0"/>
              <w:marBottom w:val="0"/>
              <w:divBdr>
                <w:top w:val="none" w:sz="0" w:space="0" w:color="auto"/>
                <w:left w:val="none" w:sz="0" w:space="0" w:color="auto"/>
                <w:bottom w:val="none" w:sz="0" w:space="0" w:color="auto"/>
                <w:right w:val="none" w:sz="0" w:space="0" w:color="auto"/>
              </w:divBdr>
            </w:div>
            <w:div w:id="24604248">
              <w:marLeft w:val="0"/>
              <w:marRight w:val="0"/>
              <w:marTop w:val="0"/>
              <w:marBottom w:val="0"/>
              <w:divBdr>
                <w:top w:val="none" w:sz="0" w:space="0" w:color="auto"/>
                <w:left w:val="none" w:sz="0" w:space="0" w:color="auto"/>
                <w:bottom w:val="none" w:sz="0" w:space="0" w:color="auto"/>
                <w:right w:val="none" w:sz="0" w:space="0" w:color="auto"/>
              </w:divBdr>
            </w:div>
            <w:div w:id="1585915328">
              <w:marLeft w:val="0"/>
              <w:marRight w:val="0"/>
              <w:marTop w:val="0"/>
              <w:marBottom w:val="0"/>
              <w:divBdr>
                <w:top w:val="none" w:sz="0" w:space="0" w:color="auto"/>
                <w:left w:val="none" w:sz="0" w:space="0" w:color="auto"/>
                <w:bottom w:val="none" w:sz="0" w:space="0" w:color="auto"/>
                <w:right w:val="none" w:sz="0" w:space="0" w:color="auto"/>
              </w:divBdr>
            </w:div>
            <w:div w:id="964041097">
              <w:marLeft w:val="0"/>
              <w:marRight w:val="0"/>
              <w:marTop w:val="0"/>
              <w:marBottom w:val="0"/>
              <w:divBdr>
                <w:top w:val="none" w:sz="0" w:space="0" w:color="auto"/>
                <w:left w:val="none" w:sz="0" w:space="0" w:color="auto"/>
                <w:bottom w:val="none" w:sz="0" w:space="0" w:color="auto"/>
                <w:right w:val="none" w:sz="0" w:space="0" w:color="auto"/>
              </w:divBdr>
            </w:div>
            <w:div w:id="7544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8001">
      <w:bodyDiv w:val="1"/>
      <w:marLeft w:val="0"/>
      <w:marRight w:val="0"/>
      <w:marTop w:val="0"/>
      <w:marBottom w:val="0"/>
      <w:divBdr>
        <w:top w:val="none" w:sz="0" w:space="0" w:color="auto"/>
        <w:left w:val="none" w:sz="0" w:space="0" w:color="auto"/>
        <w:bottom w:val="none" w:sz="0" w:space="0" w:color="auto"/>
        <w:right w:val="none" w:sz="0" w:space="0" w:color="auto"/>
      </w:divBdr>
      <w:divsChild>
        <w:div w:id="680545696">
          <w:marLeft w:val="0"/>
          <w:marRight w:val="0"/>
          <w:marTop w:val="0"/>
          <w:marBottom w:val="0"/>
          <w:divBdr>
            <w:top w:val="none" w:sz="0" w:space="0" w:color="auto"/>
            <w:left w:val="none" w:sz="0" w:space="0" w:color="auto"/>
            <w:bottom w:val="none" w:sz="0" w:space="0" w:color="auto"/>
            <w:right w:val="none" w:sz="0" w:space="0" w:color="auto"/>
          </w:divBdr>
        </w:div>
        <w:div w:id="170992148">
          <w:marLeft w:val="0"/>
          <w:marRight w:val="0"/>
          <w:marTop w:val="0"/>
          <w:marBottom w:val="0"/>
          <w:divBdr>
            <w:top w:val="none" w:sz="0" w:space="0" w:color="auto"/>
            <w:left w:val="none" w:sz="0" w:space="0" w:color="auto"/>
            <w:bottom w:val="none" w:sz="0" w:space="0" w:color="auto"/>
            <w:right w:val="none" w:sz="0" w:space="0" w:color="auto"/>
          </w:divBdr>
        </w:div>
        <w:div w:id="2053075277">
          <w:marLeft w:val="0"/>
          <w:marRight w:val="0"/>
          <w:marTop w:val="0"/>
          <w:marBottom w:val="0"/>
          <w:divBdr>
            <w:top w:val="none" w:sz="0" w:space="0" w:color="auto"/>
            <w:left w:val="none" w:sz="0" w:space="0" w:color="auto"/>
            <w:bottom w:val="none" w:sz="0" w:space="0" w:color="auto"/>
            <w:right w:val="none" w:sz="0" w:space="0" w:color="auto"/>
          </w:divBdr>
        </w:div>
        <w:div w:id="1140078717">
          <w:marLeft w:val="0"/>
          <w:marRight w:val="0"/>
          <w:marTop w:val="0"/>
          <w:marBottom w:val="0"/>
          <w:divBdr>
            <w:top w:val="none" w:sz="0" w:space="0" w:color="auto"/>
            <w:left w:val="none" w:sz="0" w:space="0" w:color="auto"/>
            <w:bottom w:val="none" w:sz="0" w:space="0" w:color="auto"/>
            <w:right w:val="none" w:sz="0" w:space="0" w:color="auto"/>
          </w:divBdr>
        </w:div>
        <w:div w:id="698552486">
          <w:marLeft w:val="0"/>
          <w:marRight w:val="0"/>
          <w:marTop w:val="0"/>
          <w:marBottom w:val="0"/>
          <w:divBdr>
            <w:top w:val="none" w:sz="0" w:space="0" w:color="auto"/>
            <w:left w:val="none" w:sz="0" w:space="0" w:color="auto"/>
            <w:bottom w:val="none" w:sz="0" w:space="0" w:color="auto"/>
            <w:right w:val="none" w:sz="0" w:space="0" w:color="auto"/>
          </w:divBdr>
        </w:div>
        <w:div w:id="1103457470">
          <w:marLeft w:val="0"/>
          <w:marRight w:val="0"/>
          <w:marTop w:val="0"/>
          <w:marBottom w:val="0"/>
          <w:divBdr>
            <w:top w:val="none" w:sz="0" w:space="0" w:color="auto"/>
            <w:left w:val="none" w:sz="0" w:space="0" w:color="auto"/>
            <w:bottom w:val="none" w:sz="0" w:space="0" w:color="auto"/>
            <w:right w:val="none" w:sz="0" w:space="0" w:color="auto"/>
          </w:divBdr>
        </w:div>
        <w:div w:id="1317762668">
          <w:marLeft w:val="0"/>
          <w:marRight w:val="0"/>
          <w:marTop w:val="0"/>
          <w:marBottom w:val="0"/>
          <w:divBdr>
            <w:top w:val="none" w:sz="0" w:space="0" w:color="auto"/>
            <w:left w:val="none" w:sz="0" w:space="0" w:color="auto"/>
            <w:bottom w:val="none" w:sz="0" w:space="0" w:color="auto"/>
            <w:right w:val="none" w:sz="0" w:space="0" w:color="auto"/>
          </w:divBdr>
        </w:div>
        <w:div w:id="1081029130">
          <w:marLeft w:val="0"/>
          <w:marRight w:val="0"/>
          <w:marTop w:val="0"/>
          <w:marBottom w:val="0"/>
          <w:divBdr>
            <w:top w:val="none" w:sz="0" w:space="0" w:color="auto"/>
            <w:left w:val="none" w:sz="0" w:space="0" w:color="auto"/>
            <w:bottom w:val="none" w:sz="0" w:space="0" w:color="auto"/>
            <w:right w:val="none" w:sz="0" w:space="0" w:color="auto"/>
          </w:divBdr>
        </w:div>
        <w:div w:id="1323434099">
          <w:marLeft w:val="0"/>
          <w:marRight w:val="0"/>
          <w:marTop w:val="0"/>
          <w:marBottom w:val="0"/>
          <w:divBdr>
            <w:top w:val="none" w:sz="0" w:space="0" w:color="auto"/>
            <w:left w:val="none" w:sz="0" w:space="0" w:color="auto"/>
            <w:bottom w:val="none" w:sz="0" w:space="0" w:color="auto"/>
            <w:right w:val="none" w:sz="0" w:space="0" w:color="auto"/>
          </w:divBdr>
        </w:div>
        <w:div w:id="1100299374">
          <w:marLeft w:val="0"/>
          <w:marRight w:val="0"/>
          <w:marTop w:val="0"/>
          <w:marBottom w:val="0"/>
          <w:divBdr>
            <w:top w:val="none" w:sz="0" w:space="0" w:color="auto"/>
            <w:left w:val="none" w:sz="0" w:space="0" w:color="auto"/>
            <w:bottom w:val="none" w:sz="0" w:space="0" w:color="auto"/>
            <w:right w:val="none" w:sz="0" w:space="0" w:color="auto"/>
          </w:divBdr>
        </w:div>
        <w:div w:id="1342901052">
          <w:marLeft w:val="0"/>
          <w:marRight w:val="0"/>
          <w:marTop w:val="0"/>
          <w:marBottom w:val="0"/>
          <w:divBdr>
            <w:top w:val="none" w:sz="0" w:space="0" w:color="auto"/>
            <w:left w:val="none" w:sz="0" w:space="0" w:color="auto"/>
            <w:bottom w:val="none" w:sz="0" w:space="0" w:color="auto"/>
            <w:right w:val="none" w:sz="0" w:space="0" w:color="auto"/>
          </w:divBdr>
        </w:div>
        <w:div w:id="32122800">
          <w:marLeft w:val="0"/>
          <w:marRight w:val="0"/>
          <w:marTop w:val="0"/>
          <w:marBottom w:val="0"/>
          <w:divBdr>
            <w:top w:val="none" w:sz="0" w:space="0" w:color="auto"/>
            <w:left w:val="none" w:sz="0" w:space="0" w:color="auto"/>
            <w:bottom w:val="none" w:sz="0" w:space="0" w:color="auto"/>
            <w:right w:val="none" w:sz="0" w:space="0" w:color="auto"/>
          </w:divBdr>
        </w:div>
        <w:div w:id="282463368">
          <w:marLeft w:val="0"/>
          <w:marRight w:val="0"/>
          <w:marTop w:val="0"/>
          <w:marBottom w:val="0"/>
          <w:divBdr>
            <w:top w:val="none" w:sz="0" w:space="0" w:color="auto"/>
            <w:left w:val="none" w:sz="0" w:space="0" w:color="auto"/>
            <w:bottom w:val="none" w:sz="0" w:space="0" w:color="auto"/>
            <w:right w:val="none" w:sz="0" w:space="0" w:color="auto"/>
          </w:divBdr>
        </w:div>
        <w:div w:id="1329165636">
          <w:marLeft w:val="0"/>
          <w:marRight w:val="0"/>
          <w:marTop w:val="0"/>
          <w:marBottom w:val="0"/>
          <w:divBdr>
            <w:top w:val="none" w:sz="0" w:space="0" w:color="auto"/>
            <w:left w:val="none" w:sz="0" w:space="0" w:color="auto"/>
            <w:bottom w:val="none" w:sz="0" w:space="0" w:color="auto"/>
            <w:right w:val="none" w:sz="0" w:space="0" w:color="auto"/>
          </w:divBdr>
        </w:div>
        <w:div w:id="1260793159">
          <w:marLeft w:val="0"/>
          <w:marRight w:val="0"/>
          <w:marTop w:val="0"/>
          <w:marBottom w:val="0"/>
          <w:divBdr>
            <w:top w:val="none" w:sz="0" w:space="0" w:color="auto"/>
            <w:left w:val="none" w:sz="0" w:space="0" w:color="auto"/>
            <w:bottom w:val="none" w:sz="0" w:space="0" w:color="auto"/>
            <w:right w:val="none" w:sz="0" w:space="0" w:color="auto"/>
          </w:divBdr>
        </w:div>
        <w:div w:id="154731488">
          <w:marLeft w:val="0"/>
          <w:marRight w:val="0"/>
          <w:marTop w:val="0"/>
          <w:marBottom w:val="0"/>
          <w:divBdr>
            <w:top w:val="none" w:sz="0" w:space="0" w:color="auto"/>
            <w:left w:val="none" w:sz="0" w:space="0" w:color="auto"/>
            <w:bottom w:val="none" w:sz="0" w:space="0" w:color="auto"/>
            <w:right w:val="none" w:sz="0" w:space="0" w:color="auto"/>
          </w:divBdr>
        </w:div>
        <w:div w:id="814762006">
          <w:marLeft w:val="0"/>
          <w:marRight w:val="0"/>
          <w:marTop w:val="0"/>
          <w:marBottom w:val="0"/>
          <w:divBdr>
            <w:top w:val="none" w:sz="0" w:space="0" w:color="auto"/>
            <w:left w:val="none" w:sz="0" w:space="0" w:color="auto"/>
            <w:bottom w:val="none" w:sz="0" w:space="0" w:color="auto"/>
            <w:right w:val="none" w:sz="0" w:space="0" w:color="auto"/>
          </w:divBdr>
        </w:div>
        <w:div w:id="244073531">
          <w:marLeft w:val="0"/>
          <w:marRight w:val="0"/>
          <w:marTop w:val="0"/>
          <w:marBottom w:val="0"/>
          <w:divBdr>
            <w:top w:val="none" w:sz="0" w:space="0" w:color="auto"/>
            <w:left w:val="none" w:sz="0" w:space="0" w:color="auto"/>
            <w:bottom w:val="none" w:sz="0" w:space="0" w:color="auto"/>
            <w:right w:val="none" w:sz="0" w:space="0" w:color="auto"/>
          </w:divBdr>
        </w:div>
        <w:div w:id="545919679">
          <w:marLeft w:val="0"/>
          <w:marRight w:val="0"/>
          <w:marTop w:val="0"/>
          <w:marBottom w:val="0"/>
          <w:divBdr>
            <w:top w:val="none" w:sz="0" w:space="0" w:color="auto"/>
            <w:left w:val="none" w:sz="0" w:space="0" w:color="auto"/>
            <w:bottom w:val="none" w:sz="0" w:space="0" w:color="auto"/>
            <w:right w:val="none" w:sz="0" w:space="0" w:color="auto"/>
          </w:divBdr>
        </w:div>
        <w:div w:id="879705565">
          <w:marLeft w:val="0"/>
          <w:marRight w:val="0"/>
          <w:marTop w:val="0"/>
          <w:marBottom w:val="0"/>
          <w:divBdr>
            <w:top w:val="none" w:sz="0" w:space="0" w:color="auto"/>
            <w:left w:val="none" w:sz="0" w:space="0" w:color="auto"/>
            <w:bottom w:val="none" w:sz="0" w:space="0" w:color="auto"/>
            <w:right w:val="none" w:sz="0" w:space="0" w:color="auto"/>
          </w:divBdr>
        </w:div>
        <w:div w:id="1880774949">
          <w:marLeft w:val="0"/>
          <w:marRight w:val="0"/>
          <w:marTop w:val="0"/>
          <w:marBottom w:val="0"/>
          <w:divBdr>
            <w:top w:val="none" w:sz="0" w:space="0" w:color="auto"/>
            <w:left w:val="none" w:sz="0" w:space="0" w:color="auto"/>
            <w:bottom w:val="none" w:sz="0" w:space="0" w:color="auto"/>
            <w:right w:val="none" w:sz="0" w:space="0" w:color="auto"/>
          </w:divBdr>
        </w:div>
        <w:div w:id="1911891312">
          <w:marLeft w:val="0"/>
          <w:marRight w:val="0"/>
          <w:marTop w:val="0"/>
          <w:marBottom w:val="0"/>
          <w:divBdr>
            <w:top w:val="none" w:sz="0" w:space="0" w:color="auto"/>
            <w:left w:val="none" w:sz="0" w:space="0" w:color="auto"/>
            <w:bottom w:val="none" w:sz="0" w:space="0" w:color="auto"/>
            <w:right w:val="none" w:sz="0" w:space="0" w:color="auto"/>
          </w:divBdr>
        </w:div>
        <w:div w:id="1164781018">
          <w:marLeft w:val="0"/>
          <w:marRight w:val="0"/>
          <w:marTop w:val="0"/>
          <w:marBottom w:val="0"/>
          <w:divBdr>
            <w:top w:val="none" w:sz="0" w:space="0" w:color="auto"/>
            <w:left w:val="none" w:sz="0" w:space="0" w:color="auto"/>
            <w:bottom w:val="none" w:sz="0" w:space="0" w:color="auto"/>
            <w:right w:val="none" w:sz="0" w:space="0" w:color="auto"/>
          </w:divBdr>
        </w:div>
        <w:div w:id="531571229">
          <w:marLeft w:val="0"/>
          <w:marRight w:val="0"/>
          <w:marTop w:val="0"/>
          <w:marBottom w:val="0"/>
          <w:divBdr>
            <w:top w:val="none" w:sz="0" w:space="0" w:color="auto"/>
            <w:left w:val="none" w:sz="0" w:space="0" w:color="auto"/>
            <w:bottom w:val="none" w:sz="0" w:space="0" w:color="auto"/>
            <w:right w:val="none" w:sz="0" w:space="0" w:color="auto"/>
          </w:divBdr>
        </w:div>
        <w:div w:id="1040859858">
          <w:marLeft w:val="0"/>
          <w:marRight w:val="0"/>
          <w:marTop w:val="0"/>
          <w:marBottom w:val="0"/>
          <w:divBdr>
            <w:top w:val="none" w:sz="0" w:space="0" w:color="auto"/>
            <w:left w:val="none" w:sz="0" w:space="0" w:color="auto"/>
            <w:bottom w:val="none" w:sz="0" w:space="0" w:color="auto"/>
            <w:right w:val="none" w:sz="0" w:space="0" w:color="auto"/>
          </w:divBdr>
        </w:div>
        <w:div w:id="2074158705">
          <w:marLeft w:val="0"/>
          <w:marRight w:val="0"/>
          <w:marTop w:val="0"/>
          <w:marBottom w:val="0"/>
          <w:divBdr>
            <w:top w:val="none" w:sz="0" w:space="0" w:color="auto"/>
            <w:left w:val="none" w:sz="0" w:space="0" w:color="auto"/>
            <w:bottom w:val="none" w:sz="0" w:space="0" w:color="auto"/>
            <w:right w:val="none" w:sz="0" w:space="0" w:color="auto"/>
          </w:divBdr>
        </w:div>
        <w:div w:id="1047295702">
          <w:marLeft w:val="0"/>
          <w:marRight w:val="0"/>
          <w:marTop w:val="0"/>
          <w:marBottom w:val="0"/>
          <w:divBdr>
            <w:top w:val="none" w:sz="0" w:space="0" w:color="auto"/>
            <w:left w:val="none" w:sz="0" w:space="0" w:color="auto"/>
            <w:bottom w:val="none" w:sz="0" w:space="0" w:color="auto"/>
            <w:right w:val="none" w:sz="0" w:space="0" w:color="auto"/>
          </w:divBdr>
        </w:div>
        <w:div w:id="227155862">
          <w:marLeft w:val="0"/>
          <w:marRight w:val="0"/>
          <w:marTop w:val="0"/>
          <w:marBottom w:val="0"/>
          <w:divBdr>
            <w:top w:val="none" w:sz="0" w:space="0" w:color="auto"/>
            <w:left w:val="none" w:sz="0" w:space="0" w:color="auto"/>
            <w:bottom w:val="none" w:sz="0" w:space="0" w:color="auto"/>
            <w:right w:val="none" w:sz="0" w:space="0" w:color="auto"/>
          </w:divBdr>
        </w:div>
        <w:div w:id="1592010194">
          <w:marLeft w:val="0"/>
          <w:marRight w:val="0"/>
          <w:marTop w:val="0"/>
          <w:marBottom w:val="0"/>
          <w:divBdr>
            <w:top w:val="none" w:sz="0" w:space="0" w:color="auto"/>
            <w:left w:val="none" w:sz="0" w:space="0" w:color="auto"/>
            <w:bottom w:val="none" w:sz="0" w:space="0" w:color="auto"/>
            <w:right w:val="none" w:sz="0" w:space="0" w:color="auto"/>
          </w:divBdr>
        </w:div>
        <w:div w:id="1987733906">
          <w:marLeft w:val="0"/>
          <w:marRight w:val="0"/>
          <w:marTop w:val="0"/>
          <w:marBottom w:val="0"/>
          <w:divBdr>
            <w:top w:val="none" w:sz="0" w:space="0" w:color="auto"/>
            <w:left w:val="none" w:sz="0" w:space="0" w:color="auto"/>
            <w:bottom w:val="none" w:sz="0" w:space="0" w:color="auto"/>
            <w:right w:val="none" w:sz="0" w:space="0" w:color="auto"/>
          </w:divBdr>
        </w:div>
      </w:divsChild>
    </w:div>
    <w:div w:id="1085877741">
      <w:bodyDiv w:val="1"/>
      <w:marLeft w:val="0"/>
      <w:marRight w:val="0"/>
      <w:marTop w:val="0"/>
      <w:marBottom w:val="0"/>
      <w:divBdr>
        <w:top w:val="none" w:sz="0" w:space="0" w:color="auto"/>
        <w:left w:val="none" w:sz="0" w:space="0" w:color="auto"/>
        <w:bottom w:val="none" w:sz="0" w:space="0" w:color="auto"/>
        <w:right w:val="none" w:sz="0" w:space="0" w:color="auto"/>
      </w:divBdr>
      <w:divsChild>
        <w:div w:id="114370281">
          <w:marLeft w:val="0"/>
          <w:marRight w:val="0"/>
          <w:marTop w:val="0"/>
          <w:marBottom w:val="0"/>
          <w:divBdr>
            <w:top w:val="none" w:sz="0" w:space="0" w:color="auto"/>
            <w:left w:val="none" w:sz="0" w:space="0" w:color="auto"/>
            <w:bottom w:val="none" w:sz="0" w:space="0" w:color="auto"/>
            <w:right w:val="none" w:sz="0" w:space="0" w:color="auto"/>
          </w:divBdr>
        </w:div>
        <w:div w:id="1326593662">
          <w:marLeft w:val="0"/>
          <w:marRight w:val="0"/>
          <w:marTop w:val="0"/>
          <w:marBottom w:val="0"/>
          <w:divBdr>
            <w:top w:val="none" w:sz="0" w:space="0" w:color="auto"/>
            <w:left w:val="none" w:sz="0" w:space="0" w:color="auto"/>
            <w:bottom w:val="none" w:sz="0" w:space="0" w:color="auto"/>
            <w:right w:val="none" w:sz="0" w:space="0" w:color="auto"/>
          </w:divBdr>
        </w:div>
        <w:div w:id="379986253">
          <w:marLeft w:val="0"/>
          <w:marRight w:val="0"/>
          <w:marTop w:val="0"/>
          <w:marBottom w:val="0"/>
          <w:divBdr>
            <w:top w:val="none" w:sz="0" w:space="0" w:color="auto"/>
            <w:left w:val="none" w:sz="0" w:space="0" w:color="auto"/>
            <w:bottom w:val="none" w:sz="0" w:space="0" w:color="auto"/>
            <w:right w:val="none" w:sz="0" w:space="0" w:color="auto"/>
          </w:divBdr>
        </w:div>
        <w:div w:id="429012508">
          <w:marLeft w:val="0"/>
          <w:marRight w:val="0"/>
          <w:marTop w:val="0"/>
          <w:marBottom w:val="0"/>
          <w:divBdr>
            <w:top w:val="none" w:sz="0" w:space="0" w:color="auto"/>
            <w:left w:val="none" w:sz="0" w:space="0" w:color="auto"/>
            <w:bottom w:val="none" w:sz="0" w:space="0" w:color="auto"/>
            <w:right w:val="none" w:sz="0" w:space="0" w:color="auto"/>
          </w:divBdr>
        </w:div>
        <w:div w:id="1558315504">
          <w:marLeft w:val="0"/>
          <w:marRight w:val="0"/>
          <w:marTop w:val="0"/>
          <w:marBottom w:val="0"/>
          <w:divBdr>
            <w:top w:val="none" w:sz="0" w:space="0" w:color="auto"/>
            <w:left w:val="none" w:sz="0" w:space="0" w:color="auto"/>
            <w:bottom w:val="none" w:sz="0" w:space="0" w:color="auto"/>
            <w:right w:val="none" w:sz="0" w:space="0" w:color="auto"/>
          </w:divBdr>
        </w:div>
        <w:div w:id="1751391046">
          <w:marLeft w:val="0"/>
          <w:marRight w:val="0"/>
          <w:marTop w:val="0"/>
          <w:marBottom w:val="0"/>
          <w:divBdr>
            <w:top w:val="none" w:sz="0" w:space="0" w:color="auto"/>
            <w:left w:val="none" w:sz="0" w:space="0" w:color="auto"/>
            <w:bottom w:val="none" w:sz="0" w:space="0" w:color="auto"/>
            <w:right w:val="none" w:sz="0" w:space="0" w:color="auto"/>
          </w:divBdr>
        </w:div>
        <w:div w:id="1551376352">
          <w:marLeft w:val="0"/>
          <w:marRight w:val="0"/>
          <w:marTop w:val="0"/>
          <w:marBottom w:val="0"/>
          <w:divBdr>
            <w:top w:val="none" w:sz="0" w:space="0" w:color="auto"/>
            <w:left w:val="none" w:sz="0" w:space="0" w:color="auto"/>
            <w:bottom w:val="none" w:sz="0" w:space="0" w:color="auto"/>
            <w:right w:val="none" w:sz="0" w:space="0" w:color="auto"/>
          </w:divBdr>
        </w:div>
        <w:div w:id="1469472279">
          <w:marLeft w:val="0"/>
          <w:marRight w:val="0"/>
          <w:marTop w:val="0"/>
          <w:marBottom w:val="0"/>
          <w:divBdr>
            <w:top w:val="none" w:sz="0" w:space="0" w:color="auto"/>
            <w:left w:val="none" w:sz="0" w:space="0" w:color="auto"/>
            <w:bottom w:val="none" w:sz="0" w:space="0" w:color="auto"/>
            <w:right w:val="none" w:sz="0" w:space="0" w:color="auto"/>
          </w:divBdr>
        </w:div>
        <w:div w:id="1224758828">
          <w:marLeft w:val="0"/>
          <w:marRight w:val="0"/>
          <w:marTop w:val="0"/>
          <w:marBottom w:val="0"/>
          <w:divBdr>
            <w:top w:val="none" w:sz="0" w:space="0" w:color="auto"/>
            <w:left w:val="none" w:sz="0" w:space="0" w:color="auto"/>
            <w:bottom w:val="none" w:sz="0" w:space="0" w:color="auto"/>
            <w:right w:val="none" w:sz="0" w:space="0" w:color="auto"/>
          </w:divBdr>
        </w:div>
        <w:div w:id="1816415312">
          <w:marLeft w:val="0"/>
          <w:marRight w:val="0"/>
          <w:marTop w:val="0"/>
          <w:marBottom w:val="0"/>
          <w:divBdr>
            <w:top w:val="none" w:sz="0" w:space="0" w:color="auto"/>
            <w:left w:val="none" w:sz="0" w:space="0" w:color="auto"/>
            <w:bottom w:val="none" w:sz="0" w:space="0" w:color="auto"/>
            <w:right w:val="none" w:sz="0" w:space="0" w:color="auto"/>
          </w:divBdr>
        </w:div>
        <w:div w:id="693263912">
          <w:marLeft w:val="0"/>
          <w:marRight w:val="0"/>
          <w:marTop w:val="0"/>
          <w:marBottom w:val="0"/>
          <w:divBdr>
            <w:top w:val="none" w:sz="0" w:space="0" w:color="auto"/>
            <w:left w:val="none" w:sz="0" w:space="0" w:color="auto"/>
            <w:bottom w:val="none" w:sz="0" w:space="0" w:color="auto"/>
            <w:right w:val="none" w:sz="0" w:space="0" w:color="auto"/>
          </w:divBdr>
        </w:div>
        <w:div w:id="1146430415">
          <w:marLeft w:val="0"/>
          <w:marRight w:val="0"/>
          <w:marTop w:val="0"/>
          <w:marBottom w:val="0"/>
          <w:divBdr>
            <w:top w:val="none" w:sz="0" w:space="0" w:color="auto"/>
            <w:left w:val="none" w:sz="0" w:space="0" w:color="auto"/>
            <w:bottom w:val="none" w:sz="0" w:space="0" w:color="auto"/>
            <w:right w:val="none" w:sz="0" w:space="0" w:color="auto"/>
          </w:divBdr>
        </w:div>
        <w:div w:id="1449742171">
          <w:marLeft w:val="0"/>
          <w:marRight w:val="0"/>
          <w:marTop w:val="0"/>
          <w:marBottom w:val="0"/>
          <w:divBdr>
            <w:top w:val="none" w:sz="0" w:space="0" w:color="auto"/>
            <w:left w:val="none" w:sz="0" w:space="0" w:color="auto"/>
            <w:bottom w:val="none" w:sz="0" w:space="0" w:color="auto"/>
            <w:right w:val="none" w:sz="0" w:space="0" w:color="auto"/>
          </w:divBdr>
        </w:div>
        <w:div w:id="1952398993">
          <w:marLeft w:val="0"/>
          <w:marRight w:val="0"/>
          <w:marTop w:val="0"/>
          <w:marBottom w:val="0"/>
          <w:divBdr>
            <w:top w:val="none" w:sz="0" w:space="0" w:color="auto"/>
            <w:left w:val="none" w:sz="0" w:space="0" w:color="auto"/>
            <w:bottom w:val="none" w:sz="0" w:space="0" w:color="auto"/>
            <w:right w:val="none" w:sz="0" w:space="0" w:color="auto"/>
          </w:divBdr>
        </w:div>
        <w:div w:id="1630361941">
          <w:marLeft w:val="0"/>
          <w:marRight w:val="0"/>
          <w:marTop w:val="0"/>
          <w:marBottom w:val="0"/>
          <w:divBdr>
            <w:top w:val="none" w:sz="0" w:space="0" w:color="auto"/>
            <w:left w:val="none" w:sz="0" w:space="0" w:color="auto"/>
            <w:bottom w:val="none" w:sz="0" w:space="0" w:color="auto"/>
            <w:right w:val="none" w:sz="0" w:space="0" w:color="auto"/>
          </w:divBdr>
        </w:div>
        <w:div w:id="97125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cochet-jeunes.org/themes/theme/553-jaz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utdegomme.fr/autour-du-monde-l-europe-a108555132" TargetMode="External"/><Relationship Id="rId5" Type="http://schemas.openxmlformats.org/officeDocument/2006/relationships/hyperlink" Target="http://boutdegomme.fr/emma-a-paris-lecture-suivie-cp-ce1-a108276826%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7</Pages>
  <Words>1679</Words>
  <Characters>9235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18</cp:revision>
  <dcterms:created xsi:type="dcterms:W3CDTF">2015-07-09T07:47:00Z</dcterms:created>
  <dcterms:modified xsi:type="dcterms:W3CDTF">2015-08-07T07:46:00Z</dcterms:modified>
</cp:coreProperties>
</file>