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D9" w:rsidRPr="007E0D62" w:rsidRDefault="00340893" w:rsidP="007E0D62">
      <w:pPr>
        <w:spacing w:after="0"/>
        <w:jc w:val="center"/>
        <w:rPr>
          <w:b/>
          <w:color w:val="ED7D31" w:themeColor="accent2"/>
          <w:sz w:val="40"/>
          <w:szCs w:val="40"/>
          <w:u w:val="single"/>
        </w:rPr>
      </w:pPr>
      <w:r w:rsidRPr="007E0D62">
        <w:rPr>
          <w:b/>
          <w:color w:val="ED7D31" w:themeColor="accent2"/>
          <w:sz w:val="40"/>
          <w:szCs w:val="40"/>
          <w:u w:val="single"/>
        </w:rPr>
        <w:t>Grille d’écoute musicale</w:t>
      </w:r>
    </w:p>
    <w:p w:rsidR="007E0D62" w:rsidRDefault="007E0D62" w:rsidP="00340893">
      <w:pPr>
        <w:rPr>
          <w:b/>
          <w:sz w:val="40"/>
          <w:szCs w:val="40"/>
        </w:rPr>
        <w:sectPr w:rsidR="007E0D62" w:rsidSect="007E0D62">
          <w:pgSz w:w="16838" w:h="11906" w:orient="landscape"/>
          <w:pgMar w:top="284" w:right="284" w:bottom="284" w:left="284" w:header="708" w:footer="708" w:gutter="0"/>
          <w:cols w:num="2" w:space="708"/>
          <w:docGrid w:linePitch="360"/>
        </w:sectPr>
      </w:pPr>
    </w:p>
    <w:tbl>
      <w:tblPr>
        <w:tblStyle w:val="Grilledutableau"/>
        <w:tblW w:w="8075" w:type="dxa"/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785903" w:rsidTr="00785903">
        <w:tc>
          <w:tcPr>
            <w:tcW w:w="1980" w:type="dxa"/>
          </w:tcPr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  <w:p w:rsidR="00340893" w:rsidRPr="007E0D62" w:rsidRDefault="00340893" w:rsidP="00340893">
            <w:pPr>
              <w:rPr>
                <w:b/>
                <w:color w:val="ED7D31" w:themeColor="accent2"/>
                <w:sz w:val="34"/>
                <w:szCs w:val="34"/>
              </w:rPr>
            </w:pPr>
            <w:r w:rsidRPr="007E0D62">
              <w:rPr>
                <w:b/>
                <w:color w:val="ED7D31" w:themeColor="accent2"/>
                <w:sz w:val="34"/>
                <w:szCs w:val="34"/>
              </w:rPr>
              <w:t>Les instruments</w:t>
            </w: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34"/>
                <w:szCs w:val="34"/>
              </w:rPr>
            </w:pP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</w:p>
        </w:tc>
        <w:tc>
          <w:tcPr>
            <w:tcW w:w="6095" w:type="dxa"/>
          </w:tcPr>
          <w:p w:rsidR="00340893" w:rsidRDefault="00340893" w:rsidP="007E0D6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E1DF04" wp14:editId="4DB4E9EC">
                  <wp:extent cx="3155451" cy="4010025"/>
                  <wp:effectExtent l="0" t="0" r="698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410" cy="4016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903" w:rsidTr="00785903">
        <w:trPr>
          <w:trHeight w:val="1395"/>
        </w:trPr>
        <w:tc>
          <w:tcPr>
            <w:tcW w:w="1980" w:type="dxa"/>
          </w:tcPr>
          <w:p w:rsidR="00340893" w:rsidRPr="007E0D62" w:rsidRDefault="00340893" w:rsidP="00340893">
            <w:pPr>
              <w:rPr>
                <w:b/>
                <w:color w:val="ED7D31" w:themeColor="accent2"/>
                <w:sz w:val="40"/>
                <w:szCs w:val="40"/>
              </w:rPr>
            </w:pPr>
            <w:r w:rsidRPr="007E0D62">
              <w:rPr>
                <w:b/>
                <w:color w:val="ED7D31" w:themeColor="accent2"/>
                <w:sz w:val="40"/>
                <w:szCs w:val="40"/>
              </w:rPr>
              <w:t>La voix</w:t>
            </w: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  <w:r w:rsidRPr="007E0D62">
              <w:rPr>
                <w:noProof/>
                <w:color w:val="ED7D31" w:themeColor="accent2"/>
                <w:lang w:eastAsia="fr-FR"/>
              </w:rPr>
              <w:drawing>
                <wp:inline distT="0" distB="0" distL="0" distR="0" wp14:anchorId="6FBFFCB1" wp14:editId="53A1C233">
                  <wp:extent cx="1456055" cy="5810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690" cy="585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40893" w:rsidRPr="00785903" w:rsidRDefault="007E0D62" w:rsidP="007E0D62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proofErr w:type="gramStart"/>
            <w:r w:rsidRPr="00785903">
              <w:rPr>
                <w:b/>
                <w:sz w:val="32"/>
                <w:szCs w:val="32"/>
              </w:rPr>
              <w:t>Homme ,</w:t>
            </w:r>
            <w:proofErr w:type="gramEnd"/>
            <w:r w:rsidRPr="00785903">
              <w:rPr>
                <w:b/>
                <w:sz w:val="32"/>
                <w:szCs w:val="32"/>
              </w:rPr>
              <w:t xml:space="preserve"> femme ou enfant ?</w:t>
            </w:r>
          </w:p>
          <w:p w:rsidR="007E0D62" w:rsidRPr="00785903" w:rsidRDefault="007E0D62" w:rsidP="007E0D62">
            <w:pPr>
              <w:pStyle w:val="Paragraphedeliste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785903">
              <w:rPr>
                <w:b/>
                <w:sz w:val="32"/>
                <w:szCs w:val="32"/>
              </w:rPr>
              <w:t xml:space="preserve">Voix seule (soliste) ou </w:t>
            </w:r>
          </w:p>
          <w:p w:rsidR="00785903" w:rsidRDefault="007E0D62" w:rsidP="00785903">
            <w:pPr>
              <w:pStyle w:val="Paragraphedeliste"/>
              <w:rPr>
                <w:b/>
                <w:sz w:val="32"/>
                <w:szCs w:val="32"/>
              </w:rPr>
            </w:pPr>
            <w:r w:rsidRPr="00785903">
              <w:rPr>
                <w:b/>
                <w:sz w:val="32"/>
                <w:szCs w:val="32"/>
              </w:rPr>
              <w:t>un groupe de chanteur (chorale) ?</w:t>
            </w:r>
          </w:p>
          <w:p w:rsidR="00785903" w:rsidRPr="00785903" w:rsidRDefault="00785903" w:rsidP="00785903">
            <w:pPr>
              <w:pStyle w:val="Paragraphedeliste"/>
              <w:rPr>
                <w:b/>
                <w:sz w:val="10"/>
                <w:szCs w:val="10"/>
              </w:rPr>
            </w:pPr>
          </w:p>
        </w:tc>
      </w:tr>
      <w:tr w:rsidR="00785903" w:rsidTr="00785903">
        <w:trPr>
          <w:trHeight w:val="1800"/>
        </w:trPr>
        <w:tc>
          <w:tcPr>
            <w:tcW w:w="1980" w:type="dxa"/>
          </w:tcPr>
          <w:p w:rsidR="00340893" w:rsidRPr="007E0D62" w:rsidRDefault="00340893" w:rsidP="00340893">
            <w:pPr>
              <w:rPr>
                <w:b/>
                <w:color w:val="ED7D31" w:themeColor="accent2"/>
                <w:sz w:val="34"/>
                <w:szCs w:val="34"/>
              </w:rPr>
            </w:pPr>
            <w:r w:rsidRPr="007E0D62">
              <w:rPr>
                <w:b/>
                <w:color w:val="ED7D31" w:themeColor="accent2"/>
                <w:sz w:val="34"/>
                <w:szCs w:val="34"/>
              </w:rPr>
              <w:t>Le caractère</w:t>
            </w:r>
          </w:p>
          <w:p w:rsidR="007E0D62" w:rsidRPr="007E0D62" w:rsidRDefault="007E0D62" w:rsidP="00340893">
            <w:pPr>
              <w:rPr>
                <w:b/>
                <w:color w:val="ED7D31" w:themeColor="accent2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41D1DF" wp14:editId="7EF18806">
                  <wp:extent cx="1143000" cy="8763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022" cy="8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85903" w:rsidRPr="00785903" w:rsidRDefault="00785903" w:rsidP="00785903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85903">
              <w:rPr>
                <w:b/>
                <w:sz w:val="32"/>
                <w:szCs w:val="32"/>
              </w:rPr>
              <w:t>Joyeux…………………………………………………………………………………………</w:t>
            </w:r>
            <w:r>
              <w:rPr>
                <w:b/>
                <w:sz w:val="32"/>
                <w:szCs w:val="32"/>
              </w:rPr>
              <w:t>................</w:t>
            </w:r>
            <w:r w:rsidRPr="00785903">
              <w:rPr>
                <w:b/>
                <w:sz w:val="32"/>
                <w:szCs w:val="32"/>
              </w:rPr>
              <w:t>?</w:t>
            </w:r>
          </w:p>
          <w:p w:rsidR="00340893" w:rsidRPr="00785903" w:rsidRDefault="00785903" w:rsidP="00785903">
            <w:pPr>
              <w:pStyle w:val="Paragraphedeliste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85903">
              <w:rPr>
                <w:b/>
                <w:sz w:val="32"/>
                <w:szCs w:val="32"/>
              </w:rPr>
              <w:t xml:space="preserve">A quoi penses-tu en écoutant cet extrait ? </w:t>
            </w:r>
          </w:p>
        </w:tc>
      </w:tr>
      <w:tr w:rsidR="00785903" w:rsidTr="00785903">
        <w:tc>
          <w:tcPr>
            <w:tcW w:w="1980" w:type="dxa"/>
          </w:tcPr>
          <w:p w:rsidR="00340893" w:rsidRPr="00785903" w:rsidRDefault="00340893" w:rsidP="00340893">
            <w:pPr>
              <w:rPr>
                <w:b/>
                <w:color w:val="ED7D31" w:themeColor="accent2"/>
                <w:sz w:val="34"/>
                <w:szCs w:val="34"/>
              </w:rPr>
            </w:pPr>
            <w:r w:rsidRPr="00785903">
              <w:rPr>
                <w:b/>
                <w:color w:val="ED7D31" w:themeColor="accent2"/>
                <w:sz w:val="34"/>
                <w:szCs w:val="34"/>
              </w:rPr>
              <w:t>Le tempo</w:t>
            </w:r>
            <w:r w:rsidR="00785903" w:rsidRPr="00785903">
              <w:rPr>
                <w:noProof/>
                <w:sz w:val="34"/>
                <w:szCs w:val="34"/>
                <w:lang w:eastAsia="fr-FR"/>
              </w:rPr>
              <w:t xml:space="preserve"> </w:t>
            </w:r>
            <w:r w:rsidR="00785903">
              <w:rPr>
                <w:noProof/>
                <w:sz w:val="34"/>
                <w:szCs w:val="34"/>
                <w:lang w:eastAsia="fr-FR"/>
              </w:rPr>
              <w:t xml:space="preserve">        </w:t>
            </w:r>
            <w:r w:rsidR="00785903" w:rsidRPr="00785903">
              <w:rPr>
                <w:noProof/>
                <w:sz w:val="34"/>
                <w:szCs w:val="34"/>
                <w:lang w:eastAsia="fr-FR"/>
              </w:rPr>
              <w:drawing>
                <wp:inline distT="0" distB="0" distL="0" distR="0" wp14:anchorId="5C4E6528" wp14:editId="105A54C8">
                  <wp:extent cx="547370" cy="476250"/>
                  <wp:effectExtent l="0" t="0" r="508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85" cy="481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85903" w:rsidRPr="00785903" w:rsidRDefault="00785903" w:rsidP="00785903">
            <w:pPr>
              <w:pStyle w:val="Paragraphedeliste"/>
              <w:numPr>
                <w:ilvl w:val="0"/>
                <w:numId w:val="5"/>
              </w:numPr>
              <w:rPr>
                <w:b/>
                <w:sz w:val="32"/>
                <w:szCs w:val="32"/>
              </w:rPr>
            </w:pPr>
            <w:r w:rsidRPr="00785903">
              <w:rPr>
                <w:b/>
                <w:sz w:val="32"/>
                <w:szCs w:val="32"/>
              </w:rPr>
              <w:t xml:space="preserve"> Est-ce une musique rapide ou lente ?</w:t>
            </w:r>
          </w:p>
          <w:p w:rsidR="00340893" w:rsidRPr="00785903" w:rsidRDefault="00785903" w:rsidP="00785903">
            <w:pPr>
              <w:ind w:left="360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2. A</w:t>
            </w:r>
            <w:r w:rsidRPr="00785903">
              <w:rPr>
                <w:b/>
                <w:sz w:val="32"/>
                <w:szCs w:val="32"/>
              </w:rPr>
              <w:t>rrives-tu à taper un rythme ?</w:t>
            </w:r>
          </w:p>
        </w:tc>
      </w:tr>
    </w:tbl>
    <w:p w:rsidR="00340893" w:rsidRPr="00340893" w:rsidRDefault="00340893" w:rsidP="00340893">
      <w:pPr>
        <w:spacing w:after="0"/>
        <w:rPr>
          <w:b/>
          <w:sz w:val="40"/>
          <w:szCs w:val="40"/>
        </w:rPr>
      </w:pPr>
      <w:bookmarkStart w:id="0" w:name="_GoBack"/>
      <w:bookmarkEnd w:id="0"/>
    </w:p>
    <w:sectPr w:rsidR="00340893" w:rsidRPr="00340893" w:rsidSect="00785903">
      <w:type w:val="continuous"/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1E97"/>
    <w:multiLevelType w:val="hybridMultilevel"/>
    <w:tmpl w:val="E7F65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737"/>
    <w:multiLevelType w:val="hybridMultilevel"/>
    <w:tmpl w:val="81EE0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54125"/>
    <w:multiLevelType w:val="hybridMultilevel"/>
    <w:tmpl w:val="81EE0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57C1"/>
    <w:multiLevelType w:val="hybridMultilevel"/>
    <w:tmpl w:val="FFDE9F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5F12"/>
    <w:multiLevelType w:val="hybridMultilevel"/>
    <w:tmpl w:val="E7F650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93"/>
    <w:rsid w:val="00340893"/>
    <w:rsid w:val="00785903"/>
    <w:rsid w:val="007E0D62"/>
    <w:rsid w:val="00B1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11F33-AD4F-4343-821A-C4996961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9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0D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5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REMPILLON</dc:creator>
  <cp:keywords/>
  <dc:description/>
  <cp:lastModifiedBy>Jérôme REMPILLON</cp:lastModifiedBy>
  <cp:revision>1</cp:revision>
  <cp:lastPrinted>2020-01-30T17:15:00Z</cp:lastPrinted>
  <dcterms:created xsi:type="dcterms:W3CDTF">2020-01-30T16:44:00Z</dcterms:created>
  <dcterms:modified xsi:type="dcterms:W3CDTF">2020-01-30T17:15:00Z</dcterms:modified>
</cp:coreProperties>
</file>