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06"/>
      </w:tblGrid>
      <w:tr w:rsidR="00AC79AB" w:rsidRPr="000230FA" w14:paraId="7A791543" w14:textId="77777777" w:rsidTr="00CF39D4">
        <w:tc>
          <w:tcPr>
            <w:tcW w:w="10606" w:type="dxa"/>
            <w:shd w:val="clear" w:color="auto" w:fill="D9D9D9" w:themeFill="background1" w:themeFillShade="D9"/>
          </w:tcPr>
          <w:p w14:paraId="6E271F7D" w14:textId="77777777" w:rsidR="00AC79AB" w:rsidRDefault="00513E8C" w:rsidP="007664D0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C868A5" wp14:editId="10636F1E">
                      <wp:simplePos x="0" y="0"/>
                      <wp:positionH relativeFrom="column">
                        <wp:posOffset>5314950</wp:posOffset>
                      </wp:positionH>
                      <wp:positionV relativeFrom="paragraph">
                        <wp:posOffset>-250825</wp:posOffset>
                      </wp:positionV>
                      <wp:extent cx="1247775" cy="793750"/>
                      <wp:effectExtent l="0" t="0" r="22225" b="19050"/>
                      <wp:wrapNone/>
                      <wp:docPr id="1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793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868686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041741" w14:textId="77777777" w:rsidR="00CF39D4" w:rsidRDefault="00CF39D4" w:rsidP="00513E8C">
                                  <w:pPr>
                                    <w:jc w:val="center"/>
                                  </w:pPr>
                                  <w:r>
                                    <w:t>CM1 trimestre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418.5pt;margin-top:-19.7pt;width:98.25pt;height:6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" fillcolor="#e5dfec [663]" strokecolor="#8064a2 [3207]" strokeweight="1pt">
                      <v:stroke dashstyle="dash"/>
                      <v:shadow color="#868686" opacity="49150f"/>
                      <v:textbox>
                        <w:txbxContent>
                          <w:p w14:paraId="5F041741" w14:textId="77777777" w:rsidR="00CF39D4" w:rsidRDefault="00CF39D4" w:rsidP="00513E8C">
                            <w:pPr>
                              <w:jc w:val="center"/>
                            </w:pPr>
                            <w:r>
                              <w:t>CM1 trimestre 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AA8EF7" wp14:editId="173B74FF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-171450</wp:posOffset>
                      </wp:positionV>
                      <wp:extent cx="1466850" cy="685800"/>
                      <wp:effectExtent l="3175" t="6350" r="15875" b="1905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868686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A0814F" w14:textId="77777777" w:rsidR="00CF39D4" w:rsidRDefault="00CF39D4" w:rsidP="00AC79AB">
                                  <w:r>
                                    <w:t xml:space="preserve">Prénom 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7" style="position:absolute;left:0;text-align:left;margin-left:-12.7pt;margin-top:-13.45pt;width:115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" fillcolor="#e5dfec [663]" strokecolor="#8064a2 [3207]" strokeweight="1pt">
                      <v:stroke dashstyle="dash"/>
                      <v:shadow color="#868686" opacity="49150f"/>
                      <v:textbox>
                        <w:txbxContent>
                          <w:p w14:paraId="14A0814F" w14:textId="77777777" w:rsidR="00CF39D4" w:rsidRDefault="00CF39D4" w:rsidP="00AC79AB">
                            <w:r>
                              <w:t xml:space="preserve">Prénom :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C79AB" w:rsidRPr="000230FA">
              <w:rPr>
                <w:rFonts w:ascii="Arial Rounded MT Bold" w:hAnsi="Arial Rounded MT Bold"/>
                <w:b/>
                <w:sz w:val="28"/>
                <w:szCs w:val="28"/>
              </w:rPr>
              <w:t>FRANÇAIS</w:t>
            </w:r>
          </w:p>
          <w:p w14:paraId="6DEFE9EE" w14:textId="77777777" w:rsidR="00AC79AB" w:rsidRDefault="00AC79AB" w:rsidP="00CF39D4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évaluation</w:t>
            </w:r>
          </w:p>
          <w:p w14:paraId="27EE427A" w14:textId="77777777" w:rsidR="00AC79AB" w:rsidRPr="000230FA" w:rsidRDefault="00AC79AB" w:rsidP="00CF39D4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</w:tc>
      </w:tr>
    </w:tbl>
    <w:p w14:paraId="1231AE78" w14:textId="77777777" w:rsidR="00513E8C" w:rsidRDefault="00513E8C" w:rsidP="00AC79AB"/>
    <w:tbl>
      <w:tblPr>
        <w:tblW w:w="106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17"/>
        <w:gridCol w:w="6862"/>
        <w:gridCol w:w="1426"/>
        <w:gridCol w:w="1751"/>
      </w:tblGrid>
      <w:tr w:rsidR="00514D5C" w:rsidRPr="00DD5EED" w14:paraId="27A1B8C7" w14:textId="77777777" w:rsidTr="00514D5C">
        <w:trPr>
          <w:trHeight w:val="449"/>
        </w:trPr>
        <w:tc>
          <w:tcPr>
            <w:tcW w:w="617" w:type="dxa"/>
          </w:tcPr>
          <w:p w14:paraId="16FEE047" w14:textId="77777777" w:rsidR="00514D5C" w:rsidRPr="00DD5EED" w:rsidRDefault="00514D5C" w:rsidP="00CF39D4">
            <w:pPr>
              <w:spacing w:after="0" w:line="0" w:lineRule="atLeas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6862" w:type="dxa"/>
          </w:tcPr>
          <w:p w14:paraId="4AEEBD7D" w14:textId="77777777" w:rsidR="00514D5C" w:rsidRDefault="00514D5C" w:rsidP="00CF39D4">
            <w:pPr>
              <w:spacing w:after="0" w:line="0" w:lineRule="atLeast"/>
              <w:ind w:hanging="33"/>
              <w:rPr>
                <w:rFonts w:asciiTheme="minorHAnsi" w:hAnsiTheme="minorHAnsi"/>
                <w:sz w:val="18"/>
                <w:szCs w:val="18"/>
              </w:rPr>
            </w:pPr>
            <w:r w:rsidRPr="005E531F">
              <w:rPr>
                <w:rFonts w:ascii="Arial" w:hAnsi="Arial" w:cs="Arial"/>
                <w:color w:val="000000"/>
              </w:rPr>
              <w:t>Connaître les fonctions de l'adjectif qualificatif : épithète, attribut du sujet.</w:t>
            </w:r>
          </w:p>
        </w:tc>
        <w:tc>
          <w:tcPr>
            <w:tcW w:w="1426" w:type="dxa"/>
          </w:tcPr>
          <w:p w14:paraId="43E83901" w14:textId="77777777" w:rsidR="00514D5C" w:rsidRPr="008B0C96" w:rsidRDefault="00514D5C" w:rsidP="00CF3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 :</w:t>
            </w:r>
          </w:p>
        </w:tc>
        <w:tc>
          <w:tcPr>
            <w:tcW w:w="1751" w:type="dxa"/>
          </w:tcPr>
          <w:p w14:paraId="3EDFB7FA" w14:textId="77777777" w:rsidR="00514D5C" w:rsidRPr="008B0C96" w:rsidRDefault="00514D5C" w:rsidP="00CF3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 :</w:t>
            </w:r>
          </w:p>
        </w:tc>
      </w:tr>
    </w:tbl>
    <w:p w14:paraId="023A84A9" w14:textId="77777777" w:rsidR="00CF39D4" w:rsidRDefault="00CF39D4" w:rsidP="00CF39D4">
      <w:pPr>
        <w:keepNext/>
        <w:keepLines/>
        <w:spacing w:after="0" w:line="274" w:lineRule="exact"/>
        <w:outlineLvl w:val="0"/>
        <w:rPr>
          <w:rFonts w:ascii="Apple Casual" w:hAnsi="Apple Casual"/>
          <w:bCs/>
          <w:i/>
          <w:color w:val="000000"/>
          <w:sz w:val="28"/>
          <w:szCs w:val="28"/>
          <w:u w:val="single"/>
          <w:lang w:val="fr"/>
        </w:rPr>
      </w:pPr>
    </w:p>
    <w:p w14:paraId="19FFFD1F" w14:textId="77777777" w:rsidR="00CF39D4" w:rsidRDefault="00CF39D4" w:rsidP="00CF39D4">
      <w:pPr>
        <w:keepNext/>
        <w:keepLines/>
        <w:spacing w:after="0" w:line="274" w:lineRule="exact"/>
        <w:outlineLvl w:val="0"/>
        <w:rPr>
          <w:rFonts w:ascii="Apple Casual" w:hAnsi="Apple Casual"/>
          <w:bCs/>
          <w:i/>
          <w:color w:val="000000"/>
          <w:sz w:val="28"/>
          <w:szCs w:val="28"/>
          <w:u w:val="single"/>
          <w:lang w:val="fr"/>
        </w:rPr>
      </w:pPr>
    </w:p>
    <w:p w14:paraId="0C9E4ACF" w14:textId="77777777" w:rsidR="00CF39D4" w:rsidRPr="00CF39D4" w:rsidRDefault="00CF39D4" w:rsidP="00CF39D4">
      <w:pPr>
        <w:pStyle w:val="Paragraphedeliste"/>
        <w:keepNext/>
        <w:keepLines/>
        <w:numPr>
          <w:ilvl w:val="0"/>
          <w:numId w:val="4"/>
        </w:numPr>
        <w:spacing w:after="0" w:line="274" w:lineRule="exact"/>
        <w:outlineLvl w:val="0"/>
        <w:rPr>
          <w:rFonts w:ascii="Apple Casual" w:hAnsi="Apple Casual"/>
          <w:bCs/>
          <w:i/>
          <w:color w:val="000000"/>
          <w:sz w:val="28"/>
          <w:szCs w:val="28"/>
          <w:u w:val="single"/>
          <w:lang w:val="fr"/>
        </w:rPr>
      </w:pPr>
      <w:r w:rsidRPr="00CF39D4">
        <w:rPr>
          <w:rFonts w:ascii="Apple Casual" w:eastAsiaTheme="minorHAnsi" w:hAnsi="Apple Casual" w:cs="Calibri"/>
          <w:i/>
          <w:sz w:val="28"/>
          <w:szCs w:val="28"/>
          <w:u w:val="single"/>
        </w:rPr>
        <w:t>Entoure les noms et souligne les adjectifs épithètes.</w:t>
      </w:r>
    </w:p>
    <w:p w14:paraId="2FA8A8B0" w14:textId="77777777" w:rsidR="00CF39D4" w:rsidRPr="00CF39D4" w:rsidRDefault="00CF39D4" w:rsidP="00CF39D4">
      <w:pPr>
        <w:spacing w:line="274" w:lineRule="exact"/>
        <w:ind w:left="40" w:right="220"/>
        <w:rPr>
          <w:rFonts w:ascii="Apple Casual" w:hAnsi="Apple Casual"/>
          <w:color w:val="000000"/>
          <w:sz w:val="28"/>
          <w:szCs w:val="28"/>
          <w:lang w:val="fr"/>
        </w:rPr>
      </w:pPr>
    </w:p>
    <w:p w14:paraId="745C3855" w14:textId="77777777" w:rsidR="00CF39D4" w:rsidRPr="00CF39D4" w:rsidRDefault="00CF39D4" w:rsidP="00CF39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Times"/>
          <w:sz w:val="28"/>
          <w:szCs w:val="28"/>
        </w:rPr>
      </w:pPr>
      <w:r w:rsidRPr="00CF39D4">
        <w:rPr>
          <w:rFonts w:ascii="Apple Casual" w:eastAsiaTheme="minorHAnsi" w:hAnsi="Apple Casual" w:cs="Calibri"/>
          <w:sz w:val="28"/>
          <w:szCs w:val="28"/>
        </w:rPr>
        <w:t xml:space="preserve">a)  Un énorme camion de déménagement stationne devant cette grande maison. </w:t>
      </w:r>
    </w:p>
    <w:p w14:paraId="10EA1143" w14:textId="77777777" w:rsidR="00CF39D4" w:rsidRPr="00CF39D4" w:rsidRDefault="00CF39D4" w:rsidP="00CF39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Times"/>
          <w:sz w:val="28"/>
          <w:szCs w:val="28"/>
        </w:rPr>
      </w:pPr>
      <w:r w:rsidRPr="00CF39D4">
        <w:rPr>
          <w:rFonts w:ascii="Apple Casual" w:eastAsiaTheme="minorHAnsi" w:hAnsi="Apple Casual" w:cs="Calibri"/>
          <w:sz w:val="28"/>
          <w:szCs w:val="28"/>
        </w:rPr>
        <w:t xml:space="preserve">b)  Quand on a les cheveux lisses, on voudrait avoir les cheveux frisés et vice versa ! </w:t>
      </w:r>
    </w:p>
    <w:p w14:paraId="7EA4FEE5" w14:textId="77777777" w:rsidR="00CF39D4" w:rsidRPr="00CF39D4" w:rsidRDefault="00CF39D4" w:rsidP="00CF39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Times"/>
          <w:sz w:val="28"/>
          <w:szCs w:val="28"/>
        </w:rPr>
      </w:pPr>
      <w:r w:rsidRPr="00CF39D4">
        <w:rPr>
          <w:rFonts w:ascii="Apple Casual" w:eastAsiaTheme="minorHAnsi" w:hAnsi="Apple Casual" w:cs="Calibri"/>
          <w:sz w:val="28"/>
          <w:szCs w:val="28"/>
        </w:rPr>
        <w:t xml:space="preserve">c)  Cet hiver-là, il avait fait un froid glacial. </w:t>
      </w:r>
    </w:p>
    <w:p w14:paraId="1AD382F1" w14:textId="77777777" w:rsidR="00CF39D4" w:rsidRPr="00CF39D4" w:rsidRDefault="00CF39D4" w:rsidP="00CF39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Times"/>
          <w:sz w:val="28"/>
          <w:szCs w:val="28"/>
        </w:rPr>
      </w:pPr>
      <w:r w:rsidRPr="00CF39D4">
        <w:rPr>
          <w:rFonts w:ascii="Apple Casual" w:eastAsiaTheme="minorHAnsi" w:hAnsi="Apple Casual" w:cs="Calibri"/>
          <w:sz w:val="28"/>
          <w:szCs w:val="28"/>
        </w:rPr>
        <w:t xml:space="preserve">d)  Le photographe patient guette le petit groupe de jeunes lionceaux. </w:t>
      </w:r>
    </w:p>
    <w:p w14:paraId="3F5312D2" w14:textId="77777777" w:rsidR="00CF39D4" w:rsidRPr="00CF39D4" w:rsidRDefault="00CF39D4" w:rsidP="00CF39D4">
      <w:pPr>
        <w:keepNext/>
        <w:keepLines/>
        <w:numPr>
          <w:ilvl w:val="0"/>
          <w:numId w:val="4"/>
        </w:numPr>
        <w:spacing w:after="0" w:line="274" w:lineRule="exact"/>
        <w:ind w:right="220"/>
        <w:outlineLvl w:val="0"/>
        <w:rPr>
          <w:rFonts w:ascii="Apple Casual" w:hAnsi="Apple Casual"/>
          <w:bCs/>
          <w:i/>
          <w:color w:val="000000"/>
          <w:sz w:val="28"/>
          <w:szCs w:val="28"/>
          <w:u w:val="single"/>
          <w:lang w:val="fr"/>
        </w:rPr>
      </w:pPr>
      <w:r>
        <w:rPr>
          <w:rFonts w:ascii="Apple Casual" w:hAnsi="Apple Casual"/>
          <w:bCs/>
          <w:i/>
          <w:color w:val="000000"/>
          <w:sz w:val="28"/>
          <w:szCs w:val="28"/>
          <w:u w:val="single"/>
          <w:lang w:val="fr"/>
        </w:rPr>
        <w:t>E</w:t>
      </w:r>
      <w:r w:rsidRPr="00CF39D4">
        <w:rPr>
          <w:rFonts w:ascii="Apple Casual" w:hAnsi="Apple Casual"/>
          <w:bCs/>
          <w:i/>
          <w:color w:val="000000"/>
          <w:sz w:val="28"/>
          <w:szCs w:val="28"/>
          <w:u w:val="single"/>
          <w:lang w:val="fr"/>
        </w:rPr>
        <w:t>cris N sous les noms, D sous les déterminants et Adj  sous les adjectifs qualificatifs :</w:t>
      </w:r>
    </w:p>
    <w:p w14:paraId="7105CFC3" w14:textId="77777777" w:rsidR="00CF39D4" w:rsidRPr="00CF39D4" w:rsidRDefault="00CF39D4" w:rsidP="00CF39D4">
      <w:pPr>
        <w:spacing w:line="274" w:lineRule="exact"/>
        <w:ind w:left="40" w:right="220"/>
        <w:rPr>
          <w:rFonts w:ascii="Apple Casual" w:hAnsi="Apple Casual"/>
          <w:color w:val="000000"/>
          <w:sz w:val="28"/>
          <w:szCs w:val="28"/>
          <w:lang w:val="fr"/>
        </w:rPr>
      </w:pPr>
    </w:p>
    <w:p w14:paraId="07006501" w14:textId="77777777" w:rsidR="00CF39D4" w:rsidRPr="00CF39D4" w:rsidRDefault="00CF39D4" w:rsidP="00CF39D4">
      <w:pPr>
        <w:spacing w:line="360" w:lineRule="auto"/>
        <w:ind w:left="40" w:right="220"/>
        <w:rPr>
          <w:rFonts w:ascii="Apple Casual" w:hAnsi="Apple Casual"/>
          <w:color w:val="000000"/>
          <w:sz w:val="28"/>
          <w:szCs w:val="28"/>
          <w:lang w:val="fr"/>
        </w:rPr>
      </w:pPr>
      <w:r w:rsidRPr="00CF39D4">
        <w:rPr>
          <w:rFonts w:ascii="Apple Casual" w:hAnsi="Apple Casual"/>
          <w:color w:val="000000"/>
          <w:sz w:val="28"/>
          <w:szCs w:val="28"/>
          <w:lang w:val="fr"/>
        </w:rPr>
        <w:t xml:space="preserve">des noms communs - l'horloge électrique - une épaisse fumée noire – </w:t>
      </w:r>
    </w:p>
    <w:p w14:paraId="352F7FE7" w14:textId="77777777" w:rsidR="00CF39D4" w:rsidRPr="00CF39D4" w:rsidRDefault="00CF39D4" w:rsidP="00CF39D4">
      <w:pPr>
        <w:spacing w:line="600" w:lineRule="auto"/>
        <w:ind w:left="40" w:right="220"/>
        <w:rPr>
          <w:rFonts w:ascii="Apple Casual" w:hAnsi="Apple Casual"/>
          <w:color w:val="000000"/>
          <w:sz w:val="28"/>
          <w:szCs w:val="28"/>
          <w:lang w:val="fr"/>
        </w:rPr>
      </w:pPr>
      <w:r w:rsidRPr="00CF39D4">
        <w:rPr>
          <w:rFonts w:ascii="Apple Casual" w:hAnsi="Apple Casual"/>
          <w:color w:val="000000"/>
          <w:sz w:val="28"/>
          <w:szCs w:val="28"/>
          <w:lang w:val="fr"/>
        </w:rPr>
        <w:t>ce gentil garçon - notre ancien directeur - une nouvelle émission intéressante - un prix avantageux</w:t>
      </w:r>
    </w:p>
    <w:p w14:paraId="7A4A7EA8" w14:textId="77777777" w:rsidR="00CF39D4" w:rsidRPr="00CF39D4" w:rsidRDefault="00CF39D4" w:rsidP="00CF39D4">
      <w:pPr>
        <w:pStyle w:val="Paragraphedeliste"/>
        <w:keepNext/>
        <w:keepLines/>
        <w:numPr>
          <w:ilvl w:val="0"/>
          <w:numId w:val="4"/>
        </w:numPr>
        <w:spacing w:after="0" w:line="274" w:lineRule="exact"/>
        <w:outlineLvl w:val="0"/>
        <w:rPr>
          <w:rFonts w:ascii="Apple Casual" w:hAnsi="Apple Casual"/>
          <w:bCs/>
          <w:i/>
          <w:color w:val="000000"/>
          <w:sz w:val="28"/>
          <w:szCs w:val="28"/>
          <w:u w:val="single"/>
          <w:lang w:val="fr"/>
        </w:rPr>
      </w:pPr>
      <w:r w:rsidRPr="00CF39D4">
        <w:rPr>
          <w:rFonts w:ascii="Apple Casual" w:hAnsi="Apple Casual"/>
          <w:bCs/>
          <w:i/>
          <w:color w:val="000000"/>
          <w:sz w:val="28"/>
          <w:szCs w:val="28"/>
          <w:u w:val="single"/>
          <w:lang w:val="fr"/>
        </w:rPr>
        <w:t>Souligne les adjectifs qualificatifs contenus dans les phrases suivantes et précise leur fonction (attribut ou épithète):</w:t>
      </w:r>
    </w:p>
    <w:p w14:paraId="16E9E6A6" w14:textId="77777777" w:rsidR="00CF39D4" w:rsidRPr="00CF39D4" w:rsidRDefault="00CF39D4" w:rsidP="00CF39D4">
      <w:pPr>
        <w:spacing w:line="274" w:lineRule="exact"/>
        <w:ind w:left="40" w:right="220"/>
        <w:rPr>
          <w:rFonts w:ascii="Apple Casual" w:hAnsi="Apple Casual"/>
          <w:color w:val="000000"/>
          <w:sz w:val="28"/>
          <w:szCs w:val="28"/>
          <w:lang w:val="fr"/>
        </w:rPr>
      </w:pPr>
    </w:p>
    <w:p w14:paraId="26422C46" w14:textId="77777777" w:rsidR="00CF39D4" w:rsidRPr="00CF39D4" w:rsidRDefault="00CF39D4" w:rsidP="00CF39D4">
      <w:pPr>
        <w:spacing w:line="480" w:lineRule="auto"/>
        <w:ind w:left="40" w:right="220"/>
        <w:rPr>
          <w:rFonts w:ascii="Apple Casual" w:hAnsi="Apple Casual"/>
          <w:color w:val="000000"/>
          <w:sz w:val="28"/>
          <w:szCs w:val="28"/>
          <w:lang w:val="fr"/>
        </w:rPr>
      </w:pPr>
      <w:r w:rsidRPr="00CF39D4">
        <w:rPr>
          <w:rFonts w:ascii="Apple Casual" w:hAnsi="Apple Casual"/>
          <w:color w:val="000000"/>
          <w:sz w:val="28"/>
          <w:szCs w:val="28"/>
          <w:lang w:val="fr"/>
        </w:rPr>
        <w:t>En ce premier jour d'automne, il fait un temps épouvantable ! Nos jeunes voisins ont des enfants charmants. Nous avons assisté à un nouveau spectacle exceptionnel. La rosée matinale rafraîchit les plantes. La meilleure boisson est une eau bien pure.</w:t>
      </w:r>
    </w:p>
    <w:p w14:paraId="53A93539" w14:textId="77777777" w:rsidR="00CF39D4" w:rsidRPr="00CF39D4" w:rsidRDefault="00CF39D4" w:rsidP="00CF39D4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Times"/>
          <w:i/>
          <w:sz w:val="28"/>
          <w:szCs w:val="28"/>
          <w:u w:val="single"/>
        </w:rPr>
      </w:pPr>
      <w:r w:rsidRPr="00CF39D4">
        <w:rPr>
          <w:rFonts w:ascii="Apple Casual" w:eastAsiaTheme="minorHAnsi" w:hAnsi="Apple Casual" w:cs="Calibri"/>
          <w:i/>
          <w:sz w:val="28"/>
          <w:szCs w:val="28"/>
          <w:u w:val="single"/>
        </w:rPr>
        <w:t>Ajoute un ou plusieurs adjectifs qualificatifs épithètes à chaque GN. </w:t>
      </w:r>
    </w:p>
    <w:p w14:paraId="1D6BA39A" w14:textId="77777777" w:rsidR="00CF39D4" w:rsidRDefault="00CF39D4" w:rsidP="00CF39D4">
      <w:pPr>
        <w:widowControl w:val="0"/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Calibri"/>
          <w:sz w:val="28"/>
          <w:szCs w:val="28"/>
        </w:rPr>
      </w:pPr>
      <w:r w:rsidRPr="00CF39D4">
        <w:rPr>
          <w:rFonts w:ascii="Apple Casual" w:eastAsiaTheme="minorHAnsi" w:hAnsi="Apple Casual" w:cs="Calibri"/>
          <w:sz w:val="28"/>
          <w:szCs w:val="28"/>
        </w:rPr>
        <w:t>a)des éléphants ____________</w:t>
      </w:r>
      <w:r>
        <w:rPr>
          <w:rFonts w:ascii="Apple Casual" w:eastAsiaTheme="minorHAnsi" w:hAnsi="Apple Casual" w:cs="Calibri"/>
          <w:sz w:val="28"/>
          <w:szCs w:val="28"/>
        </w:rPr>
        <w:t>___________________________</w:t>
      </w:r>
      <w:r w:rsidRPr="00CF39D4">
        <w:rPr>
          <w:rFonts w:ascii="Apple Casual" w:eastAsiaTheme="minorHAnsi" w:hAnsi="Apple Casual" w:cs="Calibri"/>
          <w:sz w:val="28"/>
          <w:szCs w:val="28"/>
        </w:rPr>
        <w:t xml:space="preserve"> </w:t>
      </w:r>
    </w:p>
    <w:p w14:paraId="457000E5" w14:textId="77777777" w:rsidR="00CF39D4" w:rsidRDefault="00CF39D4" w:rsidP="00CF39D4">
      <w:pPr>
        <w:widowControl w:val="0"/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Calibri"/>
          <w:sz w:val="28"/>
          <w:szCs w:val="28"/>
        </w:rPr>
      </w:pPr>
      <w:r w:rsidRPr="00CF39D4">
        <w:rPr>
          <w:rFonts w:ascii="Apple Casual" w:eastAsiaTheme="minorHAnsi" w:hAnsi="Apple Casual" w:cs="Calibri"/>
          <w:sz w:val="28"/>
          <w:szCs w:val="28"/>
        </w:rPr>
        <w:t>b) un zébu ____________</w:t>
      </w:r>
      <w:r>
        <w:rPr>
          <w:rFonts w:ascii="Apple Casual" w:eastAsiaTheme="minorHAnsi" w:hAnsi="Apple Casual" w:cs="Calibri"/>
          <w:sz w:val="28"/>
          <w:szCs w:val="28"/>
        </w:rPr>
        <w:t>______________________________</w:t>
      </w:r>
    </w:p>
    <w:p w14:paraId="74DF22A3" w14:textId="77777777" w:rsidR="00CF39D4" w:rsidRDefault="00CF39D4" w:rsidP="00CF39D4">
      <w:pPr>
        <w:widowControl w:val="0"/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Calibri"/>
          <w:sz w:val="28"/>
          <w:szCs w:val="28"/>
        </w:rPr>
      </w:pPr>
      <w:r w:rsidRPr="00CF39D4">
        <w:rPr>
          <w:rFonts w:ascii="Apple Casual" w:eastAsiaTheme="minorHAnsi" w:hAnsi="Apple Casual" w:cs="Calibri"/>
          <w:sz w:val="28"/>
          <w:szCs w:val="28"/>
        </w:rPr>
        <w:t>c) deux lionnes ____________</w:t>
      </w:r>
      <w:r>
        <w:rPr>
          <w:rFonts w:ascii="Apple Casual" w:eastAsiaTheme="minorHAnsi" w:hAnsi="Apple Casual" w:cs="Calibri"/>
          <w:sz w:val="28"/>
          <w:szCs w:val="28"/>
        </w:rPr>
        <w:t>___________________________</w:t>
      </w:r>
      <w:r w:rsidRPr="00CF39D4">
        <w:rPr>
          <w:rFonts w:ascii="Apple Casual" w:eastAsiaTheme="minorHAnsi" w:hAnsi="Apple Casual" w:cs="Calibri"/>
          <w:sz w:val="28"/>
          <w:szCs w:val="28"/>
        </w:rPr>
        <w:t xml:space="preserve"> d) la gazelle ____________</w:t>
      </w:r>
      <w:r>
        <w:rPr>
          <w:rFonts w:ascii="Apple Casual" w:eastAsiaTheme="minorHAnsi" w:hAnsi="Apple Casual" w:cs="Calibri"/>
          <w:sz w:val="28"/>
          <w:szCs w:val="28"/>
        </w:rPr>
        <w:t>___________________________</w:t>
      </w:r>
      <w:r w:rsidRPr="00CF39D4">
        <w:rPr>
          <w:rFonts w:ascii="Apple Casual" w:eastAsiaTheme="minorHAnsi" w:hAnsi="Apple Casual" w:cs="Calibri"/>
          <w:sz w:val="28"/>
          <w:szCs w:val="28"/>
        </w:rPr>
        <w:t xml:space="preserve"> </w:t>
      </w:r>
    </w:p>
    <w:p w14:paraId="2F40B210" w14:textId="77777777" w:rsidR="00CF39D4" w:rsidRDefault="00CF39D4" w:rsidP="00CF39D4">
      <w:pPr>
        <w:widowControl w:val="0"/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Calibri"/>
          <w:sz w:val="28"/>
          <w:szCs w:val="28"/>
        </w:rPr>
      </w:pPr>
      <w:r w:rsidRPr="00CF39D4">
        <w:rPr>
          <w:rFonts w:ascii="Apple Casual" w:eastAsiaTheme="minorHAnsi" w:hAnsi="Apple Casual" w:cs="Calibri"/>
          <w:sz w:val="28"/>
          <w:szCs w:val="28"/>
        </w:rPr>
        <w:t>e) ce flamant ____________</w:t>
      </w:r>
      <w:r>
        <w:rPr>
          <w:rFonts w:ascii="Apple Casual" w:eastAsiaTheme="minorHAnsi" w:hAnsi="Apple Casual" w:cs="Calibri"/>
          <w:sz w:val="28"/>
          <w:szCs w:val="28"/>
        </w:rPr>
        <w:t>___________________________</w:t>
      </w:r>
    </w:p>
    <w:p w14:paraId="5FFBEA8D" w14:textId="77777777" w:rsidR="00CF39D4" w:rsidRPr="00CF39D4" w:rsidRDefault="00CF39D4" w:rsidP="00CF39D4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Calibri"/>
          <w:i/>
          <w:sz w:val="28"/>
          <w:szCs w:val="28"/>
          <w:u w:val="single"/>
        </w:rPr>
      </w:pPr>
      <w:r w:rsidRPr="00CF39D4">
        <w:rPr>
          <w:rFonts w:ascii="Apple Casual" w:eastAsiaTheme="minorHAnsi" w:hAnsi="Apple Casual" w:cs="Calibri"/>
          <w:i/>
          <w:sz w:val="28"/>
          <w:szCs w:val="28"/>
          <w:u w:val="single"/>
        </w:rPr>
        <w:lastRenderedPageBreak/>
        <w:t>Transforme les adjectifs qualificatifs épithètes en adjectifs qualificatifs attributs.</w:t>
      </w:r>
    </w:p>
    <w:p w14:paraId="5E61FBC9" w14:textId="77777777" w:rsidR="00CF39D4" w:rsidRDefault="00CF39D4" w:rsidP="00CF39D4">
      <w:pPr>
        <w:widowControl w:val="0"/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Calibri"/>
          <w:sz w:val="28"/>
          <w:szCs w:val="28"/>
        </w:rPr>
      </w:pPr>
      <w:r w:rsidRPr="00CF39D4">
        <w:rPr>
          <w:rFonts w:ascii="Apple Casual" w:eastAsiaTheme="minorHAnsi" w:hAnsi="Apple Casual" w:cs="Calibri"/>
          <w:sz w:val="28"/>
          <w:szCs w:val="28"/>
        </w:rPr>
        <w:t>a)le lourd colis ____________</w:t>
      </w:r>
      <w:r>
        <w:rPr>
          <w:rFonts w:ascii="Apple Casual" w:eastAsiaTheme="minorHAnsi" w:hAnsi="Apple Casual" w:cs="Calibri"/>
          <w:sz w:val="28"/>
          <w:szCs w:val="28"/>
        </w:rPr>
        <w:t>___________________________</w:t>
      </w:r>
      <w:r w:rsidRPr="00CF39D4">
        <w:rPr>
          <w:rFonts w:ascii="Apple Casual" w:eastAsiaTheme="minorHAnsi" w:hAnsi="Apple Casual" w:cs="Calibri"/>
          <w:sz w:val="28"/>
          <w:szCs w:val="28"/>
        </w:rPr>
        <w:t xml:space="preserve"> </w:t>
      </w:r>
    </w:p>
    <w:p w14:paraId="700542AE" w14:textId="77777777" w:rsidR="00CF39D4" w:rsidRDefault="00CF39D4" w:rsidP="00CF39D4">
      <w:pPr>
        <w:widowControl w:val="0"/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Calibri"/>
          <w:sz w:val="28"/>
          <w:szCs w:val="28"/>
        </w:rPr>
      </w:pPr>
      <w:r>
        <w:rPr>
          <w:rFonts w:ascii="Apple Casual" w:eastAsiaTheme="minorHAnsi" w:hAnsi="Apple Casual" w:cs="Calibri"/>
          <w:sz w:val="28"/>
          <w:szCs w:val="28"/>
        </w:rPr>
        <w:t>b)La porte fermée.</w:t>
      </w:r>
      <w:r w:rsidRPr="00CF39D4">
        <w:rPr>
          <w:rFonts w:ascii="Apple Casual" w:eastAsiaTheme="minorHAnsi" w:hAnsi="Apple Casual" w:cs="Calibri"/>
          <w:sz w:val="28"/>
          <w:szCs w:val="28"/>
        </w:rPr>
        <w:t xml:space="preserve"> ____________</w:t>
      </w:r>
      <w:r>
        <w:rPr>
          <w:rFonts w:ascii="Apple Casual" w:eastAsiaTheme="minorHAnsi" w:hAnsi="Apple Casual" w:cs="Calibri"/>
          <w:sz w:val="28"/>
          <w:szCs w:val="28"/>
        </w:rPr>
        <w:t>_________________________</w:t>
      </w:r>
    </w:p>
    <w:p w14:paraId="14DC064C" w14:textId="77777777" w:rsidR="00CF39D4" w:rsidRDefault="00CF39D4" w:rsidP="00CF39D4">
      <w:pPr>
        <w:widowControl w:val="0"/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Calibri"/>
          <w:sz w:val="28"/>
          <w:szCs w:val="28"/>
        </w:rPr>
      </w:pPr>
      <w:r w:rsidRPr="00CF39D4">
        <w:rPr>
          <w:rFonts w:ascii="Apple Casual" w:eastAsiaTheme="minorHAnsi" w:hAnsi="Apple Casual" w:cs="Calibri"/>
          <w:sz w:val="28"/>
          <w:szCs w:val="28"/>
        </w:rPr>
        <w:t>c) ces gros nuages noirs. ____________</w:t>
      </w:r>
      <w:r>
        <w:rPr>
          <w:rFonts w:ascii="Apple Casual" w:eastAsiaTheme="minorHAnsi" w:hAnsi="Apple Casual" w:cs="Calibri"/>
          <w:sz w:val="28"/>
          <w:szCs w:val="28"/>
        </w:rPr>
        <w:t>_____________________</w:t>
      </w:r>
    </w:p>
    <w:p w14:paraId="57EA5977" w14:textId="77777777" w:rsidR="00CF39D4" w:rsidRDefault="00CF39D4" w:rsidP="00CF39D4">
      <w:pPr>
        <w:widowControl w:val="0"/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Calibri"/>
          <w:sz w:val="28"/>
          <w:szCs w:val="28"/>
        </w:rPr>
      </w:pPr>
      <w:r w:rsidRPr="00CF39D4">
        <w:rPr>
          <w:rFonts w:ascii="Apple Casual" w:eastAsiaTheme="minorHAnsi" w:hAnsi="Apple Casual" w:cs="Calibri"/>
          <w:sz w:val="28"/>
          <w:szCs w:val="28"/>
        </w:rPr>
        <w:t>d)mon chat affectueux et joueur. ____________</w:t>
      </w:r>
      <w:r>
        <w:rPr>
          <w:rFonts w:ascii="Apple Casual" w:eastAsiaTheme="minorHAnsi" w:hAnsi="Apple Casual" w:cs="Calibri"/>
          <w:sz w:val="28"/>
          <w:szCs w:val="28"/>
        </w:rPr>
        <w:t>________________</w:t>
      </w:r>
    </w:p>
    <w:p w14:paraId="54770B7D" w14:textId="77777777" w:rsidR="00CF39D4" w:rsidRDefault="00CF39D4" w:rsidP="00CF39D4">
      <w:pPr>
        <w:widowControl w:val="0"/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Calibri"/>
          <w:sz w:val="28"/>
          <w:szCs w:val="28"/>
        </w:rPr>
      </w:pPr>
      <w:r w:rsidRPr="00CF39D4">
        <w:rPr>
          <w:rFonts w:ascii="Apple Casual" w:eastAsiaTheme="minorHAnsi" w:hAnsi="Apple Casual" w:cs="Calibri"/>
          <w:sz w:val="28"/>
          <w:szCs w:val="28"/>
        </w:rPr>
        <w:t>____________</w:t>
      </w:r>
      <w:r>
        <w:rPr>
          <w:rFonts w:ascii="Apple Casual" w:eastAsiaTheme="minorHAnsi" w:hAnsi="Apple Casual" w:cs="Calibri"/>
          <w:sz w:val="28"/>
          <w:szCs w:val="28"/>
        </w:rPr>
        <w:t>___________________________</w:t>
      </w:r>
    </w:p>
    <w:p w14:paraId="76008B68" w14:textId="77777777" w:rsidR="00CF39D4" w:rsidRDefault="00CF39D4" w:rsidP="00CF39D4">
      <w:pPr>
        <w:widowControl w:val="0"/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Calibri"/>
          <w:sz w:val="28"/>
          <w:szCs w:val="28"/>
        </w:rPr>
      </w:pPr>
      <w:r w:rsidRPr="00CF39D4">
        <w:rPr>
          <w:rFonts w:ascii="Apple Casual" w:eastAsiaTheme="minorHAnsi" w:hAnsi="Apple Casual" w:cs="Calibri"/>
          <w:sz w:val="28"/>
          <w:szCs w:val="28"/>
        </w:rPr>
        <w:t>e)s</w:t>
      </w:r>
      <w:r>
        <w:rPr>
          <w:rFonts w:ascii="Apple Casual" w:eastAsiaTheme="minorHAnsi" w:hAnsi="Apple Casual" w:cs="Calibri"/>
          <w:sz w:val="28"/>
          <w:szCs w:val="28"/>
        </w:rPr>
        <w:t xml:space="preserve">es plumes lisses et brillantes </w:t>
      </w:r>
      <w:r w:rsidRPr="00CF39D4">
        <w:rPr>
          <w:rFonts w:ascii="Apple Casual" w:eastAsiaTheme="minorHAnsi" w:hAnsi="Apple Casual" w:cs="Calibri"/>
          <w:sz w:val="28"/>
          <w:szCs w:val="28"/>
        </w:rPr>
        <w:t>____________</w:t>
      </w:r>
      <w:r>
        <w:rPr>
          <w:rFonts w:ascii="Apple Casual" w:eastAsiaTheme="minorHAnsi" w:hAnsi="Apple Casual" w:cs="Calibri"/>
          <w:sz w:val="28"/>
          <w:szCs w:val="28"/>
        </w:rPr>
        <w:t>_________________</w:t>
      </w:r>
      <w:r w:rsidRPr="00CF39D4">
        <w:rPr>
          <w:rFonts w:ascii="Apple Casual" w:eastAsiaTheme="minorHAnsi" w:hAnsi="Apple Casual" w:cs="Calibri"/>
          <w:sz w:val="28"/>
          <w:szCs w:val="28"/>
        </w:rPr>
        <w:t xml:space="preserve"> _________________________________________________</w:t>
      </w:r>
    </w:p>
    <w:p w14:paraId="0DF0FC30" w14:textId="77777777" w:rsidR="00CF39D4" w:rsidRDefault="00CF39D4" w:rsidP="00CF39D4">
      <w:pPr>
        <w:widowControl w:val="0"/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Calibri"/>
          <w:sz w:val="28"/>
          <w:szCs w:val="28"/>
        </w:rPr>
      </w:pPr>
    </w:p>
    <w:p w14:paraId="71076406" w14:textId="77777777" w:rsidR="00CF39D4" w:rsidRPr="00CF39D4" w:rsidRDefault="00CF39D4" w:rsidP="00CF39D4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Times"/>
          <w:i/>
          <w:sz w:val="28"/>
          <w:szCs w:val="28"/>
          <w:u w:val="single"/>
        </w:rPr>
      </w:pPr>
      <w:r w:rsidRPr="00CF39D4">
        <w:rPr>
          <w:rFonts w:ascii="Apple Casual" w:eastAsiaTheme="minorHAnsi" w:hAnsi="Apple Casual" w:cs="Calibri"/>
          <w:i/>
          <w:sz w:val="28"/>
          <w:szCs w:val="28"/>
          <w:u w:val="single"/>
        </w:rPr>
        <w:t>Transforme les adjectifs qualificatifs attributs en adjectifs qualificatifs épithètes.</w:t>
      </w:r>
    </w:p>
    <w:p w14:paraId="439528EC" w14:textId="77777777" w:rsidR="00CF39D4" w:rsidRDefault="00CF39D4" w:rsidP="00CF39D4">
      <w:pPr>
        <w:widowControl w:val="0"/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Calibri"/>
          <w:sz w:val="28"/>
          <w:szCs w:val="28"/>
        </w:rPr>
      </w:pPr>
      <w:r w:rsidRPr="00CF39D4">
        <w:rPr>
          <w:rFonts w:ascii="Apple Casual" w:eastAsiaTheme="minorHAnsi" w:hAnsi="Apple Casual" w:cs="Calibri"/>
          <w:sz w:val="28"/>
          <w:szCs w:val="28"/>
        </w:rPr>
        <w:t>a)Cet ho</w:t>
      </w:r>
      <w:r>
        <w:rPr>
          <w:rFonts w:ascii="Apple Casual" w:eastAsiaTheme="minorHAnsi" w:hAnsi="Apple Casual" w:cs="Calibri"/>
          <w:sz w:val="28"/>
          <w:szCs w:val="28"/>
        </w:rPr>
        <w:t>mme est petit.</w:t>
      </w:r>
      <w:r w:rsidRPr="00CF39D4">
        <w:rPr>
          <w:rFonts w:ascii="Apple Casual" w:eastAsiaTheme="minorHAnsi" w:hAnsi="Apple Casual" w:cs="Calibri"/>
          <w:sz w:val="28"/>
          <w:szCs w:val="28"/>
        </w:rPr>
        <w:t>____________________________</w:t>
      </w:r>
      <w:r>
        <w:rPr>
          <w:rFonts w:ascii="Apple Casual" w:eastAsiaTheme="minorHAnsi" w:hAnsi="Apple Casual" w:cs="Calibri"/>
          <w:sz w:val="28"/>
          <w:szCs w:val="28"/>
        </w:rPr>
        <w:t>_______</w:t>
      </w:r>
    </w:p>
    <w:p w14:paraId="4C4FD18E" w14:textId="77777777" w:rsidR="00CF39D4" w:rsidRDefault="00CF39D4" w:rsidP="00CF39D4">
      <w:pPr>
        <w:widowControl w:val="0"/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Calibri"/>
          <w:sz w:val="28"/>
          <w:szCs w:val="28"/>
        </w:rPr>
      </w:pPr>
      <w:r w:rsidRPr="00CF39D4">
        <w:rPr>
          <w:rFonts w:ascii="Apple Casual" w:eastAsiaTheme="minorHAnsi" w:hAnsi="Apple Casual" w:cs="Calibri"/>
          <w:sz w:val="28"/>
          <w:szCs w:val="28"/>
        </w:rPr>
        <w:t>b)Mon armoire est grande. ____________</w:t>
      </w:r>
      <w:r>
        <w:rPr>
          <w:rFonts w:ascii="Apple Casual" w:eastAsiaTheme="minorHAnsi" w:hAnsi="Apple Casual" w:cs="Calibri"/>
          <w:sz w:val="28"/>
          <w:szCs w:val="28"/>
        </w:rPr>
        <w:t>____________________</w:t>
      </w:r>
      <w:r w:rsidRPr="00CF39D4">
        <w:rPr>
          <w:rFonts w:ascii="Apple Casual" w:eastAsiaTheme="minorHAnsi" w:hAnsi="Apple Casual" w:cs="Calibri"/>
          <w:sz w:val="28"/>
          <w:szCs w:val="28"/>
        </w:rPr>
        <w:t xml:space="preserve"> </w:t>
      </w:r>
    </w:p>
    <w:p w14:paraId="2D271D0A" w14:textId="77777777" w:rsidR="00CF39D4" w:rsidRDefault="00CF39D4" w:rsidP="00CF39D4">
      <w:pPr>
        <w:widowControl w:val="0"/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Calibri"/>
          <w:sz w:val="28"/>
          <w:szCs w:val="28"/>
        </w:rPr>
      </w:pPr>
      <w:r w:rsidRPr="00CF39D4">
        <w:rPr>
          <w:rFonts w:ascii="Apple Casual" w:eastAsiaTheme="minorHAnsi" w:hAnsi="Apple Casual" w:cs="Calibri"/>
          <w:sz w:val="28"/>
          <w:szCs w:val="28"/>
        </w:rPr>
        <w:t>c</w:t>
      </w:r>
      <w:r>
        <w:rPr>
          <w:rFonts w:ascii="Apple Casual" w:eastAsiaTheme="minorHAnsi" w:hAnsi="Apple Casual" w:cs="Calibri"/>
          <w:sz w:val="28"/>
          <w:szCs w:val="28"/>
        </w:rPr>
        <w:t>) L’océan est vaste et profond.</w:t>
      </w:r>
      <w:r w:rsidRPr="00CF39D4">
        <w:rPr>
          <w:rFonts w:ascii="Apple Casual" w:eastAsiaTheme="minorHAnsi" w:hAnsi="Apple Casual" w:cs="Calibri"/>
          <w:sz w:val="28"/>
          <w:szCs w:val="28"/>
        </w:rPr>
        <w:t>_____</w:t>
      </w:r>
      <w:r>
        <w:rPr>
          <w:rFonts w:ascii="Apple Casual" w:eastAsiaTheme="minorHAnsi" w:hAnsi="Apple Casual" w:cs="Calibri"/>
          <w:sz w:val="28"/>
          <w:szCs w:val="28"/>
        </w:rPr>
        <w:t>_________________________</w:t>
      </w:r>
    </w:p>
    <w:p w14:paraId="5091C40D" w14:textId="77777777" w:rsidR="00CF39D4" w:rsidRDefault="00CF39D4" w:rsidP="00CF39D4">
      <w:pPr>
        <w:widowControl w:val="0"/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Calibri"/>
          <w:sz w:val="28"/>
          <w:szCs w:val="28"/>
        </w:rPr>
      </w:pPr>
      <w:r w:rsidRPr="00CF39D4">
        <w:rPr>
          <w:rFonts w:ascii="Apple Casual" w:eastAsiaTheme="minorHAnsi" w:hAnsi="Apple Casual" w:cs="Calibri"/>
          <w:sz w:val="28"/>
          <w:szCs w:val="28"/>
        </w:rPr>
        <w:t>d)Ces exercices sont difficiles. ____________</w:t>
      </w:r>
      <w:r>
        <w:rPr>
          <w:rFonts w:ascii="Apple Casual" w:eastAsiaTheme="minorHAnsi" w:hAnsi="Apple Casual" w:cs="Calibri"/>
          <w:sz w:val="28"/>
          <w:szCs w:val="28"/>
        </w:rPr>
        <w:t>__________________</w:t>
      </w:r>
    </w:p>
    <w:p w14:paraId="031B0224" w14:textId="77777777" w:rsidR="00CF39D4" w:rsidRDefault="00CF39D4" w:rsidP="00CF39D4">
      <w:pPr>
        <w:widowControl w:val="0"/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Calibri"/>
          <w:sz w:val="28"/>
          <w:szCs w:val="28"/>
        </w:rPr>
      </w:pPr>
      <w:r w:rsidRPr="00CF39D4">
        <w:rPr>
          <w:rFonts w:ascii="Apple Casual" w:eastAsiaTheme="minorHAnsi" w:hAnsi="Apple Casual" w:cs="Calibri"/>
          <w:sz w:val="28"/>
          <w:szCs w:val="28"/>
        </w:rPr>
        <w:t>e)Tes deux jupes sont longues. ____________</w:t>
      </w:r>
      <w:r>
        <w:rPr>
          <w:rFonts w:ascii="Apple Casual" w:eastAsiaTheme="minorHAnsi" w:hAnsi="Apple Casual" w:cs="Calibri"/>
          <w:sz w:val="28"/>
          <w:szCs w:val="28"/>
        </w:rPr>
        <w:t>__________________</w:t>
      </w:r>
    </w:p>
    <w:p w14:paraId="3E2DC345" w14:textId="77777777" w:rsidR="00CF39D4" w:rsidRDefault="00CF39D4" w:rsidP="00CF39D4">
      <w:pPr>
        <w:widowControl w:val="0"/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Calibri"/>
          <w:sz w:val="28"/>
          <w:szCs w:val="28"/>
        </w:rPr>
      </w:pPr>
    </w:p>
    <w:p w14:paraId="7CA8FDA4" w14:textId="77777777" w:rsidR="00CF39D4" w:rsidRDefault="00CF39D4" w:rsidP="00CF39D4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Times"/>
          <w:i/>
          <w:sz w:val="28"/>
          <w:szCs w:val="28"/>
          <w:u w:val="single"/>
        </w:rPr>
      </w:pPr>
      <w:r w:rsidRPr="00CF39D4">
        <w:rPr>
          <w:rFonts w:ascii="Apple Casual" w:eastAsiaTheme="minorHAnsi" w:hAnsi="Apple Casual" w:cs="Times"/>
          <w:i/>
          <w:sz w:val="28"/>
          <w:szCs w:val="28"/>
          <w:u w:val="single"/>
        </w:rPr>
        <w:t>Définitions</w:t>
      </w:r>
      <w:r>
        <w:rPr>
          <w:rFonts w:ascii="Apple Casual" w:eastAsiaTheme="minorHAnsi" w:hAnsi="Apple Casual" w:cs="Times"/>
          <w:i/>
          <w:sz w:val="28"/>
          <w:szCs w:val="28"/>
          <w:u w:val="single"/>
        </w:rPr>
        <w:t xml:space="preserve"> : </w:t>
      </w:r>
    </w:p>
    <w:p w14:paraId="7A1769AC" w14:textId="77777777" w:rsidR="00CF39D4" w:rsidRDefault="00CF39D4" w:rsidP="00CF39D4">
      <w:pPr>
        <w:widowControl w:val="0"/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Times"/>
          <w:i/>
          <w:sz w:val="28"/>
          <w:szCs w:val="28"/>
        </w:rPr>
      </w:pPr>
      <w:r>
        <w:rPr>
          <w:rFonts w:ascii="Apple Casual" w:eastAsiaTheme="minorHAnsi" w:hAnsi="Apple Casual" w:cs="Times"/>
          <w:i/>
          <w:sz w:val="28"/>
          <w:szCs w:val="28"/>
        </w:rPr>
        <w:t>Qu’est-ce qu’un adjectif épithète ? Donne un exemple.</w:t>
      </w:r>
    </w:p>
    <w:p w14:paraId="6F3DD74E" w14:textId="77777777" w:rsidR="00CF39D4" w:rsidRDefault="00CF39D4" w:rsidP="00CF39D4">
      <w:pPr>
        <w:widowControl w:val="0"/>
        <w:autoSpaceDE w:val="0"/>
        <w:autoSpaceDN w:val="0"/>
        <w:adjustRightInd w:val="0"/>
        <w:spacing w:after="240" w:line="480" w:lineRule="auto"/>
        <w:rPr>
          <w:rFonts w:ascii="Apple Casual" w:eastAsiaTheme="minorHAnsi" w:hAnsi="Apple Casual" w:cs="Times"/>
          <w:i/>
          <w:sz w:val="28"/>
          <w:szCs w:val="28"/>
        </w:rPr>
      </w:pPr>
      <w:r w:rsidRPr="00CF39D4">
        <w:rPr>
          <w:rFonts w:ascii="Apple Casual" w:eastAsiaTheme="minorHAnsi" w:hAnsi="Apple Casual" w:cs="Calibri"/>
          <w:sz w:val="28"/>
          <w:szCs w:val="28"/>
        </w:rPr>
        <w:t>____________</w:t>
      </w:r>
      <w:r>
        <w:rPr>
          <w:rFonts w:ascii="Apple Casual" w:eastAsiaTheme="minorHAnsi" w:hAnsi="Apple Casual" w:cs="Calibri"/>
          <w:sz w:val="28"/>
          <w:szCs w:val="28"/>
        </w:rPr>
        <w:t>___________________________</w:t>
      </w:r>
      <w:r w:rsidRPr="00CF39D4">
        <w:rPr>
          <w:rFonts w:ascii="Apple Casual" w:eastAsiaTheme="minorHAnsi" w:hAnsi="Apple Casual" w:cs="Calibri"/>
          <w:sz w:val="28"/>
          <w:szCs w:val="28"/>
        </w:rPr>
        <w:t>____________</w:t>
      </w:r>
      <w:r>
        <w:rPr>
          <w:rFonts w:ascii="Apple Casual" w:eastAsiaTheme="minorHAnsi" w:hAnsi="Apple Casual" w:cs="Calibri"/>
          <w:sz w:val="28"/>
          <w:szCs w:val="28"/>
        </w:rPr>
        <w:t>___________________________</w:t>
      </w:r>
      <w:r w:rsidRPr="00CF39D4">
        <w:rPr>
          <w:rFonts w:ascii="Apple Casual" w:eastAsiaTheme="minorHAnsi" w:hAnsi="Apple Casual" w:cs="Calibri"/>
          <w:sz w:val="28"/>
          <w:szCs w:val="28"/>
        </w:rPr>
        <w:t>____________</w:t>
      </w:r>
      <w:r>
        <w:rPr>
          <w:rFonts w:ascii="Apple Casual" w:eastAsiaTheme="minorHAnsi" w:hAnsi="Apple Casual" w:cs="Calibri"/>
          <w:sz w:val="28"/>
          <w:szCs w:val="28"/>
        </w:rPr>
        <w:t>________</w:t>
      </w:r>
      <w:r w:rsidRPr="00CF39D4">
        <w:rPr>
          <w:rFonts w:ascii="Apple Casual" w:eastAsiaTheme="minorHAnsi" w:hAnsi="Apple Casual" w:cs="Calibri"/>
          <w:sz w:val="28"/>
          <w:szCs w:val="28"/>
        </w:rPr>
        <w:t>____________</w:t>
      </w:r>
      <w:r>
        <w:rPr>
          <w:rFonts w:ascii="Apple Casual" w:eastAsiaTheme="minorHAnsi" w:hAnsi="Apple Casual" w:cs="Calibri"/>
          <w:sz w:val="28"/>
          <w:szCs w:val="28"/>
        </w:rPr>
        <w:t>___________________________</w:t>
      </w:r>
      <w:r w:rsidRPr="00CF39D4">
        <w:rPr>
          <w:rFonts w:ascii="Apple Casual" w:eastAsiaTheme="minorHAnsi" w:hAnsi="Apple Casual" w:cs="Calibri"/>
          <w:sz w:val="28"/>
          <w:szCs w:val="28"/>
        </w:rPr>
        <w:t>____________</w:t>
      </w:r>
      <w:r>
        <w:rPr>
          <w:rFonts w:ascii="Apple Casual" w:eastAsiaTheme="minorHAnsi" w:hAnsi="Apple Casual" w:cs="Calibri"/>
          <w:sz w:val="28"/>
          <w:szCs w:val="28"/>
        </w:rPr>
        <w:t>___________________________</w:t>
      </w:r>
      <w:r w:rsidRPr="00CF39D4">
        <w:rPr>
          <w:rFonts w:ascii="Apple Casual" w:eastAsiaTheme="minorHAnsi" w:hAnsi="Apple Casual" w:cs="Calibri"/>
          <w:sz w:val="28"/>
          <w:szCs w:val="28"/>
        </w:rPr>
        <w:t>____________</w:t>
      </w:r>
      <w:r>
        <w:rPr>
          <w:rFonts w:ascii="Apple Casual" w:eastAsiaTheme="minorHAnsi" w:hAnsi="Apple Casual" w:cs="Calibri"/>
          <w:sz w:val="28"/>
          <w:szCs w:val="28"/>
        </w:rPr>
        <w:t>________</w:t>
      </w:r>
    </w:p>
    <w:p w14:paraId="3279B3DD" w14:textId="77777777" w:rsidR="00CF39D4" w:rsidRPr="00CF39D4" w:rsidRDefault="00CF39D4" w:rsidP="00CF39D4">
      <w:pPr>
        <w:widowControl w:val="0"/>
        <w:autoSpaceDE w:val="0"/>
        <w:autoSpaceDN w:val="0"/>
        <w:adjustRightInd w:val="0"/>
        <w:spacing w:after="240" w:line="240" w:lineRule="auto"/>
        <w:rPr>
          <w:rFonts w:ascii="Apple Casual" w:eastAsiaTheme="minorHAnsi" w:hAnsi="Apple Casual" w:cs="Times"/>
          <w:i/>
          <w:sz w:val="28"/>
          <w:szCs w:val="28"/>
        </w:rPr>
      </w:pPr>
      <w:r>
        <w:rPr>
          <w:rFonts w:ascii="Apple Casual" w:eastAsiaTheme="minorHAnsi" w:hAnsi="Apple Casual" w:cs="Times"/>
          <w:i/>
          <w:sz w:val="28"/>
          <w:szCs w:val="28"/>
        </w:rPr>
        <w:t>Qu’est-ce qu’una djectif attribut ? Donne un exemple.</w:t>
      </w:r>
    </w:p>
    <w:p w14:paraId="01F5E7C0" w14:textId="77777777" w:rsidR="00513E8C" w:rsidRPr="00CF39D4" w:rsidRDefault="00CF39D4" w:rsidP="00CF39D4">
      <w:pPr>
        <w:widowControl w:val="0"/>
        <w:autoSpaceDE w:val="0"/>
        <w:autoSpaceDN w:val="0"/>
        <w:adjustRightInd w:val="0"/>
        <w:spacing w:after="240" w:line="480" w:lineRule="auto"/>
        <w:rPr>
          <w:rFonts w:ascii="Apple Casual" w:eastAsiaTheme="minorHAnsi" w:hAnsi="Apple Casual" w:cs="Times"/>
          <w:i/>
          <w:sz w:val="28"/>
          <w:szCs w:val="28"/>
        </w:rPr>
      </w:pPr>
      <w:r w:rsidRPr="00CF39D4">
        <w:rPr>
          <w:rFonts w:ascii="Apple Casual" w:eastAsiaTheme="minorHAnsi" w:hAnsi="Apple Casual" w:cs="Calibri"/>
          <w:sz w:val="28"/>
          <w:szCs w:val="28"/>
        </w:rPr>
        <w:t>____________</w:t>
      </w:r>
      <w:r>
        <w:rPr>
          <w:rFonts w:ascii="Apple Casual" w:eastAsiaTheme="minorHAnsi" w:hAnsi="Apple Casual" w:cs="Calibri"/>
          <w:sz w:val="28"/>
          <w:szCs w:val="28"/>
        </w:rPr>
        <w:t>___________________________</w:t>
      </w:r>
      <w:r w:rsidRPr="00CF39D4">
        <w:rPr>
          <w:rFonts w:ascii="Apple Casual" w:eastAsiaTheme="minorHAnsi" w:hAnsi="Apple Casual" w:cs="Calibri"/>
          <w:sz w:val="28"/>
          <w:szCs w:val="28"/>
        </w:rPr>
        <w:t>____________</w:t>
      </w:r>
      <w:r>
        <w:rPr>
          <w:rFonts w:ascii="Apple Casual" w:eastAsiaTheme="minorHAnsi" w:hAnsi="Apple Casual" w:cs="Calibri"/>
          <w:sz w:val="28"/>
          <w:szCs w:val="28"/>
        </w:rPr>
        <w:t>___________________________</w:t>
      </w:r>
      <w:r w:rsidRPr="00CF39D4">
        <w:rPr>
          <w:rFonts w:ascii="Apple Casual" w:eastAsiaTheme="minorHAnsi" w:hAnsi="Apple Casual" w:cs="Calibri"/>
          <w:sz w:val="28"/>
          <w:szCs w:val="28"/>
        </w:rPr>
        <w:t>____________</w:t>
      </w:r>
      <w:r>
        <w:rPr>
          <w:rFonts w:ascii="Apple Casual" w:eastAsiaTheme="minorHAnsi" w:hAnsi="Apple Casual" w:cs="Calibri"/>
          <w:sz w:val="28"/>
          <w:szCs w:val="28"/>
        </w:rPr>
        <w:t>________</w:t>
      </w:r>
      <w:r w:rsidRPr="00CF39D4">
        <w:rPr>
          <w:rFonts w:ascii="Apple Casual" w:eastAsiaTheme="minorHAnsi" w:hAnsi="Apple Casual" w:cs="Calibri"/>
          <w:sz w:val="28"/>
          <w:szCs w:val="28"/>
        </w:rPr>
        <w:t>____________</w:t>
      </w:r>
      <w:r>
        <w:rPr>
          <w:rFonts w:ascii="Apple Casual" w:eastAsiaTheme="minorHAnsi" w:hAnsi="Apple Casual" w:cs="Calibri"/>
          <w:sz w:val="28"/>
          <w:szCs w:val="28"/>
        </w:rPr>
        <w:t>___________________________</w:t>
      </w:r>
      <w:r w:rsidRPr="00CF39D4">
        <w:rPr>
          <w:rFonts w:ascii="Apple Casual" w:eastAsiaTheme="minorHAnsi" w:hAnsi="Apple Casual" w:cs="Calibri"/>
          <w:sz w:val="28"/>
          <w:szCs w:val="28"/>
        </w:rPr>
        <w:t>____________</w:t>
      </w:r>
      <w:r>
        <w:rPr>
          <w:rFonts w:ascii="Apple Casual" w:eastAsiaTheme="minorHAnsi" w:hAnsi="Apple Casual" w:cs="Calibri"/>
          <w:sz w:val="28"/>
          <w:szCs w:val="28"/>
        </w:rPr>
        <w:t>___________________________</w:t>
      </w:r>
      <w:r w:rsidRPr="00CF39D4">
        <w:rPr>
          <w:rFonts w:ascii="Apple Casual" w:eastAsiaTheme="minorHAnsi" w:hAnsi="Apple Casual" w:cs="Calibri"/>
          <w:sz w:val="28"/>
          <w:szCs w:val="28"/>
        </w:rPr>
        <w:t>____________</w:t>
      </w:r>
      <w:r>
        <w:rPr>
          <w:rFonts w:ascii="Apple Casual" w:eastAsiaTheme="minorHAnsi" w:hAnsi="Apple Casual" w:cs="Calibri"/>
          <w:sz w:val="28"/>
          <w:szCs w:val="28"/>
        </w:rPr>
        <w:t>________</w:t>
      </w:r>
    </w:p>
    <w:sectPr w:rsidR="00513E8C" w:rsidRPr="00CF39D4" w:rsidSect="00AC7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97673"/>
    <w:multiLevelType w:val="hybridMultilevel"/>
    <w:tmpl w:val="7598CB3E"/>
    <w:lvl w:ilvl="0" w:tplc="5636D0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0" w:hanging="360"/>
      </w:pPr>
    </w:lvl>
    <w:lvl w:ilvl="2" w:tplc="040C001B" w:tentative="1">
      <w:start w:val="1"/>
      <w:numFmt w:val="lowerRoman"/>
      <w:lvlText w:val="%3."/>
      <w:lvlJc w:val="right"/>
      <w:pPr>
        <w:ind w:left="1840" w:hanging="180"/>
      </w:pPr>
    </w:lvl>
    <w:lvl w:ilvl="3" w:tplc="040C000F" w:tentative="1">
      <w:start w:val="1"/>
      <w:numFmt w:val="decimal"/>
      <w:lvlText w:val="%4."/>
      <w:lvlJc w:val="left"/>
      <w:pPr>
        <w:ind w:left="2560" w:hanging="360"/>
      </w:pPr>
    </w:lvl>
    <w:lvl w:ilvl="4" w:tplc="040C0019" w:tentative="1">
      <w:start w:val="1"/>
      <w:numFmt w:val="lowerLetter"/>
      <w:lvlText w:val="%5."/>
      <w:lvlJc w:val="left"/>
      <w:pPr>
        <w:ind w:left="3280" w:hanging="360"/>
      </w:pPr>
    </w:lvl>
    <w:lvl w:ilvl="5" w:tplc="040C001B" w:tentative="1">
      <w:start w:val="1"/>
      <w:numFmt w:val="lowerRoman"/>
      <w:lvlText w:val="%6."/>
      <w:lvlJc w:val="right"/>
      <w:pPr>
        <w:ind w:left="4000" w:hanging="180"/>
      </w:pPr>
    </w:lvl>
    <w:lvl w:ilvl="6" w:tplc="040C000F" w:tentative="1">
      <w:start w:val="1"/>
      <w:numFmt w:val="decimal"/>
      <w:lvlText w:val="%7."/>
      <w:lvlJc w:val="left"/>
      <w:pPr>
        <w:ind w:left="4720" w:hanging="360"/>
      </w:pPr>
    </w:lvl>
    <w:lvl w:ilvl="7" w:tplc="040C0019" w:tentative="1">
      <w:start w:val="1"/>
      <w:numFmt w:val="lowerLetter"/>
      <w:lvlText w:val="%8."/>
      <w:lvlJc w:val="left"/>
      <w:pPr>
        <w:ind w:left="5440" w:hanging="360"/>
      </w:pPr>
    </w:lvl>
    <w:lvl w:ilvl="8" w:tplc="040C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580504E"/>
    <w:multiLevelType w:val="hybridMultilevel"/>
    <w:tmpl w:val="2716C1A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120" w:hanging="360"/>
      </w:pPr>
    </w:lvl>
    <w:lvl w:ilvl="2" w:tplc="040C001B" w:tentative="1">
      <w:start w:val="1"/>
      <w:numFmt w:val="lowerRoman"/>
      <w:lvlText w:val="%3."/>
      <w:lvlJc w:val="right"/>
      <w:pPr>
        <w:ind w:left="1840" w:hanging="180"/>
      </w:pPr>
    </w:lvl>
    <w:lvl w:ilvl="3" w:tplc="040C000F" w:tentative="1">
      <w:start w:val="1"/>
      <w:numFmt w:val="decimal"/>
      <w:lvlText w:val="%4."/>
      <w:lvlJc w:val="left"/>
      <w:pPr>
        <w:ind w:left="2560" w:hanging="360"/>
      </w:pPr>
    </w:lvl>
    <w:lvl w:ilvl="4" w:tplc="040C0019" w:tentative="1">
      <w:start w:val="1"/>
      <w:numFmt w:val="lowerLetter"/>
      <w:lvlText w:val="%5."/>
      <w:lvlJc w:val="left"/>
      <w:pPr>
        <w:ind w:left="3280" w:hanging="360"/>
      </w:pPr>
    </w:lvl>
    <w:lvl w:ilvl="5" w:tplc="040C001B" w:tentative="1">
      <w:start w:val="1"/>
      <w:numFmt w:val="lowerRoman"/>
      <w:lvlText w:val="%6."/>
      <w:lvlJc w:val="right"/>
      <w:pPr>
        <w:ind w:left="4000" w:hanging="180"/>
      </w:pPr>
    </w:lvl>
    <w:lvl w:ilvl="6" w:tplc="040C000F" w:tentative="1">
      <w:start w:val="1"/>
      <w:numFmt w:val="decimal"/>
      <w:lvlText w:val="%7."/>
      <w:lvlJc w:val="left"/>
      <w:pPr>
        <w:ind w:left="4720" w:hanging="360"/>
      </w:pPr>
    </w:lvl>
    <w:lvl w:ilvl="7" w:tplc="040C0019" w:tentative="1">
      <w:start w:val="1"/>
      <w:numFmt w:val="lowerLetter"/>
      <w:lvlText w:val="%8."/>
      <w:lvlJc w:val="left"/>
      <w:pPr>
        <w:ind w:left="5440" w:hanging="360"/>
      </w:pPr>
    </w:lvl>
    <w:lvl w:ilvl="8" w:tplc="040C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>
    <w:nsid w:val="343E722A"/>
    <w:multiLevelType w:val="hybridMultilevel"/>
    <w:tmpl w:val="26D4E53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120" w:hanging="360"/>
      </w:pPr>
    </w:lvl>
    <w:lvl w:ilvl="2" w:tplc="040C001B" w:tentative="1">
      <w:start w:val="1"/>
      <w:numFmt w:val="lowerRoman"/>
      <w:lvlText w:val="%3."/>
      <w:lvlJc w:val="right"/>
      <w:pPr>
        <w:ind w:left="1840" w:hanging="180"/>
      </w:pPr>
    </w:lvl>
    <w:lvl w:ilvl="3" w:tplc="040C000F" w:tentative="1">
      <w:start w:val="1"/>
      <w:numFmt w:val="decimal"/>
      <w:lvlText w:val="%4."/>
      <w:lvlJc w:val="left"/>
      <w:pPr>
        <w:ind w:left="2560" w:hanging="360"/>
      </w:pPr>
    </w:lvl>
    <w:lvl w:ilvl="4" w:tplc="040C0019" w:tentative="1">
      <w:start w:val="1"/>
      <w:numFmt w:val="lowerLetter"/>
      <w:lvlText w:val="%5."/>
      <w:lvlJc w:val="left"/>
      <w:pPr>
        <w:ind w:left="3280" w:hanging="360"/>
      </w:pPr>
    </w:lvl>
    <w:lvl w:ilvl="5" w:tplc="040C001B" w:tentative="1">
      <w:start w:val="1"/>
      <w:numFmt w:val="lowerRoman"/>
      <w:lvlText w:val="%6."/>
      <w:lvlJc w:val="right"/>
      <w:pPr>
        <w:ind w:left="4000" w:hanging="180"/>
      </w:pPr>
    </w:lvl>
    <w:lvl w:ilvl="6" w:tplc="040C000F" w:tentative="1">
      <w:start w:val="1"/>
      <w:numFmt w:val="decimal"/>
      <w:lvlText w:val="%7."/>
      <w:lvlJc w:val="left"/>
      <w:pPr>
        <w:ind w:left="4720" w:hanging="360"/>
      </w:pPr>
    </w:lvl>
    <w:lvl w:ilvl="7" w:tplc="040C0019" w:tentative="1">
      <w:start w:val="1"/>
      <w:numFmt w:val="lowerLetter"/>
      <w:lvlText w:val="%8."/>
      <w:lvlJc w:val="left"/>
      <w:pPr>
        <w:ind w:left="5440" w:hanging="360"/>
      </w:pPr>
    </w:lvl>
    <w:lvl w:ilvl="8" w:tplc="040C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43C7741F"/>
    <w:multiLevelType w:val="hybridMultilevel"/>
    <w:tmpl w:val="B0D6B78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86B84"/>
    <w:multiLevelType w:val="hybridMultilevel"/>
    <w:tmpl w:val="B5867F8A"/>
    <w:lvl w:ilvl="0" w:tplc="040C0011">
      <w:start w:val="1"/>
      <w:numFmt w:val="decimal"/>
      <w:lvlText w:val="%1)"/>
      <w:lvlJc w:val="left"/>
      <w:pPr>
        <w:ind w:left="400" w:hanging="360"/>
      </w:pPr>
    </w:lvl>
    <w:lvl w:ilvl="1" w:tplc="040C0019" w:tentative="1">
      <w:start w:val="1"/>
      <w:numFmt w:val="lowerLetter"/>
      <w:lvlText w:val="%2."/>
      <w:lvlJc w:val="left"/>
      <w:pPr>
        <w:ind w:left="1120" w:hanging="360"/>
      </w:pPr>
    </w:lvl>
    <w:lvl w:ilvl="2" w:tplc="040C001B" w:tentative="1">
      <w:start w:val="1"/>
      <w:numFmt w:val="lowerRoman"/>
      <w:lvlText w:val="%3."/>
      <w:lvlJc w:val="right"/>
      <w:pPr>
        <w:ind w:left="1840" w:hanging="180"/>
      </w:pPr>
    </w:lvl>
    <w:lvl w:ilvl="3" w:tplc="040C000F" w:tentative="1">
      <w:start w:val="1"/>
      <w:numFmt w:val="decimal"/>
      <w:lvlText w:val="%4."/>
      <w:lvlJc w:val="left"/>
      <w:pPr>
        <w:ind w:left="2560" w:hanging="360"/>
      </w:pPr>
    </w:lvl>
    <w:lvl w:ilvl="4" w:tplc="040C0019" w:tentative="1">
      <w:start w:val="1"/>
      <w:numFmt w:val="lowerLetter"/>
      <w:lvlText w:val="%5."/>
      <w:lvlJc w:val="left"/>
      <w:pPr>
        <w:ind w:left="3280" w:hanging="360"/>
      </w:pPr>
    </w:lvl>
    <w:lvl w:ilvl="5" w:tplc="040C001B" w:tentative="1">
      <w:start w:val="1"/>
      <w:numFmt w:val="lowerRoman"/>
      <w:lvlText w:val="%6."/>
      <w:lvlJc w:val="right"/>
      <w:pPr>
        <w:ind w:left="4000" w:hanging="180"/>
      </w:pPr>
    </w:lvl>
    <w:lvl w:ilvl="6" w:tplc="040C000F" w:tentative="1">
      <w:start w:val="1"/>
      <w:numFmt w:val="decimal"/>
      <w:lvlText w:val="%7."/>
      <w:lvlJc w:val="left"/>
      <w:pPr>
        <w:ind w:left="4720" w:hanging="360"/>
      </w:pPr>
    </w:lvl>
    <w:lvl w:ilvl="7" w:tplc="040C0019" w:tentative="1">
      <w:start w:val="1"/>
      <w:numFmt w:val="lowerLetter"/>
      <w:lvlText w:val="%8."/>
      <w:lvlJc w:val="left"/>
      <w:pPr>
        <w:ind w:left="5440" w:hanging="360"/>
      </w:pPr>
    </w:lvl>
    <w:lvl w:ilvl="8" w:tplc="040C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>
    <w:nsid w:val="6F3C1BF2"/>
    <w:multiLevelType w:val="hybridMultilevel"/>
    <w:tmpl w:val="2902AB76"/>
    <w:lvl w:ilvl="0" w:tplc="20B2B36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AB"/>
    <w:rsid w:val="000475A6"/>
    <w:rsid w:val="001C1819"/>
    <w:rsid w:val="00272F99"/>
    <w:rsid w:val="002F7407"/>
    <w:rsid w:val="0030716D"/>
    <w:rsid w:val="00320F8F"/>
    <w:rsid w:val="0037094D"/>
    <w:rsid w:val="00372ED1"/>
    <w:rsid w:val="003D372A"/>
    <w:rsid w:val="00512635"/>
    <w:rsid w:val="00513E8C"/>
    <w:rsid w:val="00514D5C"/>
    <w:rsid w:val="00666A73"/>
    <w:rsid w:val="0068272D"/>
    <w:rsid w:val="00682FC7"/>
    <w:rsid w:val="00684746"/>
    <w:rsid w:val="00706168"/>
    <w:rsid w:val="00744C48"/>
    <w:rsid w:val="007664D0"/>
    <w:rsid w:val="00795BC6"/>
    <w:rsid w:val="007D3394"/>
    <w:rsid w:val="007F1165"/>
    <w:rsid w:val="007F4590"/>
    <w:rsid w:val="008F0560"/>
    <w:rsid w:val="0091587A"/>
    <w:rsid w:val="00A85650"/>
    <w:rsid w:val="00AC79AB"/>
    <w:rsid w:val="00B5360B"/>
    <w:rsid w:val="00BA1989"/>
    <w:rsid w:val="00CD0FE0"/>
    <w:rsid w:val="00CF39D4"/>
    <w:rsid w:val="00D030A1"/>
    <w:rsid w:val="00D36467"/>
    <w:rsid w:val="00D722D7"/>
    <w:rsid w:val="00D74D6D"/>
    <w:rsid w:val="00D80A0F"/>
    <w:rsid w:val="00E45332"/>
    <w:rsid w:val="00EC67D0"/>
    <w:rsid w:val="00F0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26F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A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cecrite">
    <w:name w:val="trace écrite"/>
    <w:basedOn w:val="Normal"/>
    <w:qFormat/>
    <w:rsid w:val="0030716D"/>
    <w:pPr>
      <w:spacing w:after="0" w:line="360" w:lineRule="auto"/>
      <w:jc w:val="both"/>
    </w:pPr>
    <w:rPr>
      <w:rFonts w:ascii="Arial Rounded MT Bold" w:eastAsia="Times New Roman" w:hAnsi="Arial Rounded MT Bold"/>
      <w:sz w:val="32"/>
      <w:szCs w:val="24"/>
      <w:lang w:eastAsia="fr-FR"/>
    </w:rPr>
  </w:style>
  <w:style w:type="paragraph" w:customStyle="1" w:styleId="consigne">
    <w:name w:val="consigne"/>
    <w:basedOn w:val="Normal"/>
    <w:qFormat/>
    <w:rsid w:val="00D36467"/>
    <w:rPr>
      <w:rFonts w:ascii="Arial Rounded MT Bold" w:hAnsi="Arial Rounded MT Bold"/>
      <w:i/>
      <w:u w:val="single"/>
    </w:rPr>
  </w:style>
  <w:style w:type="table" w:styleId="Grille">
    <w:name w:val="Table Grid"/>
    <w:basedOn w:val="TableauNormal"/>
    <w:uiPriority w:val="59"/>
    <w:rsid w:val="0068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FE0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2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A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cecrite">
    <w:name w:val="trace écrite"/>
    <w:basedOn w:val="Normal"/>
    <w:qFormat/>
    <w:rsid w:val="0030716D"/>
    <w:pPr>
      <w:spacing w:after="0" w:line="360" w:lineRule="auto"/>
      <w:jc w:val="both"/>
    </w:pPr>
    <w:rPr>
      <w:rFonts w:ascii="Arial Rounded MT Bold" w:eastAsia="Times New Roman" w:hAnsi="Arial Rounded MT Bold"/>
      <w:sz w:val="32"/>
      <w:szCs w:val="24"/>
      <w:lang w:eastAsia="fr-FR"/>
    </w:rPr>
  </w:style>
  <w:style w:type="paragraph" w:customStyle="1" w:styleId="consigne">
    <w:name w:val="consigne"/>
    <w:basedOn w:val="Normal"/>
    <w:qFormat/>
    <w:rsid w:val="00D36467"/>
    <w:rPr>
      <w:rFonts w:ascii="Arial Rounded MT Bold" w:hAnsi="Arial Rounded MT Bold"/>
      <w:i/>
      <w:u w:val="single"/>
    </w:rPr>
  </w:style>
  <w:style w:type="table" w:styleId="Grille">
    <w:name w:val="Table Grid"/>
    <w:basedOn w:val="TableauNormal"/>
    <w:uiPriority w:val="59"/>
    <w:rsid w:val="0068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FE0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5529C3-3411-364B-AB50-3FDDEA97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437</Words>
  <Characters>2408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Chust Laurence</dc:creator>
  <cp:lastModifiedBy>Laurence Chust</cp:lastModifiedBy>
  <cp:revision>3</cp:revision>
  <cp:lastPrinted>2013-04-18T20:38:00Z</cp:lastPrinted>
  <dcterms:created xsi:type="dcterms:W3CDTF">2013-02-17T21:07:00Z</dcterms:created>
  <dcterms:modified xsi:type="dcterms:W3CDTF">2013-04-18T20:38:00Z</dcterms:modified>
</cp:coreProperties>
</file>