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theme/theme1.xml" ContentType="application/vnd.openxmlformats-officedocument.theme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1C" w:rsidRDefault="0074681C" w:rsidP="0074681C">
      <w:pPr>
        <w:ind w:left="360"/>
        <w:jc w:val="center"/>
        <w:outlineLvl w:val="0"/>
        <w:rPr>
          <w:rFonts w:ascii="Trebuchet MS" w:hAnsi="Trebuchet MS" w:cs="Trebuchet MS"/>
          <w:b/>
          <w:bCs/>
          <w:color w:val="FF0000"/>
          <w:sz w:val="28"/>
          <w:szCs w:val="28"/>
        </w:rPr>
      </w:pPr>
      <w:r w:rsidRPr="00297CF1">
        <w:rPr>
          <w:rFonts w:ascii="Trebuchet MS" w:hAnsi="Trebuchet MS" w:cs="Trebuchet MS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1233805" cy="901868"/>
            <wp:effectExtent l="25400" t="0" r="10795" b="0"/>
            <wp:docPr id="114" name="Image 9" descr="cathode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hode couleu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3718" cy="90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1C" w:rsidRPr="00297CF1" w:rsidRDefault="0074681C" w:rsidP="0074681C">
      <w:pPr>
        <w:ind w:left="360"/>
        <w:jc w:val="center"/>
        <w:outlineLvl w:val="0"/>
        <w:rPr>
          <w:rFonts w:ascii="Trebuchet MS" w:hAnsi="Trebuchet MS" w:cs="Trebuchet MS"/>
          <w:b/>
          <w:bCs/>
          <w:i/>
          <w:color w:val="000000" w:themeColor="text1"/>
          <w:sz w:val="28"/>
          <w:szCs w:val="28"/>
        </w:rPr>
      </w:pPr>
      <w:r>
        <w:rPr>
          <w:rFonts w:ascii="Trebuchet MS" w:hAnsi="Trebuchet MS" w:cs="Trebuchet MS"/>
          <w:b/>
          <w:bCs/>
          <w:i/>
          <w:color w:val="000000" w:themeColor="text1"/>
          <w:sz w:val="28"/>
          <w:szCs w:val="28"/>
        </w:rPr>
        <w:t xml:space="preserve">ADC - </w:t>
      </w:r>
      <w:r w:rsidRPr="00297CF1">
        <w:rPr>
          <w:rFonts w:ascii="Trebuchet MS" w:hAnsi="Trebuchet MS" w:cs="Trebuchet MS"/>
          <w:b/>
          <w:bCs/>
          <w:i/>
          <w:color w:val="000000" w:themeColor="text1"/>
          <w:sz w:val="28"/>
          <w:szCs w:val="28"/>
        </w:rPr>
        <w:t>Les Amis de la CATHODE</w:t>
      </w:r>
    </w:p>
    <w:p w:rsidR="0074681C" w:rsidRPr="00DD54D5" w:rsidRDefault="0074681C" w:rsidP="00DD54D5">
      <w:pPr>
        <w:ind w:left="360"/>
        <w:outlineLvl w:val="0"/>
        <w:rPr>
          <w:rFonts w:ascii="Trebuchet MS" w:hAnsi="Trebuchet MS" w:cs="Trebuchet MS"/>
          <w:b/>
          <w:bCs/>
          <w:color w:val="FF0000"/>
          <w:sz w:val="10"/>
          <w:szCs w:val="28"/>
        </w:rPr>
      </w:pPr>
    </w:p>
    <w:p w:rsidR="0074681C" w:rsidRDefault="0074681C" w:rsidP="0074681C">
      <w:pPr>
        <w:ind w:left="360"/>
        <w:jc w:val="center"/>
        <w:outlineLvl w:val="0"/>
        <w:rPr>
          <w:rFonts w:ascii="Trebuchet MS" w:hAnsi="Trebuchet MS" w:cs="Trebuchet MS"/>
          <w:b/>
          <w:bCs/>
          <w:color w:val="FF0000"/>
          <w:sz w:val="28"/>
          <w:szCs w:val="28"/>
        </w:rPr>
      </w:pPr>
      <w:r w:rsidRPr="00297CF1">
        <w:rPr>
          <w:rFonts w:ascii="Trebuchet MS" w:hAnsi="Trebuchet MS" w:cs="Trebuchet MS"/>
          <w:b/>
          <w:bCs/>
          <w:color w:val="FF0000"/>
          <w:sz w:val="28"/>
          <w:szCs w:val="28"/>
        </w:rPr>
        <w:t>BON DE COMMANDE</w:t>
      </w:r>
      <w:r>
        <w:rPr>
          <w:rFonts w:ascii="Trebuchet MS" w:hAnsi="Trebuchet MS" w:cs="Trebuchet MS"/>
          <w:b/>
          <w:bCs/>
          <w:color w:val="FF0000"/>
          <w:sz w:val="28"/>
          <w:szCs w:val="28"/>
        </w:rPr>
        <w:t> </w:t>
      </w:r>
      <w:proofErr w:type="gramStart"/>
      <w:r>
        <w:rPr>
          <w:rFonts w:ascii="Trebuchet MS" w:hAnsi="Trebuchet MS" w:cs="Trebuchet MS"/>
          <w:b/>
          <w:bCs/>
          <w:color w:val="FF0000"/>
          <w:sz w:val="28"/>
          <w:szCs w:val="28"/>
        </w:rPr>
        <w:t>:</w:t>
      </w:r>
      <w:r w:rsidR="001F475E">
        <w:rPr>
          <w:rFonts w:ascii="Trebuchet MS" w:hAnsi="Trebuchet MS" w:cs="Trebuchet MS"/>
          <w:b/>
          <w:bCs/>
          <w:color w:val="FF0000"/>
          <w:sz w:val="28"/>
          <w:szCs w:val="28"/>
        </w:rPr>
        <w:t xml:space="preserve"> </w:t>
      </w:r>
      <w:r>
        <w:rPr>
          <w:rFonts w:ascii="Trebuchet MS" w:hAnsi="Trebuchet MS" w:cs="Trebuchet MS"/>
          <w:b/>
          <w:bCs/>
          <w:color w:val="FF0000"/>
          <w:sz w:val="28"/>
          <w:szCs w:val="28"/>
        </w:rPr>
        <w:t xml:space="preserve"> </w:t>
      </w:r>
      <w:r w:rsidR="00A17CDD">
        <w:rPr>
          <w:rFonts w:ascii="Trebuchet MS" w:hAnsi="Trebuchet MS" w:cs="Trebuchet MS"/>
          <w:bCs/>
          <w:color w:val="FF0000"/>
          <w:sz w:val="28"/>
          <w:szCs w:val="28"/>
        </w:rPr>
        <w:t>39</w:t>
      </w:r>
      <w:proofErr w:type="gramEnd"/>
      <w:r w:rsidR="005E0CDA">
        <w:rPr>
          <w:rFonts w:ascii="Trebuchet MS" w:hAnsi="Trebuchet MS" w:cs="Trebuchet MS"/>
          <w:bCs/>
          <w:color w:val="FF0000"/>
          <w:sz w:val="28"/>
          <w:szCs w:val="28"/>
        </w:rPr>
        <w:t xml:space="preserve"> DVD – </w:t>
      </w:r>
      <w:r w:rsidRPr="00EA10F6">
        <w:rPr>
          <w:rFonts w:ascii="Trebuchet MS" w:hAnsi="Trebuchet MS" w:cs="Trebuchet MS"/>
          <w:bCs/>
          <w:color w:val="FF0000"/>
          <w:sz w:val="28"/>
          <w:szCs w:val="28"/>
        </w:rPr>
        <w:t>1 Livre</w:t>
      </w:r>
    </w:p>
    <w:p w:rsidR="0074681C" w:rsidRPr="00297CF1" w:rsidRDefault="0074681C" w:rsidP="0074681C">
      <w:pPr>
        <w:ind w:left="360"/>
        <w:jc w:val="both"/>
        <w:outlineLvl w:val="0"/>
        <w:rPr>
          <w:rFonts w:ascii="Trebuchet MS" w:hAnsi="Trebuchet MS" w:cs="Trebuchet MS"/>
          <w:b/>
          <w:bCs/>
          <w:color w:val="0070C0"/>
          <w:sz w:val="8"/>
        </w:rPr>
      </w:pPr>
    </w:p>
    <w:p w:rsidR="0074681C" w:rsidRPr="00F133ED" w:rsidRDefault="0074681C" w:rsidP="001F475E">
      <w:pPr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9F6102">
        <w:rPr>
          <w:rFonts w:ascii="Trebuchet MS" w:hAnsi="Trebuchet MS" w:cs="Trebuchet MS"/>
          <w:b/>
          <w:i/>
          <w:iCs/>
          <w:color w:val="000000"/>
          <w:sz w:val="20"/>
        </w:rPr>
        <w:t>Dossier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>s</w:t>
      </w:r>
      <w:r w:rsidRPr="009F6102">
        <w:rPr>
          <w:rFonts w:ascii="Trebuchet MS" w:hAnsi="Trebuchet MS" w:cs="Trebuchet MS"/>
          <w:b/>
          <w:i/>
          <w:iCs/>
          <w:color w:val="000000"/>
          <w:sz w:val="20"/>
        </w:rPr>
        <w:t xml:space="preserve"> pédagogiques et ressources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 xml:space="preserve"> en ligne</w:t>
      </w:r>
      <w:r w:rsidRPr="009F6102">
        <w:rPr>
          <w:rFonts w:ascii="Trebuchet MS" w:hAnsi="Trebuchet MS" w:cs="Trebuchet MS"/>
          <w:b/>
          <w:i/>
          <w:iCs/>
          <w:color w:val="000000"/>
          <w:sz w:val="20"/>
        </w:rPr>
        <w:t> :</w:t>
      </w:r>
      <w:r w:rsidRPr="009F6102">
        <w:rPr>
          <w:rFonts w:ascii="Trebuchet MS" w:hAnsi="Trebuchet MS" w:cs="Trebuchet MS"/>
          <w:b/>
          <w:i/>
          <w:iCs/>
          <w:color w:val="0000FF"/>
          <w:sz w:val="20"/>
        </w:rPr>
        <w:t xml:space="preserve"> </w:t>
      </w:r>
      <w:hyperlink r:id="rId6" w:history="1">
        <w:r w:rsidRPr="003D3E5D">
          <w:rPr>
            <w:rStyle w:val="Lienhypertexte"/>
            <w:rFonts w:ascii="Trebuchet MS" w:hAnsi="Trebuchet MS" w:cs="Trebuchet MS"/>
            <w:i/>
            <w:iCs/>
            <w:sz w:val="20"/>
          </w:rPr>
          <w:t>http://www.lacathode.org</w:t>
        </w:r>
      </w:hyperlink>
      <w:r w:rsidR="001F475E">
        <w:rPr>
          <w:rFonts w:ascii="Trebuchet MS" w:hAnsi="Trebuchet MS" w:cs="Trebuchet MS"/>
          <w:b/>
          <w:i/>
          <w:iCs/>
          <w:color w:val="0000FF"/>
          <w:sz w:val="20"/>
        </w:rPr>
        <w:t xml:space="preserve"> </w:t>
      </w:r>
      <w:r w:rsidRPr="00F133ED">
        <w:rPr>
          <w:rFonts w:ascii="Trebuchet MS" w:hAnsi="Trebuchet MS" w:cs="Trebuchet MS"/>
          <w:b/>
          <w:i/>
          <w:iCs/>
          <w:color w:val="000000"/>
          <w:sz w:val="18"/>
        </w:rPr>
        <w:t>Dossiers thématique</w:t>
      </w:r>
      <w:r w:rsidR="00F133ED">
        <w:rPr>
          <w:rFonts w:ascii="Trebuchet MS" w:hAnsi="Trebuchet MS" w:cs="Trebuchet MS"/>
          <w:b/>
          <w:i/>
          <w:iCs/>
          <w:color w:val="000000"/>
          <w:sz w:val="18"/>
        </w:rPr>
        <w:t>s</w:t>
      </w:r>
    </w:p>
    <w:p w:rsidR="0074681C" w:rsidRPr="00DD54D5" w:rsidRDefault="0074681C" w:rsidP="00F133ED">
      <w:pPr>
        <w:jc w:val="center"/>
        <w:outlineLvl w:val="0"/>
        <w:rPr>
          <w:rFonts w:ascii="Trebuchet MS" w:hAnsi="Trebuchet MS" w:cs="Trebuchet MS"/>
          <w:b/>
          <w:i/>
          <w:iCs/>
          <w:color w:val="000000"/>
          <w:sz w:val="20"/>
        </w:rPr>
      </w:pPr>
      <w:r>
        <w:rPr>
          <w:rFonts w:ascii="Trebuchet MS" w:hAnsi="Trebuchet MS" w:cs="Trebuchet MS"/>
          <w:b/>
          <w:i/>
          <w:iCs/>
          <w:color w:val="000000"/>
          <w:sz w:val="20"/>
        </w:rPr>
        <w:t>Renseignements, interventions autour des fil</w:t>
      </w:r>
      <w:r w:rsidR="00F133ED">
        <w:rPr>
          <w:rFonts w:ascii="Trebuchet MS" w:hAnsi="Trebuchet MS" w:cs="Trebuchet MS"/>
          <w:b/>
          <w:i/>
          <w:iCs/>
          <w:color w:val="000000"/>
          <w:sz w:val="20"/>
        </w:rPr>
        <w:t xml:space="preserve">ms, Ateliers : 06 07 96 04 5 </w:t>
      </w:r>
      <w:hyperlink r:id="rId7" w:history="1">
        <w:r w:rsidRPr="004D4271">
          <w:rPr>
            <w:rStyle w:val="Lienhypertexte"/>
            <w:rFonts w:ascii="Trebuchet MS" w:hAnsi="Trebuchet MS" w:cs="Trebuchet MS"/>
            <w:i/>
            <w:iCs/>
            <w:sz w:val="20"/>
          </w:rPr>
          <w:t>contact@lacathode.org</w:t>
        </w:r>
      </w:hyperlink>
    </w:p>
    <w:p w:rsidR="0074681C" w:rsidRPr="00297CF1" w:rsidRDefault="0074681C" w:rsidP="00F133ED">
      <w:pPr>
        <w:jc w:val="center"/>
        <w:outlineLvl w:val="0"/>
        <w:rPr>
          <w:rFonts w:ascii="Trebuchet MS" w:hAnsi="Trebuchet MS" w:cs="Trebuchet MS"/>
          <w:b/>
          <w:i/>
          <w:iCs/>
          <w:color w:val="000000"/>
          <w:sz w:val="8"/>
          <w:szCs w:val="18"/>
        </w:rPr>
        <w:sectPr w:rsidR="0074681C" w:rsidRPr="00297CF1">
          <w:footerReference w:type="even" r:id="rId8"/>
          <w:footerReference w:type="default" r:id="rId9"/>
          <w:pgSz w:w="11906" w:h="16838"/>
          <w:pgMar w:top="709" w:right="1417" w:bottom="426" w:left="1417" w:header="708" w:footer="708" w:gutter="0"/>
          <w:cols w:space="708"/>
        </w:sectPr>
      </w:pPr>
    </w:p>
    <w:p w:rsidR="0074681C" w:rsidRPr="00391560" w:rsidRDefault="0074681C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3"/>
          <w:szCs w:val="18"/>
        </w:rPr>
      </w:pPr>
      <w:r w:rsidRPr="00391560">
        <w:rPr>
          <w:rFonts w:ascii="Trebuchet MS" w:hAnsi="Trebuchet MS" w:cs="Trebuchet MS"/>
          <w:b/>
          <w:i/>
          <w:iCs/>
          <w:color w:val="FF0000"/>
          <w:sz w:val="23"/>
          <w:szCs w:val="18"/>
        </w:rPr>
        <w:t>TARIFS</w:t>
      </w:r>
    </w:p>
    <w:p w:rsidR="0049607D" w:rsidRDefault="0049607D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sectPr w:rsidR="0049607D">
          <w:footerReference w:type="even" r:id="rId10"/>
          <w:footerReference w:type="default" r:id="rId11"/>
          <w:type w:val="continuous"/>
          <w:pgSz w:w="11906" w:h="16838"/>
          <w:pgMar w:top="709" w:right="1417" w:bottom="426" w:left="1417" w:header="708" w:footer="708" w:gutter="0"/>
          <w:cols w:num="2" w:space="708"/>
        </w:sectPr>
      </w:pPr>
    </w:p>
    <w:p w:rsidR="0049607D" w:rsidRDefault="0074681C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sectPr w:rsidR="0049607D" w:rsidSect="0049607D">
          <w:type w:val="continuous"/>
          <w:pgSz w:w="11906" w:h="16838"/>
          <w:pgMar w:top="709" w:right="1417" w:bottom="426" w:left="1417" w:header="708" w:footer="708" w:gutter="0"/>
          <w:cols w:space="708"/>
        </w:sectPr>
      </w:pPr>
      <w:r w:rsidRPr="00B02E1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Pour les particuliers : 22,90 € </w:t>
      </w:r>
      <w:r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>+ Frais de port</w:t>
      </w:r>
      <w:r w:rsidR="0049607D"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 xml:space="preserve"> – </w:t>
      </w:r>
      <w:r w:rsid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>Droits de d</w:t>
      </w:r>
      <w:r w:rsidR="0049607D"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>iffusion cercle de famille</w:t>
      </w:r>
      <w:r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cr/>
      </w:r>
      <w:r w:rsidRPr="00B02E1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Pour les institutions : 38 €</w:t>
      </w:r>
      <w:r w:rsidR="0049607D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 - </w:t>
      </w:r>
      <w:r w:rsidR="0049607D"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 xml:space="preserve">Droits de </w:t>
      </w:r>
      <w:r w:rsid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>d</w:t>
      </w:r>
      <w:r w:rsidR="0049607D"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>iffusion non commerciale (gratuite) à des groupes</w:t>
      </w:r>
    </w:p>
    <w:p w:rsidR="0074681C" w:rsidRPr="00B02E10" w:rsidRDefault="0074681C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20"/>
          <w:szCs w:val="18"/>
        </w:rPr>
      </w:pPr>
      <w:r w:rsidRPr="00B02E1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à partir de 2 DVD : 30 € le DVD</w:t>
      </w:r>
      <w:r w:rsidRPr="00B02E10">
        <w:rPr>
          <w:rFonts w:ascii="Trebuchet MS" w:hAnsi="Trebuchet MS" w:cs="Trebuchet MS"/>
          <w:i/>
          <w:iCs/>
          <w:color w:val="000000"/>
          <w:sz w:val="20"/>
          <w:szCs w:val="18"/>
        </w:rPr>
        <w:cr/>
      </w:r>
      <w:r w:rsidRPr="00B02E1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Frais de port : 5 €</w:t>
      </w:r>
    </w:p>
    <w:p w:rsidR="005E0CDA" w:rsidRDefault="0074681C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0"/>
          <w:szCs w:val="18"/>
        </w:rPr>
      </w:pPr>
      <w:r w:rsidRPr="00B02E10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Pour l’achat de 2 DVD</w:t>
      </w:r>
      <w:r w:rsidRPr="00EA10F6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 xml:space="preserve"> : </w:t>
      </w:r>
    </w:p>
    <w:p w:rsidR="0074681C" w:rsidRPr="008A2C30" w:rsidRDefault="0074681C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20"/>
          <w:szCs w:val="18"/>
        </w:rPr>
      </w:pPr>
      <w:r w:rsidRPr="00565EF2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 xml:space="preserve">- </w:t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Particuliers : 39 € les deux</w:t>
      </w:r>
      <w:r w:rsidR="005E0CDA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 </w:t>
      </w:r>
      <w:r w:rsidR="005E0CDA"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>-</w:t>
      </w:r>
      <w:r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 xml:space="preserve"> </w:t>
      </w:r>
      <w:r w:rsidR="005E0CDA"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 xml:space="preserve">Franco </w:t>
      </w:r>
      <w:r w:rsidRPr="0049607D">
        <w:rPr>
          <w:rFonts w:ascii="Trebuchet MS" w:hAnsi="Trebuchet MS" w:cs="Trebuchet MS"/>
          <w:b/>
          <w:i/>
          <w:iCs/>
          <w:color w:val="000000"/>
          <w:sz w:val="18"/>
          <w:szCs w:val="18"/>
        </w:rPr>
        <w:t>de port</w:t>
      </w:r>
      <w:r w:rsidRPr="008A2C30">
        <w:rPr>
          <w:rFonts w:ascii="Trebuchet MS" w:hAnsi="Trebuchet MS" w:cs="Trebuchet MS"/>
          <w:b/>
          <w:i/>
          <w:iCs/>
          <w:color w:val="000000"/>
          <w:sz w:val="16"/>
          <w:szCs w:val="18"/>
        </w:rPr>
        <w:cr/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- Institutions : 60 € + 5 € de Frais de port</w:t>
      </w:r>
    </w:p>
    <w:p w:rsidR="003F1F93" w:rsidRDefault="005E0CDA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0"/>
          <w:szCs w:val="18"/>
        </w:rPr>
      </w:pPr>
      <w:r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Pour l’achat de 4 DVD :</w:t>
      </w:r>
      <w:r w:rsidR="003F1F93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 xml:space="preserve"> </w:t>
      </w:r>
    </w:p>
    <w:p w:rsidR="005E0CDA" w:rsidRPr="003F1F93" w:rsidRDefault="003F1F93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0"/>
          <w:szCs w:val="18"/>
        </w:rPr>
      </w:pP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- Particuliers : 60 </w:t>
      </w:r>
      <w:r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€ - Franco de port</w:t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cr/>
        <w:t xml:space="preserve">- Institutions : 100 </w:t>
      </w:r>
      <w:r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€ - Franco de port</w:t>
      </w:r>
    </w:p>
    <w:p w:rsidR="005E0CDA" w:rsidRPr="005E0CDA" w:rsidRDefault="00404AE9" w:rsidP="0074681C">
      <w:pPr>
        <w:outlineLvl w:val="0"/>
        <w:rPr>
          <w:rFonts w:ascii="Trebuchet MS" w:hAnsi="Trebuchet MS" w:cs="Trebuchet MS"/>
          <w:i/>
          <w:iCs/>
          <w:color w:val="000000"/>
          <w:sz w:val="20"/>
          <w:szCs w:val="18"/>
        </w:rPr>
      </w:pPr>
      <w:r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Pour l’achat de</w:t>
      </w:r>
      <w:r w:rsidR="005E0CDA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 xml:space="preserve"> </w:t>
      </w:r>
      <w:r w:rsidR="005E0CDA" w:rsidRPr="005E0CDA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10 DVD</w:t>
      </w:r>
      <w:r w:rsidR="0074681C"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cr/>
      </w:r>
      <w:r w:rsidR="005E0CDA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200€ </w:t>
      </w:r>
      <w:r w:rsidR="005E0CDA"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- Franco de port</w:t>
      </w:r>
      <w:r>
        <w:rPr>
          <w:rFonts w:ascii="Trebuchet MS" w:hAnsi="Trebuchet MS" w:cs="Trebuchet MS"/>
          <w:i/>
          <w:iCs/>
          <w:color w:val="000000"/>
          <w:sz w:val="20"/>
          <w:szCs w:val="18"/>
        </w:rPr>
        <w:t xml:space="preserve"> + 1 DVD ou Livre </w:t>
      </w:r>
      <w:r w:rsid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offert</w:t>
      </w:r>
    </w:p>
    <w:p w:rsidR="0074681C" w:rsidRPr="008A2C30" w:rsidRDefault="0074681C" w:rsidP="0074681C">
      <w:pPr>
        <w:outlineLvl w:val="0"/>
        <w:rPr>
          <w:rFonts w:ascii="Trebuchet MS" w:hAnsi="Trebuchet MS" w:cs="Trebuchet MS"/>
          <w:b/>
          <w:i/>
          <w:iCs/>
          <w:color w:val="FF0000"/>
          <w:sz w:val="20"/>
          <w:szCs w:val="18"/>
        </w:rPr>
      </w:pPr>
      <w:r w:rsidRPr="008A2C30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L’ensemble des</w:t>
      </w:r>
      <w:r w:rsidR="006458EE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 xml:space="preserve"> 37</w:t>
      </w:r>
      <w:r w:rsidRPr="008A2C30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 xml:space="preserve"> DVD :</w:t>
      </w:r>
    </w:p>
    <w:p w:rsidR="0074681C" w:rsidRPr="008A2C30" w:rsidRDefault="0074681C" w:rsidP="0074681C">
      <w:pPr>
        <w:outlineLvl w:val="0"/>
        <w:rPr>
          <w:rFonts w:ascii="Trebuchet MS" w:hAnsi="Trebuchet MS" w:cs="Trebuchet MS"/>
          <w:i/>
          <w:iCs/>
          <w:color w:val="000000"/>
          <w:sz w:val="20"/>
          <w:szCs w:val="18"/>
        </w:rPr>
        <w:sectPr w:rsidR="0074681C" w:rsidRPr="008A2C30">
          <w:type w:val="continuous"/>
          <w:pgSz w:w="11906" w:h="16838"/>
          <w:pgMar w:top="709" w:right="1417" w:bottom="426" w:left="1417" w:header="708" w:footer="708" w:gutter="0"/>
          <w:cols w:num="2" w:space="708"/>
        </w:sectPr>
      </w:pP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500 € + Livre offert </w:t>
      </w:r>
      <w:r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- Franco de port</w:t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cr/>
      </w:r>
      <w:r w:rsidRPr="008A2C30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t>DVD Résilience + Le livre Résilience Cicatrice Rébellion :</w:t>
      </w:r>
      <w:r w:rsidRPr="008A2C30">
        <w:rPr>
          <w:rFonts w:ascii="Trebuchet MS" w:hAnsi="Trebuchet MS" w:cs="Trebuchet MS"/>
          <w:b/>
          <w:i/>
          <w:iCs/>
          <w:color w:val="FF0000"/>
          <w:sz w:val="20"/>
          <w:szCs w:val="18"/>
        </w:rPr>
        <w:cr/>
      </w:r>
      <w:r w:rsidRPr="008A2C30">
        <w:rPr>
          <w:rFonts w:ascii="Trebuchet MS" w:hAnsi="Trebuchet MS" w:cs="Trebuchet MS"/>
          <w:i/>
          <w:iCs/>
          <w:color w:val="000000"/>
          <w:sz w:val="20"/>
          <w:szCs w:val="18"/>
        </w:rPr>
        <w:t xml:space="preserve">- </w:t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 xml:space="preserve">Particuliers : 30 € </w:t>
      </w:r>
      <w:r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t>- Franco de port</w:t>
      </w:r>
      <w:r w:rsidRPr="005E0CDA">
        <w:rPr>
          <w:rFonts w:ascii="Trebuchet MS" w:hAnsi="Trebuchet MS" w:cs="Trebuchet MS"/>
          <w:i/>
          <w:iCs/>
          <w:color w:val="000000"/>
          <w:sz w:val="20"/>
          <w:szCs w:val="18"/>
        </w:rPr>
        <w:cr/>
      </w:r>
      <w:r w:rsidRPr="008A2C30">
        <w:rPr>
          <w:rFonts w:ascii="Trebuchet MS" w:hAnsi="Trebuchet MS" w:cs="Trebuchet MS"/>
          <w:b/>
          <w:i/>
          <w:iCs/>
          <w:color w:val="000000"/>
          <w:sz w:val="20"/>
          <w:szCs w:val="18"/>
        </w:rPr>
        <w:t>- Institutions : 45 € + 5 € de Frais de port</w:t>
      </w:r>
    </w:p>
    <w:p w:rsidR="0074681C" w:rsidRPr="008A2C30" w:rsidRDefault="0074681C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8"/>
          <w:u w:val="single"/>
        </w:rPr>
      </w:pPr>
      <w:r w:rsidRPr="008A2C30">
        <w:rPr>
          <w:rFonts w:ascii="Trebuchet MS" w:hAnsi="Trebuchet MS" w:cs="Trebuchet MS"/>
          <w:b/>
          <w:i/>
          <w:iCs/>
          <w:color w:val="000000"/>
          <w:sz w:val="8"/>
          <w:u w:val="single"/>
        </w:rPr>
        <w:softHyphen/>
      </w:r>
      <w:r w:rsidRPr="008A2C30">
        <w:rPr>
          <w:rFonts w:ascii="Trebuchet MS" w:hAnsi="Trebuchet MS" w:cs="Trebuchet MS"/>
          <w:b/>
          <w:i/>
          <w:iCs/>
          <w:color w:val="000000"/>
          <w:sz w:val="8"/>
          <w:u w:val="single"/>
        </w:rPr>
        <w:softHyphen/>
      </w:r>
      <w:r>
        <w:rPr>
          <w:rFonts w:ascii="Trebuchet MS" w:hAnsi="Trebuchet MS" w:cs="Trebuchet MS"/>
          <w:b/>
          <w:i/>
          <w:iCs/>
          <w:color w:val="000000"/>
          <w:sz w:val="8"/>
          <w:u w:val="single"/>
        </w:rPr>
        <w:t>________________________________________________________</w:t>
      </w:r>
      <w:r w:rsidRPr="008A2C30">
        <w:rPr>
          <w:rFonts w:ascii="Trebuchet MS" w:hAnsi="Trebuchet MS" w:cs="Trebuchet MS"/>
          <w:b/>
          <w:i/>
          <w:iCs/>
          <w:color w:val="000000"/>
          <w:sz w:val="8"/>
          <w:u w:val="single"/>
        </w:rPr>
        <w:t>________________________________</w:t>
      </w:r>
    </w:p>
    <w:p w:rsidR="0074681C" w:rsidRPr="006458EE" w:rsidRDefault="0074681C" w:rsidP="0074681C">
      <w:pPr>
        <w:outlineLvl w:val="0"/>
        <w:rPr>
          <w:rFonts w:ascii="Trebuchet MS" w:hAnsi="Trebuchet MS" w:cs="Trebuchet MS"/>
          <w:b/>
          <w:i/>
          <w:iCs/>
          <w:color w:val="000000"/>
          <w:sz w:val="20"/>
          <w:u w:val="single"/>
        </w:rPr>
      </w:pPr>
      <w:r w:rsidRPr="006458EE">
        <w:rPr>
          <w:rFonts w:ascii="Trebuchet MS" w:hAnsi="Trebuchet MS" w:cs="Trebuchet MS"/>
          <w:b/>
          <w:i/>
          <w:iCs/>
          <w:color w:val="000000"/>
          <w:sz w:val="20"/>
          <w:u w:val="single"/>
        </w:rPr>
        <w:t>Cochez les cases</w:t>
      </w:r>
    </w:p>
    <w:p w:rsidR="0074681C" w:rsidRPr="006458EE" w:rsidRDefault="0074681C" w:rsidP="0074681C">
      <w:pPr>
        <w:outlineLvl w:val="0"/>
        <w:rPr>
          <w:rFonts w:ascii="Trebuchet MS" w:hAnsi="Trebuchet MS" w:cs="Trebuchet MS"/>
          <w:i/>
          <w:iCs/>
          <w:color w:val="000000"/>
          <w:sz w:val="20"/>
        </w:rPr>
      </w:pPr>
    </w:p>
    <w:p w:rsidR="0074681C" w:rsidRPr="006458EE" w:rsidRDefault="0074681C" w:rsidP="0074681C">
      <w:pPr>
        <w:outlineLvl w:val="0"/>
        <w:rPr>
          <w:rFonts w:ascii="Trebuchet MS" w:hAnsi="Trebuchet MS" w:cs="Trebuchet MS"/>
          <w:i/>
          <w:iCs/>
          <w:color w:val="000000"/>
          <w:sz w:val="20"/>
        </w:rPr>
        <w:sectPr w:rsidR="0074681C" w:rsidRPr="006458EE">
          <w:type w:val="continuous"/>
          <w:pgSz w:w="11906" w:h="16838"/>
          <w:pgMar w:top="709" w:right="1417" w:bottom="426" w:left="1417" w:header="708" w:footer="708" w:gutter="0"/>
          <w:cols w:num="2" w:space="708"/>
        </w:sectPr>
      </w:pPr>
    </w:p>
    <w:p w:rsidR="002C1EDC" w:rsidRPr="006458EE" w:rsidRDefault="0074681C" w:rsidP="001F475E">
      <w:pPr>
        <w:ind w:left="2124" w:firstLine="708"/>
        <w:outlineLvl w:val="0"/>
        <w:rPr>
          <w:rFonts w:ascii="Trebuchet MS" w:hAnsi="Trebuchet MS" w:cs="Trebuchet MS"/>
          <w:b/>
          <w:i/>
          <w:iCs/>
          <w:color w:val="000000"/>
          <w:sz w:val="23"/>
        </w:rPr>
      </w:pPr>
      <w:r w:rsidRPr="006458EE">
        <w:rPr>
          <w:rFonts w:ascii="Trebuchet MS" w:hAnsi="Trebuchet MS" w:cs="Trebuchet MS"/>
          <w:b/>
          <w:i/>
          <w:iCs/>
          <w:color w:val="000000"/>
          <w:sz w:val="23"/>
        </w:rPr>
        <w:t>NOUVEAUTÉS</w:t>
      </w:r>
      <w:r w:rsidR="003F1F93" w:rsidRPr="006458EE">
        <w:rPr>
          <w:rFonts w:ascii="Trebuchet MS" w:hAnsi="Trebuchet MS" w:cs="Trebuchet MS"/>
          <w:b/>
          <w:i/>
          <w:iCs/>
          <w:color w:val="000000"/>
          <w:sz w:val="23"/>
        </w:rPr>
        <w:t xml:space="preserve"> et</w:t>
      </w:r>
      <w:r w:rsidR="00E342E7" w:rsidRPr="006458EE">
        <w:rPr>
          <w:rFonts w:ascii="Trebuchet MS" w:hAnsi="Trebuchet MS" w:cs="Trebuchet MS"/>
          <w:b/>
          <w:i/>
          <w:iCs/>
          <w:color w:val="000000"/>
          <w:sz w:val="23"/>
        </w:rPr>
        <w:t xml:space="preserve"> RÉÉDITIONS</w:t>
      </w:r>
    </w:p>
    <w:p w:rsidR="00A17CDD" w:rsidRPr="00A17CDD" w:rsidRDefault="00FD3DD3" w:rsidP="00A17CDD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93980</wp:posOffset>
            </wp:positionV>
            <wp:extent cx="1304290" cy="926465"/>
            <wp:effectExtent l="25400" t="0" r="0" b="0"/>
            <wp:wrapTight wrapText="bothSides">
              <wp:wrapPolygon edited="0">
                <wp:start x="-421" y="0"/>
                <wp:lineTo x="-421" y="21319"/>
                <wp:lineTo x="21453" y="21319"/>
                <wp:lineTo x="21453" y="0"/>
                <wp:lineTo x="-421" y="0"/>
              </wp:wrapPolygon>
            </wp:wrapTight>
            <wp:docPr id="1" name="Image 22" descr="logo  UN FILM POUR EN PA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 UN FILM POUR EN PARLE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48BC">
        <w:rPr>
          <w:b/>
          <w:sz w:val="20"/>
        </w:rPr>
        <w:sym w:font="Webdings" w:char="F063"/>
      </w:r>
      <w:r w:rsidRPr="001F475E">
        <w:rPr>
          <w:rFonts w:ascii="Trebuchet MS" w:hAnsi="Trebuchet MS" w:cs="Trebuchet MS"/>
          <w:b/>
          <w:i/>
          <w:iCs/>
          <w:color w:val="000000"/>
          <w:sz w:val="20"/>
        </w:rPr>
        <w:t xml:space="preserve"> </w:t>
      </w:r>
      <w:r w:rsidR="001F475E" w:rsidRPr="001F475E">
        <w:rPr>
          <w:rFonts w:ascii="Trebuchet MS" w:hAnsi="Trebuchet MS" w:cs="Trebuchet MS"/>
          <w:b/>
          <w:i/>
          <w:iCs/>
          <w:color w:val="000000"/>
          <w:sz w:val="20"/>
        </w:rPr>
        <w:t xml:space="preserve">Moitié </w:t>
      </w:r>
      <w:proofErr w:type="spellStart"/>
      <w:r w:rsidR="001F475E" w:rsidRPr="001F475E">
        <w:rPr>
          <w:rFonts w:ascii="Trebuchet MS" w:hAnsi="Trebuchet MS" w:cs="Trebuchet MS"/>
          <w:b/>
          <w:i/>
          <w:iCs/>
          <w:color w:val="000000"/>
          <w:sz w:val="20"/>
        </w:rPr>
        <w:t>moitié</w:t>
      </w:r>
      <w:proofErr w:type="spellEnd"/>
      <w:r w:rsidR="001F475E" w:rsidRPr="001F475E">
        <w:rPr>
          <w:rFonts w:ascii="Trebuchet MS" w:hAnsi="Trebuchet MS" w:cs="Trebuchet MS"/>
          <w:b/>
          <w:i/>
          <w:iCs/>
          <w:color w:val="000000"/>
          <w:sz w:val="20"/>
        </w:rPr>
        <w:t xml:space="preserve"> : </w:t>
      </w:r>
      <w:r w:rsidR="001F475E" w:rsidRPr="001F475E">
        <w:rPr>
          <w:rFonts w:ascii="Trebuchet MS" w:hAnsi="Trebuchet MS" w:cs="Trebuchet MS"/>
          <w:i/>
          <w:iCs/>
          <w:color w:val="000000"/>
          <w:sz w:val="20"/>
        </w:rPr>
        <w:t>l’école et les enfants primo arrivants</w:t>
      </w:r>
    </w:p>
    <w:p w:rsidR="001F475E" w:rsidRPr="001F475E" w:rsidRDefault="00A17CDD" w:rsidP="00A17CDD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F248BC">
        <w:rPr>
          <w:b/>
          <w:sz w:val="20"/>
        </w:rPr>
        <w:sym w:font="Webdings" w:char="F063"/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="001F475E">
        <w:rPr>
          <w:rFonts w:ascii="Trebuchet MS" w:hAnsi="Trebuchet MS" w:cs="Trebuchet MS"/>
          <w:b/>
          <w:i/>
          <w:iCs/>
          <w:color w:val="000000"/>
          <w:sz w:val="20"/>
        </w:rPr>
        <w:t xml:space="preserve">Les sourires d’Olivia - </w:t>
      </w:r>
      <w:r w:rsidR="001F475E">
        <w:rPr>
          <w:rFonts w:ascii="Trebuchet MS" w:hAnsi="Trebuchet MS" w:cs="Trebuchet MS"/>
          <w:i/>
          <w:iCs/>
          <w:color w:val="000000"/>
          <w:sz w:val="20"/>
        </w:rPr>
        <w:t>A</w:t>
      </w:r>
      <w:r w:rsidR="001F475E" w:rsidRPr="00A17CDD">
        <w:rPr>
          <w:rFonts w:ascii="Trebuchet MS" w:hAnsi="Trebuchet MS" w:cs="Trebuchet MS"/>
          <w:i/>
          <w:iCs/>
          <w:color w:val="000000"/>
          <w:sz w:val="20"/>
        </w:rPr>
        <w:t>ccompagnement du grand handicap</w:t>
      </w:r>
    </w:p>
    <w:p w:rsidR="00A17CDD" w:rsidRPr="001F475E" w:rsidRDefault="001F475E" w:rsidP="001F475E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F248BC">
        <w:rPr>
          <w:b/>
          <w:sz w:val="20"/>
        </w:rPr>
        <w:sym w:font="Webdings" w:char="F063"/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>Mémoires de vie –</w:t>
      </w:r>
      <w:r>
        <w:rPr>
          <w:rFonts w:ascii="Trebuchet MS" w:hAnsi="Trebuchet MS" w:cs="Trebuchet MS"/>
          <w:i/>
          <w:iCs/>
          <w:color w:val="000000"/>
          <w:sz w:val="20"/>
        </w:rPr>
        <w:t xml:space="preserve"> </w:t>
      </w:r>
      <w:r w:rsidRPr="00A17CDD">
        <w:rPr>
          <w:rFonts w:ascii="Trebuchet MS" w:hAnsi="Trebuchet MS" w:cs="Trebuchet MS"/>
          <w:i/>
          <w:iCs/>
          <w:color w:val="000000"/>
          <w:sz w:val="19"/>
        </w:rPr>
        <w:t>Histoire de la Shoah en Seine–Saint-Denis</w:t>
      </w:r>
    </w:p>
    <w:p w:rsidR="00FD3DD3" w:rsidRPr="00A17CDD" w:rsidRDefault="00A17CDD" w:rsidP="00A17CDD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F248BC">
        <w:rPr>
          <w:b/>
          <w:sz w:val="20"/>
        </w:rPr>
        <w:sym w:font="Webdings" w:char="F063"/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 xml:space="preserve">Un enfant tout de </w:t>
      </w:r>
      <w:r w:rsidRPr="006458EE">
        <w:rPr>
          <w:rFonts w:ascii="Trebuchet MS" w:hAnsi="Trebuchet MS" w:cs="Trebuchet MS"/>
          <w:b/>
          <w:i/>
          <w:iCs/>
          <w:color w:val="000000"/>
          <w:sz w:val="20"/>
        </w:rPr>
        <w:t>suite</w:t>
      </w:r>
      <w:r w:rsidRPr="006458EE">
        <w:rPr>
          <w:rFonts w:ascii="Trebuchet MS" w:hAnsi="Trebuchet MS" w:cs="Trebuchet MS"/>
          <w:i/>
          <w:iCs/>
          <w:color w:val="000000"/>
          <w:sz w:val="20"/>
        </w:rPr>
        <w:t xml:space="preserve"> – Grossesses adolescentes</w:t>
      </w:r>
    </w:p>
    <w:p w:rsidR="00FD3DD3" w:rsidRPr="006458EE" w:rsidRDefault="006458EE" w:rsidP="006458EE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F248BC">
        <w:rPr>
          <w:b/>
          <w:sz w:val="20"/>
        </w:rPr>
        <w:sym w:font="Webdings" w:char="F063"/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Pr="00F248BC">
        <w:rPr>
          <w:rFonts w:ascii="Trebuchet MS" w:hAnsi="Trebuchet MS" w:cs="Trebuchet MS"/>
          <w:b/>
          <w:i/>
          <w:iCs/>
          <w:color w:val="000000"/>
          <w:sz w:val="20"/>
        </w:rPr>
        <w:t>Parents malgré tout</w:t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Pr="00F248BC">
        <w:rPr>
          <w:rFonts w:ascii="Trebuchet MS" w:hAnsi="Trebuchet MS" w:cs="Trebuchet MS"/>
          <w:i/>
          <w:iCs/>
          <w:color w:val="000000"/>
          <w:sz w:val="20"/>
        </w:rPr>
        <w:t>– Parentalité et handicap</w:t>
      </w:r>
    </w:p>
    <w:p w:rsidR="00F248BC" w:rsidRPr="00E342E7" w:rsidRDefault="00E342E7" w:rsidP="00E342E7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D04B5D">
        <w:rPr>
          <w:rFonts w:ascii="Trebuchet MS" w:hAnsi="Trebuchet MS" w:cs="Trebuchet MS"/>
          <w:b/>
          <w:iCs/>
          <w:color w:val="000000"/>
          <w:sz w:val="20"/>
        </w:rPr>
        <w:sym w:font="Webdings" w:char="F063"/>
      </w:r>
      <w:r w:rsidRPr="00D04B5D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Pr="00D04B5D">
        <w:rPr>
          <w:rFonts w:ascii="Trebuchet MS" w:hAnsi="Trebuchet MS" w:cs="Trebuchet MS"/>
          <w:b/>
          <w:i/>
          <w:iCs/>
          <w:color w:val="000000"/>
          <w:sz w:val="20"/>
        </w:rPr>
        <w:t>Passeurs de soins</w:t>
      </w:r>
      <w:r w:rsidRPr="00D04B5D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Pr="00D04B5D">
        <w:rPr>
          <w:rFonts w:ascii="Trebuchet MS" w:hAnsi="Trebuchet MS" w:cs="Trebuchet MS"/>
          <w:i/>
          <w:iCs/>
          <w:color w:val="000000"/>
          <w:sz w:val="20"/>
        </w:rPr>
        <w:t>– Aller vers les SDF - Psychologie</w:t>
      </w:r>
      <w:r w:rsidRPr="00D04B5D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</w:p>
    <w:p w:rsidR="00F248BC" w:rsidRPr="00F248BC" w:rsidRDefault="00F248BC" w:rsidP="00F248BC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F248BC">
        <w:rPr>
          <w:b/>
          <w:sz w:val="20"/>
        </w:rPr>
        <w:sym w:font="Webdings" w:char="F063"/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Pr="00F248BC">
        <w:rPr>
          <w:rFonts w:ascii="Trebuchet MS" w:hAnsi="Trebuchet MS" w:cs="Trebuchet MS"/>
          <w:b/>
          <w:i/>
          <w:iCs/>
          <w:color w:val="000000"/>
          <w:sz w:val="20"/>
        </w:rPr>
        <w:t>Demain sera plus beau…</w:t>
      </w:r>
      <w:r w:rsidRPr="00F248BC">
        <w:rPr>
          <w:rFonts w:ascii="Trebuchet MS" w:hAnsi="Trebuchet MS" w:cs="Trebuchet MS"/>
          <w:i/>
          <w:iCs/>
          <w:color w:val="000000"/>
          <w:sz w:val="20"/>
        </w:rPr>
        <w:t xml:space="preserve">! – </w:t>
      </w:r>
      <w:r w:rsidR="00E342E7">
        <w:rPr>
          <w:rFonts w:ascii="Trebuchet MS" w:hAnsi="Trebuchet MS" w:cs="Trebuchet MS"/>
          <w:i/>
          <w:iCs/>
          <w:color w:val="000000"/>
          <w:sz w:val="20"/>
        </w:rPr>
        <w:t>Familles</w:t>
      </w:r>
      <w:r w:rsidRPr="00F248BC">
        <w:rPr>
          <w:rFonts w:ascii="Trebuchet MS" w:hAnsi="Trebuchet MS" w:cs="Trebuchet MS"/>
          <w:i/>
          <w:iCs/>
          <w:color w:val="000000"/>
          <w:sz w:val="20"/>
        </w:rPr>
        <w:t xml:space="preserve"> </w:t>
      </w:r>
      <w:r w:rsidR="00E342E7">
        <w:rPr>
          <w:rFonts w:ascii="Trebuchet MS" w:hAnsi="Trebuchet MS" w:cs="Trebuchet MS"/>
          <w:i/>
          <w:iCs/>
          <w:color w:val="000000"/>
          <w:sz w:val="20"/>
        </w:rPr>
        <w:t>sans papiers</w:t>
      </w:r>
    </w:p>
    <w:p w:rsidR="001F475E" w:rsidRDefault="0045618A" w:rsidP="001F475E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D04B5D">
        <w:rPr>
          <w:rFonts w:ascii="Trebuchet MS" w:hAnsi="Trebuchet MS" w:cs="Trebuchet MS"/>
          <w:b/>
          <w:iCs/>
          <w:color w:val="000000"/>
          <w:sz w:val="20"/>
        </w:rPr>
        <w:sym w:font="Webdings" w:char="F063"/>
      </w:r>
      <w:r w:rsidRPr="00D04B5D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Pr="00D04B5D">
        <w:rPr>
          <w:rFonts w:ascii="Trebuchet MS" w:hAnsi="Trebuchet MS" w:cs="Trebuchet MS"/>
          <w:b/>
          <w:i/>
          <w:iCs/>
          <w:color w:val="000000"/>
          <w:sz w:val="20"/>
        </w:rPr>
        <w:t>Le scénario conjugal</w:t>
      </w:r>
      <w:r w:rsidRPr="00D04B5D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Pr="00D04B5D">
        <w:rPr>
          <w:rFonts w:ascii="Trebuchet MS" w:hAnsi="Trebuchet MS" w:cs="Trebuchet MS"/>
          <w:i/>
          <w:iCs/>
          <w:color w:val="000000"/>
          <w:sz w:val="20"/>
        </w:rPr>
        <w:t>– Coup</w:t>
      </w:r>
      <w:r w:rsidR="00A81F9B" w:rsidRPr="00D04B5D">
        <w:rPr>
          <w:rFonts w:ascii="Trebuchet MS" w:hAnsi="Trebuchet MS" w:cs="Trebuchet MS"/>
          <w:i/>
          <w:iCs/>
          <w:color w:val="000000"/>
          <w:sz w:val="20"/>
        </w:rPr>
        <w:t>l</w:t>
      </w:r>
      <w:r w:rsidRPr="00D04B5D">
        <w:rPr>
          <w:rFonts w:ascii="Trebuchet MS" w:hAnsi="Trebuchet MS" w:cs="Trebuchet MS"/>
          <w:i/>
          <w:iCs/>
          <w:color w:val="000000"/>
          <w:sz w:val="20"/>
        </w:rPr>
        <w:t>es et séparation</w:t>
      </w:r>
      <w:r w:rsidR="00A81F9B" w:rsidRPr="00D04B5D">
        <w:rPr>
          <w:rFonts w:ascii="Trebuchet MS" w:hAnsi="Trebuchet MS" w:cs="Trebuchet MS"/>
          <w:i/>
          <w:iCs/>
          <w:color w:val="000000"/>
          <w:sz w:val="20"/>
        </w:rPr>
        <w:t>s</w:t>
      </w:r>
    </w:p>
    <w:p w:rsidR="001F475E" w:rsidRPr="001F475E" w:rsidRDefault="001F475E" w:rsidP="001F475E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D04B5D">
        <w:sym w:font="Webdings" w:char="F063"/>
      </w:r>
      <w:r w:rsidRPr="001F475E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Pr="001F475E">
        <w:rPr>
          <w:rFonts w:ascii="Trebuchet MS" w:hAnsi="Trebuchet MS" w:cs="Trebuchet MS"/>
          <w:b/>
          <w:i/>
          <w:iCs/>
          <w:color w:val="000000"/>
          <w:sz w:val="20"/>
        </w:rPr>
        <w:t>DVD pour parler de la Solitude</w:t>
      </w:r>
    </w:p>
    <w:p w:rsidR="001F475E" w:rsidRPr="001F475E" w:rsidRDefault="001F475E" w:rsidP="001F475E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D04B5D">
        <w:sym w:font="Webdings" w:char="F063"/>
      </w:r>
      <w:r w:rsidRPr="001F475E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 w:rsidRPr="001F475E">
        <w:rPr>
          <w:rFonts w:ascii="Trebuchet MS" w:hAnsi="Trebuchet MS" w:cs="Trebuchet MS"/>
          <w:b/>
          <w:i/>
          <w:iCs/>
          <w:color w:val="000000"/>
          <w:sz w:val="20"/>
        </w:rPr>
        <w:t>Être père aujourd’hui</w:t>
      </w:r>
    </w:p>
    <w:p w:rsidR="001F475E" w:rsidRPr="006458EE" w:rsidRDefault="001F475E" w:rsidP="001F475E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6"/>
        </w:rPr>
      </w:pPr>
    </w:p>
    <w:p w:rsidR="0074681C" w:rsidRPr="006458EE" w:rsidRDefault="0074681C" w:rsidP="00973E7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3"/>
        </w:rPr>
      </w:pPr>
      <w:r w:rsidRPr="006458EE">
        <w:rPr>
          <w:rFonts w:ascii="Trebuchet MS" w:hAnsi="Trebuchet MS" w:cs="Trebuchet MS"/>
          <w:b/>
          <w:i/>
          <w:iCs/>
          <w:color w:val="000000"/>
          <w:sz w:val="23"/>
        </w:rPr>
        <w:t>Harcèlement scolaire, Violence, Non Violence</w:t>
      </w:r>
    </w:p>
    <w:p w:rsidR="0074681C" w:rsidRPr="001F475E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6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DVD - Harcèlement entre élèves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–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 xml:space="preserve">Kenny </w:t>
      </w:r>
      <w:r w:rsidRPr="001F475E">
        <w:rPr>
          <w:rFonts w:ascii="Trebuchet MS" w:hAnsi="Trebuchet MS" w:cs="Trebuchet MS"/>
          <w:b/>
          <w:i/>
          <w:iCs/>
          <w:color w:val="000000"/>
          <w:sz w:val="16"/>
        </w:rPr>
        <w:t xml:space="preserve">– </w:t>
      </w:r>
      <w:r w:rsidRPr="001F475E">
        <w:rPr>
          <w:rFonts w:ascii="Trebuchet MS" w:hAnsi="Trebuchet MS" w:cs="Trebuchet MS"/>
          <w:b/>
          <w:i/>
          <w:iCs/>
          <w:color w:val="000000"/>
          <w:sz w:val="20"/>
        </w:rPr>
        <w:t>Un Après midi au Collège</w:t>
      </w:r>
      <w:r w:rsidRPr="001F475E">
        <w:rPr>
          <w:rFonts w:ascii="Trebuchet MS" w:hAnsi="Trebuchet MS" w:cs="Trebuchet MS"/>
          <w:i/>
          <w:iCs/>
          <w:color w:val="000000"/>
          <w:sz w:val="16"/>
        </w:rPr>
        <w:t xml:space="preserve"> – La médiation </w:t>
      </w:r>
      <w:r w:rsidR="00D04B5D" w:rsidRPr="001F475E">
        <w:rPr>
          <w:rFonts w:ascii="Trebuchet MS" w:hAnsi="Trebuchet MS" w:cs="Trebuchet MS"/>
          <w:i/>
          <w:iCs/>
          <w:color w:val="000000"/>
          <w:sz w:val="16"/>
        </w:rPr>
        <w:t xml:space="preserve">par les </w:t>
      </w:r>
      <w:r w:rsidRPr="001F475E">
        <w:rPr>
          <w:rFonts w:ascii="Trebuchet MS" w:hAnsi="Trebuchet MS" w:cs="Trebuchet MS"/>
          <w:i/>
          <w:iCs/>
          <w:color w:val="000000"/>
          <w:sz w:val="16"/>
        </w:rPr>
        <w:t>pairs</w:t>
      </w:r>
      <w:r w:rsidR="00910265" w:rsidRPr="001F475E">
        <w:rPr>
          <w:rFonts w:ascii="Trebuchet MS" w:hAnsi="Trebuchet MS" w:cs="Trebuchet MS"/>
          <w:i/>
          <w:iCs/>
          <w:color w:val="000000"/>
          <w:sz w:val="16"/>
        </w:rPr>
        <w:t xml:space="preserve"> – </w:t>
      </w:r>
      <w:proofErr w:type="spellStart"/>
      <w:r w:rsidR="00910265" w:rsidRPr="001F475E">
        <w:rPr>
          <w:rFonts w:ascii="Trebuchet MS" w:hAnsi="Trebuchet MS" w:cs="Trebuchet MS"/>
          <w:b/>
          <w:i/>
          <w:iCs/>
          <w:color w:val="000000"/>
          <w:sz w:val="16"/>
        </w:rPr>
        <w:t>Making</w:t>
      </w:r>
      <w:proofErr w:type="spellEnd"/>
      <w:r w:rsidR="00910265" w:rsidRPr="001F475E">
        <w:rPr>
          <w:rFonts w:ascii="Trebuchet MS" w:hAnsi="Trebuchet MS" w:cs="Trebuchet MS"/>
          <w:b/>
          <w:i/>
          <w:iCs/>
          <w:color w:val="000000"/>
          <w:sz w:val="16"/>
        </w:rPr>
        <w:t xml:space="preserve"> of de Kenny</w:t>
      </w:r>
      <w:r w:rsidR="00910265" w:rsidRPr="001F475E">
        <w:rPr>
          <w:rFonts w:ascii="Trebuchet MS" w:hAnsi="Trebuchet MS" w:cs="Trebuchet MS"/>
          <w:i/>
          <w:iCs/>
          <w:color w:val="000000"/>
          <w:sz w:val="16"/>
        </w:rPr>
        <w:t xml:space="preserve"> avec C.GIRAUD, psychologue à la Maison de Solène</w:t>
      </w:r>
      <w:r w:rsidR="005E0CDA" w:rsidRPr="001F475E">
        <w:rPr>
          <w:rFonts w:ascii="Trebuchet MS" w:hAnsi="Trebuchet MS" w:cs="Trebuchet MS"/>
          <w:i/>
          <w:iCs/>
          <w:color w:val="000000"/>
          <w:sz w:val="16"/>
        </w:rPr>
        <w:t xml:space="preserve"> </w:t>
      </w:r>
      <w:r w:rsidR="005E0CDA" w:rsidRPr="001F475E">
        <w:rPr>
          <w:rFonts w:ascii="Trebuchet MS" w:hAnsi="Trebuchet MS" w:cs="Trebuchet MS"/>
          <w:i/>
          <w:iCs/>
          <w:color w:val="008000"/>
          <w:sz w:val="16"/>
        </w:rPr>
        <w:t>– Collège</w:t>
      </w:r>
      <w:r w:rsidR="00E662EF" w:rsidRPr="001F475E">
        <w:rPr>
          <w:rFonts w:ascii="Trebuchet MS" w:hAnsi="Trebuchet MS" w:cs="Trebuchet MS"/>
          <w:i/>
          <w:iCs/>
          <w:color w:val="008000"/>
          <w:sz w:val="16"/>
        </w:rPr>
        <w:t xml:space="preserve"> -</w:t>
      </w:r>
      <w:r w:rsidR="005E0CDA" w:rsidRPr="001F475E">
        <w:rPr>
          <w:rFonts w:ascii="Trebuchet MS" w:hAnsi="Trebuchet MS" w:cs="Trebuchet MS"/>
          <w:i/>
          <w:iCs/>
          <w:color w:val="008000"/>
          <w:sz w:val="16"/>
        </w:rPr>
        <w:t xml:space="preserve"> Lycée</w:t>
      </w:r>
    </w:p>
    <w:p w:rsidR="0074681C" w:rsidRPr="001F475E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6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 xml:space="preserve">Sur le Chemin de l’école de la non violence </w:t>
      </w:r>
      <w:r w:rsidRPr="001F475E">
        <w:rPr>
          <w:rFonts w:ascii="Trebuchet MS" w:hAnsi="Trebuchet MS" w:cs="Trebuchet MS"/>
          <w:i/>
          <w:iCs/>
          <w:color w:val="000000"/>
          <w:sz w:val="16"/>
        </w:rPr>
        <w:t xml:space="preserve">– Communication Non Violente </w:t>
      </w:r>
      <w:r w:rsidR="005E0CDA" w:rsidRPr="001F475E">
        <w:rPr>
          <w:rFonts w:ascii="Trebuchet MS" w:hAnsi="Trebuchet MS" w:cs="Trebuchet MS"/>
          <w:i/>
          <w:iCs/>
          <w:color w:val="000000"/>
          <w:sz w:val="16"/>
        </w:rPr>
        <w:t>–</w:t>
      </w:r>
      <w:r w:rsidRPr="001F475E">
        <w:rPr>
          <w:rFonts w:ascii="Trebuchet MS" w:hAnsi="Trebuchet MS" w:cs="Trebuchet MS"/>
          <w:i/>
          <w:iCs/>
          <w:color w:val="000000"/>
          <w:sz w:val="16"/>
        </w:rPr>
        <w:t xml:space="preserve"> CNV</w:t>
      </w:r>
      <w:r w:rsidR="005E0CDA" w:rsidRPr="001F475E">
        <w:rPr>
          <w:rFonts w:ascii="Trebuchet MS" w:hAnsi="Trebuchet MS" w:cs="Trebuchet MS"/>
          <w:i/>
          <w:iCs/>
          <w:color w:val="000000"/>
          <w:sz w:val="16"/>
        </w:rPr>
        <w:t xml:space="preserve"> - </w:t>
      </w:r>
      <w:r w:rsidR="005E0CDA" w:rsidRPr="001F475E">
        <w:rPr>
          <w:rFonts w:ascii="Trebuchet MS" w:hAnsi="Trebuchet MS" w:cs="Trebuchet MS"/>
          <w:i/>
          <w:iCs/>
          <w:color w:val="008000"/>
          <w:sz w:val="16"/>
        </w:rPr>
        <w:t>Primaire</w:t>
      </w:r>
    </w:p>
    <w:p w:rsidR="0074681C" w:rsidRPr="005977FC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8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proofErr w:type="spellStart"/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J’vais</w:t>
      </w:r>
      <w:proofErr w:type="spellEnd"/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 xml:space="preserve"> </w:t>
      </w:r>
      <w:proofErr w:type="spellStart"/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l’dire</w:t>
      </w:r>
      <w:proofErr w:type="spellEnd"/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...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-</w:t>
      </w:r>
      <w:r w:rsidR="001F475E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>Les conflits des petits et leur gestion</w:t>
      </w:r>
      <w:r w:rsidR="005E0CDA"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="005E0CDA" w:rsidRPr="005977FC">
        <w:rPr>
          <w:rFonts w:ascii="Trebuchet MS" w:hAnsi="Trebuchet MS" w:cs="Trebuchet MS"/>
          <w:i/>
          <w:iCs/>
          <w:color w:val="008000"/>
          <w:sz w:val="19"/>
        </w:rPr>
        <w:t>- Maternelle</w:t>
      </w:r>
    </w:p>
    <w:p w:rsidR="0074681C" w:rsidRPr="005977FC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/>
          <w:b/>
          <w:i/>
          <w:sz w:val="19"/>
        </w:rPr>
        <w:t>Esquive et Face à Face</w:t>
      </w:r>
      <w:r w:rsidRPr="005977FC">
        <w:rPr>
          <w:rFonts w:ascii="Trebuchet MS" w:hAnsi="Trebuchet MS"/>
          <w:i/>
          <w:sz w:val="19"/>
        </w:rPr>
        <w:t xml:space="preserve"> - Boxe éducative</w:t>
      </w:r>
    </w:p>
    <w:p w:rsidR="001A76D1" w:rsidRPr="005977FC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Marguerite B. ...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Une histoire singulière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- Enfermement des mineurs</w:t>
      </w:r>
    </w:p>
    <w:p w:rsidR="0074681C" w:rsidRPr="005977FC" w:rsidRDefault="001A76D1" w:rsidP="001A76D1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DVD – Violence</w:t>
      </w:r>
      <w:r w:rsidR="001F475E">
        <w:rPr>
          <w:rFonts w:ascii="Trebuchet MS" w:hAnsi="Trebuchet MS" w:cs="Trebuchet MS"/>
          <w:b/>
          <w:i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État de violence – Comme une vague ! -</w:t>
      </w:r>
      <w:r w:rsidR="001F475E">
        <w:rPr>
          <w:rFonts w:ascii="Trebuchet MS" w:hAnsi="Trebuchet MS" w:cs="Trebuchet MS"/>
          <w:b/>
          <w:i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Entretien avec le Professeur Philippe JEAMMET : le Paradoxe de l’adolescence</w:t>
      </w:r>
    </w:p>
    <w:p w:rsidR="0074681C" w:rsidRPr="006458EE" w:rsidRDefault="0074681C" w:rsidP="006458EE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6"/>
        </w:rPr>
      </w:pPr>
    </w:p>
    <w:p w:rsidR="006458EE" w:rsidRPr="006458EE" w:rsidRDefault="0074681C" w:rsidP="00E342E7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3"/>
        </w:rPr>
      </w:pPr>
      <w:r w:rsidRPr="006458EE">
        <w:rPr>
          <w:rFonts w:ascii="Trebuchet MS" w:hAnsi="Trebuchet MS" w:cs="Trebuchet MS"/>
          <w:b/>
          <w:i/>
          <w:iCs/>
          <w:color w:val="000000"/>
          <w:sz w:val="23"/>
        </w:rPr>
        <w:t>Parentalité</w:t>
      </w:r>
    </w:p>
    <w:p w:rsidR="00A81F9B" w:rsidRPr="006458EE" w:rsidRDefault="006458EE" w:rsidP="006458EE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F248BC">
        <w:rPr>
          <w:b/>
          <w:sz w:val="20"/>
        </w:rPr>
        <w:sym w:font="Webdings" w:char="F063"/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 xml:space="preserve">Un enfant tout de </w:t>
      </w:r>
      <w:r w:rsidRPr="006458EE">
        <w:rPr>
          <w:rFonts w:ascii="Trebuchet MS" w:hAnsi="Trebuchet MS" w:cs="Trebuchet MS"/>
          <w:b/>
          <w:i/>
          <w:iCs/>
          <w:color w:val="000000"/>
          <w:sz w:val="20"/>
        </w:rPr>
        <w:t xml:space="preserve">suite </w:t>
      </w:r>
      <w:r w:rsidRPr="006458EE">
        <w:rPr>
          <w:rFonts w:ascii="Trebuchet MS" w:hAnsi="Trebuchet MS" w:cs="Trebuchet MS"/>
          <w:i/>
          <w:iCs/>
          <w:color w:val="000000"/>
          <w:sz w:val="20"/>
        </w:rPr>
        <w:t>– Grossesses adolescentes</w:t>
      </w:r>
    </w:p>
    <w:p w:rsidR="00E342E7" w:rsidRPr="005977FC" w:rsidRDefault="00E342E7" w:rsidP="00E342E7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b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Parents malgré tout</w:t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>– Parentalité et handicap</w:t>
      </w:r>
    </w:p>
    <w:p w:rsidR="00E342E7" w:rsidRPr="005977FC" w:rsidRDefault="00E342E7" w:rsidP="00E342E7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b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Demain sera plus beau…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>! – Familles sans papiers</w:t>
      </w:r>
    </w:p>
    <w:p w:rsidR="00E342E7" w:rsidRPr="005977FC" w:rsidRDefault="00E342E7" w:rsidP="00E342E7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Faut-il apprendre à être parents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? – Parentalité</w:t>
      </w:r>
    </w:p>
    <w:p w:rsidR="00E342E7" w:rsidRPr="005977FC" w:rsidRDefault="00E342E7" w:rsidP="00E342E7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Être père aujourd’hui</w:t>
      </w:r>
    </w:p>
    <w:p w:rsidR="00A81F9B" w:rsidRPr="005977FC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Premiers mois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– Les premiers mois du nourrisson</w:t>
      </w:r>
    </w:p>
    <w:p w:rsidR="00A81F9B" w:rsidRPr="005977FC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Le grand malentendu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- Relation </w:t>
      </w:r>
      <w:proofErr w:type="spellStart"/>
      <w:r w:rsidRPr="005977FC">
        <w:rPr>
          <w:rFonts w:ascii="Trebuchet MS" w:hAnsi="Trebuchet MS" w:cs="Trebuchet MS"/>
          <w:i/>
          <w:iCs/>
          <w:color w:val="000000"/>
          <w:sz w:val="19"/>
        </w:rPr>
        <w:t>parents-école</w:t>
      </w:r>
      <w:proofErr w:type="spellEnd"/>
    </w:p>
    <w:p w:rsidR="00A81F9B" w:rsidRPr="005977FC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DVD - Relation Parents – Ados : La panne, les ailles du désordr</w:t>
      </w:r>
      <w:r w:rsidR="00D04B5D" w:rsidRPr="005977FC">
        <w:rPr>
          <w:rFonts w:ascii="Trebuchet MS" w:hAnsi="Trebuchet MS" w:cs="Trebuchet MS"/>
          <w:b/>
          <w:i/>
          <w:iCs/>
          <w:color w:val="000000"/>
          <w:sz w:val="19"/>
        </w:rPr>
        <w:t>e</w:t>
      </w:r>
    </w:p>
    <w:p w:rsidR="00A81F9B" w:rsidRPr="005977FC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 xml:space="preserve">Fait Maison et </w:t>
      </w:r>
      <w:proofErr w:type="spellStart"/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Inspirez-Expirez</w:t>
      </w:r>
      <w:proofErr w:type="spellEnd"/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- Femmes de l’immigration</w:t>
      </w:r>
    </w:p>
    <w:p w:rsidR="00E342E7" w:rsidRPr="005977FC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Après la Mine !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– Pouvoir d’agir des parents</w:t>
      </w:r>
    </w:p>
    <w:p w:rsidR="00E342E7" w:rsidRPr="005977FC" w:rsidRDefault="00E342E7" w:rsidP="00E342E7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DVD – immigration : Le vote des étrangers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et Ma mère, mon père,</w:t>
      </w:r>
      <w:r w:rsidR="001F475E">
        <w:rPr>
          <w:rFonts w:ascii="Trebuchet MS" w:hAnsi="Trebuchet MS" w:cs="Trebuchet MS"/>
          <w:b/>
          <w:i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 xml:space="preserve">ces étrangers - Entretien avec </w:t>
      </w:r>
      <w:r w:rsidRPr="005977FC">
        <w:rPr>
          <w:rFonts w:ascii="Trebuchet MS" w:eastAsiaTheme="minorHAnsi" w:hAnsi="Trebuchet MS" w:cs="Tahoma"/>
          <w:b/>
          <w:bCs/>
          <w:i/>
          <w:sz w:val="19"/>
          <w:szCs w:val="34"/>
          <w:lang w:eastAsia="en-US"/>
        </w:rPr>
        <w:t>Christophe DAADOUCH, GISTI</w:t>
      </w:r>
    </w:p>
    <w:p w:rsidR="006458EE" w:rsidRPr="006458EE" w:rsidRDefault="006458EE" w:rsidP="006458EE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6"/>
        </w:rPr>
      </w:pPr>
    </w:p>
    <w:p w:rsidR="00A81F9B" w:rsidRPr="006458EE" w:rsidRDefault="00A81F9B" w:rsidP="00973E74">
      <w:pPr>
        <w:ind w:left="708"/>
        <w:jc w:val="both"/>
        <w:outlineLvl w:val="0"/>
        <w:rPr>
          <w:rFonts w:ascii="Trebuchet MS" w:hAnsi="Trebuchet MS"/>
          <w:b/>
          <w:i/>
          <w:sz w:val="23"/>
        </w:rPr>
      </w:pPr>
      <w:r w:rsidRPr="006458EE">
        <w:rPr>
          <w:rFonts w:ascii="Trebuchet MS" w:hAnsi="Trebuchet MS"/>
          <w:b/>
          <w:i/>
          <w:sz w:val="23"/>
        </w:rPr>
        <w:t>Femmes, Relations garçons</w:t>
      </w:r>
      <w:r w:rsidR="003F1F93" w:rsidRPr="006458EE">
        <w:rPr>
          <w:rFonts w:ascii="Trebuchet MS" w:hAnsi="Trebuchet MS"/>
          <w:b/>
          <w:i/>
          <w:sz w:val="23"/>
        </w:rPr>
        <w:t xml:space="preserve"> </w:t>
      </w:r>
      <w:r w:rsidRPr="006458EE">
        <w:rPr>
          <w:rFonts w:ascii="Trebuchet MS" w:hAnsi="Trebuchet MS"/>
          <w:b/>
          <w:i/>
          <w:sz w:val="23"/>
        </w:rPr>
        <w:t>-</w:t>
      </w:r>
      <w:r w:rsidR="003F1F93" w:rsidRPr="006458EE">
        <w:rPr>
          <w:rFonts w:ascii="Trebuchet MS" w:hAnsi="Trebuchet MS"/>
          <w:b/>
          <w:i/>
          <w:sz w:val="23"/>
        </w:rPr>
        <w:t xml:space="preserve"> </w:t>
      </w:r>
      <w:r w:rsidRPr="006458EE">
        <w:rPr>
          <w:rFonts w:ascii="Trebuchet MS" w:hAnsi="Trebuchet MS"/>
          <w:b/>
          <w:i/>
          <w:sz w:val="23"/>
        </w:rPr>
        <w:t>f</w:t>
      </w:r>
      <w:r w:rsidR="00FC29BD" w:rsidRPr="006458EE">
        <w:rPr>
          <w:rFonts w:ascii="Trebuchet MS" w:hAnsi="Trebuchet MS"/>
          <w:b/>
          <w:i/>
          <w:sz w:val="23"/>
        </w:rPr>
        <w:t>illes</w:t>
      </w:r>
      <w:r w:rsidRPr="006458EE">
        <w:rPr>
          <w:rFonts w:ascii="Trebuchet MS" w:hAnsi="Trebuchet MS"/>
          <w:b/>
          <w:i/>
          <w:sz w:val="23"/>
        </w:rPr>
        <w:t>, Relations amoureuses</w:t>
      </w:r>
    </w:p>
    <w:p w:rsidR="00A81F9B" w:rsidRPr="001F475E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4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1F475E">
        <w:rPr>
          <w:rFonts w:ascii="Trebuchet MS" w:hAnsi="Trebuchet MS"/>
          <w:b/>
          <w:i/>
          <w:sz w:val="18"/>
        </w:rPr>
        <w:t>DVD - Relations amoureuses : Le Journal d’Elise</w:t>
      </w:r>
      <w:r w:rsidRPr="005977FC">
        <w:rPr>
          <w:rFonts w:ascii="Trebuchet MS" w:hAnsi="Trebuchet MS"/>
          <w:b/>
          <w:i/>
          <w:sz w:val="19"/>
        </w:rPr>
        <w:t xml:space="preserve"> </w:t>
      </w:r>
      <w:r w:rsidR="001F475E" w:rsidRPr="001F475E">
        <w:rPr>
          <w:rFonts w:ascii="Trebuchet MS" w:hAnsi="Trebuchet MS"/>
          <w:b/>
          <w:i/>
          <w:sz w:val="16"/>
        </w:rPr>
        <w:t xml:space="preserve">– </w:t>
      </w:r>
      <w:r w:rsidR="001F475E" w:rsidRPr="001F475E">
        <w:rPr>
          <w:rFonts w:ascii="Trebuchet MS" w:hAnsi="Trebuchet MS"/>
          <w:b/>
          <w:i/>
          <w:sz w:val="14"/>
        </w:rPr>
        <w:t xml:space="preserve">Entretien Isabelle CLAIR, sociologue </w:t>
      </w:r>
      <w:proofErr w:type="spellStart"/>
      <w:r w:rsidR="001F475E" w:rsidRPr="001F475E">
        <w:rPr>
          <w:rFonts w:ascii="Trebuchet MS" w:hAnsi="Trebuchet MS"/>
          <w:b/>
          <w:i/>
          <w:sz w:val="14"/>
        </w:rPr>
        <w:t>-</w:t>
      </w:r>
      <w:r w:rsidR="001F475E" w:rsidRPr="001F475E">
        <w:rPr>
          <w:rFonts w:ascii="Trebuchet MS" w:hAnsi="Trebuchet MS" w:cs="Trebuchet MS"/>
          <w:i/>
          <w:iCs/>
          <w:color w:val="008000"/>
          <w:sz w:val="14"/>
        </w:rPr>
        <w:t>Collège</w:t>
      </w:r>
      <w:proofErr w:type="spellEnd"/>
      <w:r w:rsidR="001F475E" w:rsidRPr="001F475E">
        <w:rPr>
          <w:rFonts w:ascii="Trebuchet MS" w:hAnsi="Trebuchet MS" w:cs="Trebuchet MS"/>
          <w:i/>
          <w:iCs/>
          <w:color w:val="008000"/>
          <w:sz w:val="14"/>
        </w:rPr>
        <w:t xml:space="preserve"> - Lycée</w:t>
      </w:r>
    </w:p>
    <w:p w:rsidR="00A81F9B" w:rsidRPr="005977FC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 xml:space="preserve">Fait Maison et </w:t>
      </w:r>
      <w:proofErr w:type="spellStart"/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Inspirez-Expirez</w:t>
      </w:r>
      <w:proofErr w:type="spellEnd"/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- Femmes de l’immigration</w:t>
      </w:r>
    </w:p>
    <w:p w:rsidR="00A81F9B" w:rsidRPr="005977FC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Le scénario conjugal</w:t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>– Couples et séparations</w:t>
      </w:r>
    </w:p>
    <w:p w:rsidR="00A81F9B" w:rsidRPr="005977FC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Blessures de femme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- Violences conjugales</w:t>
      </w:r>
    </w:p>
    <w:p w:rsidR="006458EE" w:rsidRPr="006458EE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5977FC">
        <w:rPr>
          <w:rFonts w:ascii="Trebuchet MS" w:hAnsi="Trebuchet MS" w:cs="Trebuchet MS"/>
          <w:b/>
          <w:iCs/>
          <w:color w:val="000000"/>
          <w:sz w:val="19"/>
        </w:rPr>
        <w:sym w:font="Webdings" w:char="F063"/>
      </w:r>
      <w:r w:rsidRPr="005977FC">
        <w:rPr>
          <w:rFonts w:ascii="Trebuchet MS" w:hAnsi="Trebuchet MS" w:cs="Trebuchet MS"/>
          <w:b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Marguerite B. ...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Pr="005977FC">
        <w:rPr>
          <w:rFonts w:ascii="Trebuchet MS" w:hAnsi="Trebuchet MS" w:cs="Trebuchet MS"/>
          <w:b/>
          <w:i/>
          <w:iCs/>
          <w:color w:val="000000"/>
          <w:sz w:val="19"/>
        </w:rPr>
        <w:t>Une histoire singulière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="00AB6B50" w:rsidRPr="005977FC">
        <w:rPr>
          <w:rFonts w:ascii="Trebuchet MS" w:hAnsi="Trebuchet MS" w:cs="Trebuchet MS"/>
          <w:i/>
          <w:iCs/>
          <w:color w:val="000000"/>
          <w:sz w:val="19"/>
        </w:rPr>
        <w:t>–</w:t>
      </w:r>
      <w:r w:rsidRPr="005977FC">
        <w:rPr>
          <w:rFonts w:ascii="Trebuchet MS" w:hAnsi="Trebuchet MS" w:cs="Trebuchet MS"/>
          <w:i/>
          <w:iCs/>
          <w:color w:val="000000"/>
          <w:sz w:val="19"/>
        </w:rPr>
        <w:t xml:space="preserve"> </w:t>
      </w:r>
      <w:r w:rsidR="00AB6B50" w:rsidRPr="005977FC">
        <w:rPr>
          <w:rFonts w:ascii="Trebuchet MS" w:hAnsi="Trebuchet MS" w:cs="Trebuchet MS"/>
          <w:i/>
          <w:iCs/>
          <w:color w:val="000000"/>
          <w:sz w:val="19"/>
        </w:rPr>
        <w:t>Histoire de la psychologie</w:t>
      </w:r>
    </w:p>
    <w:p w:rsidR="006458EE" w:rsidRDefault="006458EE" w:rsidP="006458EE">
      <w:pPr>
        <w:pStyle w:val="Paragraphedeliste"/>
        <w:numPr>
          <w:ilvl w:val="0"/>
          <w:numId w:val="16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F248BC">
        <w:rPr>
          <w:b/>
          <w:sz w:val="20"/>
        </w:rPr>
        <w:sym w:font="Webdings" w:char="F063"/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>Un enfant tout de</w:t>
      </w:r>
      <w:r w:rsidRPr="006458EE">
        <w:rPr>
          <w:rFonts w:ascii="Trebuchet MS" w:hAnsi="Trebuchet MS" w:cs="Trebuchet MS"/>
          <w:b/>
          <w:i/>
          <w:iCs/>
          <w:color w:val="000000"/>
          <w:sz w:val="20"/>
        </w:rPr>
        <w:t xml:space="preserve"> suite</w:t>
      </w:r>
      <w:r w:rsidRPr="006458EE">
        <w:rPr>
          <w:rFonts w:ascii="Trebuchet MS" w:hAnsi="Trebuchet MS" w:cs="Trebuchet MS"/>
          <w:i/>
          <w:iCs/>
          <w:color w:val="000000"/>
          <w:sz w:val="20"/>
        </w:rPr>
        <w:t xml:space="preserve"> – Grossesses adolescentes</w:t>
      </w:r>
    </w:p>
    <w:p w:rsidR="00A81F9B" w:rsidRPr="00A17CDD" w:rsidRDefault="00A81F9B" w:rsidP="00A17CDD">
      <w:p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8"/>
        </w:rPr>
      </w:pPr>
    </w:p>
    <w:p w:rsidR="0074681C" w:rsidRPr="0090573E" w:rsidRDefault="0074681C" w:rsidP="00973E7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Résiliences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pour parler de la Résilience 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: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Cicatrices : Résiliences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Livre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: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Résilience, Cicatrices, Rébellion</w:t>
      </w:r>
    </w:p>
    <w:p w:rsidR="0090573E" w:rsidRPr="0049607D" w:rsidRDefault="0074681C" w:rsidP="006A5821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6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49607D">
        <w:rPr>
          <w:rFonts w:ascii="Trebuchet MS" w:hAnsi="Trebuchet MS" w:cs="Trebuchet MS"/>
          <w:b/>
          <w:i/>
          <w:iCs/>
          <w:color w:val="000000"/>
          <w:sz w:val="16"/>
        </w:rPr>
        <w:t>DVD pour parler de la Résilience : Cicatrices : Résiliences</w:t>
      </w:r>
      <w:r w:rsidR="00E662EF" w:rsidRPr="0049607D">
        <w:rPr>
          <w:rFonts w:ascii="Trebuchet MS" w:hAnsi="Trebuchet MS" w:cs="Trebuchet MS"/>
          <w:b/>
          <w:i/>
          <w:iCs/>
          <w:color w:val="000000"/>
          <w:sz w:val="16"/>
        </w:rPr>
        <w:t xml:space="preserve"> </w:t>
      </w:r>
      <w:r w:rsidRPr="0049607D">
        <w:rPr>
          <w:rFonts w:ascii="Trebuchet MS" w:hAnsi="Trebuchet MS" w:cs="Trebuchet MS"/>
          <w:b/>
          <w:i/>
          <w:iCs/>
          <w:color w:val="000000"/>
          <w:sz w:val="16"/>
        </w:rPr>
        <w:t>+ Livre : Résilience, Cicatrices, Rébellion</w:t>
      </w:r>
    </w:p>
    <w:p w:rsidR="00910265" w:rsidRPr="0090573E" w:rsidRDefault="006A5821" w:rsidP="0090573E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4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Pr="0090573E">
        <w:rPr>
          <w:rFonts w:ascii="Trebuchet MS" w:hAnsi="Trebuchet MS" w:cs="Trebuchet MS"/>
          <w:b/>
          <w:i/>
          <w:iCs/>
          <w:color w:val="000000"/>
          <w:sz w:val="4"/>
        </w:rPr>
        <w:tab/>
      </w:r>
      <w:r w:rsidR="0074681C" w:rsidRPr="0090573E">
        <w:rPr>
          <w:rFonts w:ascii="Trebuchet MS" w:hAnsi="Trebuchet MS" w:cs="Trebuchet MS"/>
          <w:i/>
          <w:iCs/>
          <w:color w:val="000000"/>
          <w:sz w:val="4"/>
        </w:rPr>
        <w:tab/>
      </w:r>
      <w:r w:rsidR="0074681C" w:rsidRPr="0090573E">
        <w:rPr>
          <w:rFonts w:ascii="Trebuchet MS" w:hAnsi="Trebuchet MS" w:cs="Trebuchet MS"/>
          <w:i/>
          <w:iCs/>
          <w:color w:val="000000"/>
          <w:sz w:val="4"/>
        </w:rPr>
        <w:tab/>
      </w:r>
      <w:r w:rsidR="0074681C" w:rsidRPr="0090573E">
        <w:rPr>
          <w:rFonts w:ascii="Trebuchet MS" w:hAnsi="Trebuchet MS" w:cs="Trebuchet MS"/>
          <w:i/>
          <w:iCs/>
          <w:color w:val="000000"/>
          <w:sz w:val="4"/>
        </w:rPr>
        <w:tab/>
      </w:r>
    </w:p>
    <w:p w:rsidR="00E06944" w:rsidRDefault="0074681C" w:rsidP="00973E74">
      <w:pPr>
        <w:ind w:firstLine="708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Histoire</w:t>
      </w:r>
    </w:p>
    <w:p w:rsidR="0074681C" w:rsidRPr="00E06944" w:rsidRDefault="00E06944" w:rsidP="00E0694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E06944">
        <w:rPr>
          <w:b/>
          <w:sz w:val="18"/>
        </w:rPr>
        <w:sym w:font="Webdings" w:char="F063"/>
      </w:r>
      <w:r w:rsidRPr="00E06944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E06944">
        <w:rPr>
          <w:rFonts w:ascii="Trebuchet MS" w:hAnsi="Trebuchet MS" w:cs="Trebuchet MS"/>
          <w:b/>
          <w:i/>
          <w:iCs/>
          <w:color w:val="000000"/>
          <w:sz w:val="18"/>
        </w:rPr>
        <w:t>Mémoires de vie –</w:t>
      </w:r>
      <w:r w:rsidRPr="00E06944">
        <w:rPr>
          <w:rFonts w:ascii="Trebuchet MS" w:hAnsi="Trebuchet MS" w:cs="Trebuchet MS"/>
          <w:i/>
          <w:iCs/>
          <w:color w:val="000000"/>
          <w:sz w:val="18"/>
        </w:rPr>
        <w:t xml:space="preserve"> Histoire de la Shoah en Seine–Saint-Denis</w:t>
      </w:r>
    </w:p>
    <w:p w:rsidR="00E06944" w:rsidRPr="00E06944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/>
          <w:b/>
          <w:i/>
          <w:sz w:val="18"/>
        </w:rPr>
        <w:t>Le Cinéma des pêches</w:t>
      </w:r>
      <w:r w:rsidRPr="003F1F93">
        <w:rPr>
          <w:rFonts w:ascii="Trebuchet MS" w:hAnsi="Trebuchet MS"/>
          <w:i/>
          <w:sz w:val="18"/>
        </w:rPr>
        <w:t xml:space="preserve"> - Histoire des débuts du Cinéma à Montreuil sous Bois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Paula et Paulette : ma mère...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- Parcours de vie</w:t>
      </w:r>
    </w:p>
    <w:p w:rsidR="00243502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140/142 rue Oberkampf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- Histoire du siècle</w:t>
      </w:r>
    </w:p>
    <w:p w:rsidR="00AB6B50" w:rsidRPr="003F1F93" w:rsidRDefault="00243502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Karl fait son cinéma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– Histoire des Quartiers</w:t>
      </w:r>
    </w:p>
    <w:p w:rsidR="00AB6B50" w:rsidRPr="003F1F93" w:rsidRDefault="00AB6B50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Marguerite B. ...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Une histoire singulière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– Histoire de la psychologie</w:t>
      </w:r>
    </w:p>
    <w:p w:rsidR="00A81F9B" w:rsidRPr="00164C1F" w:rsidRDefault="00AB6B50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– immigration : Le vote des étrangers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et Ma </w:t>
      </w:r>
      <w:r w:rsidR="00A17CDD">
        <w:rPr>
          <w:rFonts w:ascii="Trebuchet MS" w:hAnsi="Trebuchet MS" w:cs="Trebuchet MS"/>
          <w:b/>
          <w:i/>
          <w:iCs/>
          <w:color w:val="000000"/>
          <w:sz w:val="18"/>
        </w:rPr>
        <w:t>mère, mon père,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ces étrangers</w:t>
      </w:r>
    </w:p>
    <w:p w:rsidR="0074681C" w:rsidRPr="0090573E" w:rsidRDefault="0074681C" w:rsidP="00973E7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4"/>
        </w:rPr>
      </w:pPr>
    </w:p>
    <w:p w:rsidR="00A02EA9" w:rsidRPr="0090573E" w:rsidRDefault="00A02EA9" w:rsidP="00973E7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Les « Classiques » de la CATHODE : l</w:t>
      </w:r>
      <w:r w:rsidR="0074681C" w:rsidRPr="0090573E">
        <w:rPr>
          <w:rFonts w:ascii="Trebuchet MS" w:hAnsi="Trebuchet MS" w:cs="Trebuchet MS"/>
          <w:b/>
          <w:i/>
          <w:iCs/>
          <w:color w:val="000000"/>
          <w:sz w:val="22"/>
        </w:rPr>
        <w:t>es DVD pour en parler</w:t>
      </w:r>
      <w:r w:rsidR="00557D8D" w:rsidRPr="0090573E">
        <w:rPr>
          <w:rFonts w:ascii="Trebuchet MS" w:hAnsi="Trebuchet MS" w:cs="Trebuchet MS"/>
          <w:b/>
          <w:i/>
          <w:iCs/>
          <w:color w:val="000000"/>
          <w:sz w:val="22"/>
        </w:rPr>
        <w:t xml:space="preserve"> – 10 DVD</w:t>
      </w:r>
    </w:p>
    <w:p w:rsidR="00A02EA9" w:rsidRPr="00E662EF" w:rsidRDefault="00A02EA9" w:rsidP="00973E7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FF0000"/>
          <w:sz w:val="16"/>
        </w:rPr>
      </w:pPr>
      <w:r w:rsidRPr="00E662EF">
        <w:rPr>
          <w:rFonts w:ascii="Trebuchet MS" w:hAnsi="Trebuchet MS" w:cs="Trebuchet MS"/>
          <w:b/>
          <w:i/>
          <w:iCs/>
          <w:color w:val="008000"/>
          <w:sz w:val="16"/>
        </w:rPr>
        <w:t xml:space="preserve">Un film de prévention pour les </w:t>
      </w:r>
      <w:r w:rsidRPr="00973E74">
        <w:rPr>
          <w:rFonts w:ascii="Trebuchet MS" w:hAnsi="Trebuchet MS" w:cs="Trebuchet MS"/>
          <w:b/>
          <w:i/>
          <w:iCs/>
          <w:color w:val="008000"/>
          <w:sz w:val="16"/>
        </w:rPr>
        <w:t>ados</w:t>
      </w:r>
      <w:r w:rsidRPr="00973E74">
        <w:rPr>
          <w:rFonts w:ascii="Trebuchet MS" w:hAnsi="Trebuchet MS" w:cs="Trebuchet MS"/>
          <w:b/>
          <w:i/>
          <w:iCs/>
          <w:color w:val="000000" w:themeColor="text1"/>
          <w:sz w:val="16"/>
        </w:rPr>
        <w:t xml:space="preserve"> + Un film de formation pour les adultes + L’interview d’un expert</w:t>
      </w:r>
    </w:p>
    <w:p w:rsidR="0074681C" w:rsidRPr="003F1F93" w:rsidRDefault="00A02EA9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- Harcèlement entre élèves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–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Kenny – Un Après midi au 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Collège – La médiation entre pairs – </w:t>
      </w:r>
      <w:proofErr w:type="spellStart"/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Making</w:t>
      </w:r>
      <w:proofErr w:type="spellEnd"/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of de Kenny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avec C.GIRAUD, psychologue à la Maison de Solène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/>
          <w:i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/>
          <w:b/>
          <w:i/>
          <w:sz w:val="18"/>
        </w:rPr>
        <w:t>DVD - Relations amoureuses : Le Journal d’Elise – Entretien Isabelle CLAIR -</w:t>
      </w:r>
      <w:r w:rsidR="0090573E" w:rsidRPr="003F1F93">
        <w:rPr>
          <w:rFonts w:ascii="Trebuchet MS" w:hAnsi="Trebuchet MS"/>
          <w:b/>
          <w:i/>
          <w:sz w:val="18"/>
        </w:rPr>
        <w:t xml:space="preserve"> </w:t>
      </w:r>
      <w:r w:rsidRPr="003F1F93">
        <w:rPr>
          <w:rFonts w:ascii="Trebuchet MS" w:hAnsi="Trebuchet MS"/>
          <w:b/>
          <w:i/>
          <w:sz w:val="18"/>
        </w:rPr>
        <w:t>Sociologue CNRS : le jeu inversé des stéréotypes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="00A02EA9"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="00AB6B50" w:rsidRPr="003F1F93">
        <w:rPr>
          <w:rFonts w:ascii="Trebuchet MS" w:hAnsi="Trebuchet MS" w:cs="Trebuchet MS"/>
          <w:b/>
          <w:i/>
          <w:iCs/>
          <w:color w:val="000000"/>
          <w:sz w:val="18"/>
        </w:rPr>
        <w:t>DVD – immigration : Le vote des étrangers</w:t>
      </w:r>
      <w:r w:rsidR="00AB6B50"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="00AB6B50" w:rsidRPr="003F1F93">
        <w:rPr>
          <w:rFonts w:ascii="Trebuchet MS" w:hAnsi="Trebuchet MS" w:cs="Trebuchet MS"/>
          <w:b/>
          <w:i/>
          <w:iCs/>
          <w:color w:val="000000"/>
          <w:sz w:val="18"/>
        </w:rPr>
        <w:t>et Ma mère, mon père,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="00AB6B50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ces étrangers -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Entretien avec </w:t>
      </w:r>
      <w:r w:rsidRPr="003F1F93">
        <w:rPr>
          <w:rFonts w:ascii="Trebuchet MS" w:eastAsiaTheme="minorHAnsi" w:hAnsi="Trebuchet MS" w:cs="Tahoma"/>
          <w:b/>
          <w:bCs/>
          <w:i/>
          <w:sz w:val="18"/>
          <w:szCs w:val="34"/>
          <w:lang w:eastAsia="en-US"/>
        </w:rPr>
        <w:t>Christophe DAADOUCH, GISTI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DVD - Alcool et </w:t>
      </w:r>
      <w:proofErr w:type="spellStart"/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Polytoxicomanie</w:t>
      </w:r>
      <w:proofErr w:type="spellEnd"/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> : C’est si bon ! – Je ne peux pas m’en passer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– Entretien avec le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Dr Jean Michel SIGWARD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– Violence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>État de violence – Comme une vague ! -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Entretien avec le Professeur Philippe JEAMMET : le Paradoxe de l’adolescence</w:t>
      </w:r>
    </w:p>
    <w:p w:rsidR="00EC5179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- Tentative de suicide –</w:t>
      </w:r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C’est dur de trouver les mots !</w:t>
      </w:r>
      <w:r w:rsidR="00E662EF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>- Ce rayon de soleil -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Entretien avec le Dr Xavier POMMEREAU- Centre Jean ABBADIE-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Bordeaux</w:t>
      </w:r>
    </w:p>
    <w:p w:rsidR="0074681C" w:rsidRPr="003F1F93" w:rsidRDefault="00EC5179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pour parler de la Solitude</w:t>
      </w:r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> : Solitudes - Dans un champ de fleur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commenté par le Dr Alain BRACONNIER </w:t>
      </w:r>
    </w:p>
    <w:p w:rsidR="0074681C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- Relation Parents – Ados</w:t>
      </w:r>
      <w:r w:rsidR="00A02EA9" w:rsidRPr="003F1F93">
        <w:rPr>
          <w:rFonts w:ascii="Trebuchet MS" w:hAnsi="Trebuchet MS" w:cs="Trebuchet MS"/>
          <w:b/>
          <w:i/>
          <w:iCs/>
          <w:color w:val="000000"/>
          <w:sz w:val="18"/>
        </w:rPr>
        <w:t> : La Panne</w:t>
      </w:r>
      <w:r w:rsidR="00557D8D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– Les ailes du désordre -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Entretien avec </w:t>
      </w:r>
      <w:r w:rsidR="00E662EF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le Professeur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Philippe JEAMMET</w:t>
      </w:r>
    </w:p>
    <w:p w:rsidR="00557D8D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- La Résilience 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: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Cicatrices : Résiliences –</w:t>
      </w:r>
      <w:r w:rsidR="00557D8D" w:rsidRPr="003F1F93">
        <w:rPr>
          <w:rFonts w:ascii="Trebuchet MS" w:hAnsi="Trebuchet MS" w:cs="Trebuchet MS"/>
          <w:b/>
          <w:i/>
          <w:iCs/>
          <w:color w:val="000000"/>
          <w:sz w:val="18"/>
        </w:rPr>
        <w:t>: Marianne et Maurice : tricotages - 4 portraits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="00557D8D" w:rsidRPr="003F1F93">
        <w:rPr>
          <w:rFonts w:ascii="Trebuchet MS" w:hAnsi="Trebuchet MS" w:cs="Trebuchet MS"/>
          <w:b/>
          <w:i/>
          <w:iCs/>
          <w:color w:val="000000"/>
          <w:sz w:val="18"/>
        </w:rPr>
        <w:t>Revenir à la vie : e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ntretien avec Boris CYRULNIK</w:t>
      </w:r>
    </w:p>
    <w:p w:rsidR="0074681C" w:rsidRPr="003F1F93" w:rsidRDefault="005E0CDA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="001F475E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DVD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Couples et séparations : Le scénario conjugal</w:t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commenté par le Professeur Jean LEMAIRE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</w:p>
    <w:p w:rsidR="0074681C" w:rsidRPr="00794FE5" w:rsidRDefault="0074681C" w:rsidP="00973E74">
      <w:pPr>
        <w:ind w:left="360"/>
        <w:jc w:val="both"/>
        <w:outlineLvl w:val="0"/>
        <w:rPr>
          <w:rFonts w:ascii="Trebuchet MS" w:hAnsi="Trebuchet MS" w:cs="Trebuchet MS"/>
          <w:i/>
          <w:iCs/>
          <w:color w:val="000000"/>
          <w:sz w:val="6"/>
        </w:rPr>
      </w:pPr>
    </w:p>
    <w:p w:rsidR="0074681C" w:rsidRPr="0090573E" w:rsidRDefault="0074681C" w:rsidP="0090573E">
      <w:pPr>
        <w:pStyle w:val="Paragraphedeliste"/>
        <w:jc w:val="both"/>
        <w:outlineLvl w:val="0"/>
        <w:rPr>
          <w:rFonts w:ascii="Trebuchet MS" w:hAnsi="Trebuchet MS"/>
          <w:b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Jeunes des quartiers et politique</w:t>
      </w:r>
      <w:r w:rsidR="003F1F93">
        <w:rPr>
          <w:rFonts w:ascii="Trebuchet MS" w:hAnsi="Trebuchet MS" w:cs="Trebuchet MS"/>
          <w:b/>
          <w:i/>
          <w:iCs/>
          <w:color w:val="000000"/>
          <w:sz w:val="22"/>
        </w:rPr>
        <w:t>, Vivre ensemble</w:t>
      </w:r>
    </w:p>
    <w:p w:rsidR="00A81F9B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/>
          <w:b/>
          <w:i/>
          <w:sz w:val="18"/>
        </w:rPr>
        <w:t>Dépasser la Colère et Garde à toi, garde à vue, mode d’emploi</w:t>
      </w:r>
    </w:p>
    <w:p w:rsidR="003F1F93" w:rsidRPr="00E06944" w:rsidRDefault="00A81F9B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6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DVD – immigration : Le vote des étrangers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et Ma mère, mon père,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ces étrangers</w:t>
      </w:r>
      <w:r w:rsidR="00E662EF"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="00E662EF" w:rsidRPr="00E06944">
        <w:rPr>
          <w:rFonts w:ascii="Trebuchet MS" w:hAnsi="Trebuchet MS" w:cs="Trebuchet MS"/>
          <w:i/>
          <w:iCs/>
          <w:color w:val="008000"/>
          <w:sz w:val="16"/>
        </w:rPr>
        <w:t>– Collège Lycée</w:t>
      </w:r>
    </w:p>
    <w:p w:rsidR="00E06944" w:rsidRPr="00E06944" w:rsidRDefault="003F1F93" w:rsidP="003F1F93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19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Karl fait son cinéma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 xml:space="preserve"> – Histoire des Quartiers</w:t>
      </w:r>
    </w:p>
    <w:p w:rsidR="00E06944" w:rsidRPr="00E06944" w:rsidRDefault="00E06944" w:rsidP="00E0694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8"/>
        </w:rPr>
      </w:pPr>
    </w:p>
    <w:p w:rsidR="00E06944" w:rsidRDefault="00E06944" w:rsidP="00E0694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2"/>
        </w:rPr>
      </w:pPr>
      <w:r w:rsidRPr="00E06944">
        <w:rPr>
          <w:rFonts w:ascii="Trebuchet MS" w:hAnsi="Trebuchet MS" w:cs="Trebuchet MS"/>
          <w:b/>
          <w:i/>
          <w:iCs/>
          <w:color w:val="000000"/>
          <w:sz w:val="22"/>
        </w:rPr>
        <w:t>Accompagnement du Grand Handicap</w:t>
      </w:r>
    </w:p>
    <w:p w:rsidR="00E06944" w:rsidRPr="00A17CDD" w:rsidRDefault="00E06944" w:rsidP="00E06944">
      <w:pPr>
        <w:pStyle w:val="Paragraphedeliste"/>
        <w:numPr>
          <w:ilvl w:val="0"/>
          <w:numId w:val="19"/>
        </w:numPr>
        <w:outlineLvl w:val="0"/>
        <w:rPr>
          <w:rFonts w:ascii="Trebuchet MS" w:hAnsi="Trebuchet MS" w:cs="Trebuchet MS"/>
          <w:i/>
          <w:iCs/>
          <w:color w:val="000000"/>
          <w:sz w:val="20"/>
        </w:rPr>
      </w:pPr>
      <w:r w:rsidRPr="00F248BC">
        <w:rPr>
          <w:b/>
          <w:sz w:val="20"/>
        </w:rPr>
        <w:sym w:font="Webdings" w:char="F063"/>
      </w:r>
      <w:r w:rsidRPr="00F248BC">
        <w:rPr>
          <w:rFonts w:ascii="Trebuchet MS" w:hAnsi="Trebuchet MS" w:cs="Trebuchet MS"/>
          <w:b/>
          <w:iCs/>
          <w:color w:val="000000"/>
          <w:sz w:val="20"/>
        </w:rPr>
        <w:t xml:space="preserve"> </w:t>
      </w:r>
      <w:r>
        <w:rPr>
          <w:rFonts w:ascii="Trebuchet MS" w:hAnsi="Trebuchet MS" w:cs="Trebuchet MS"/>
          <w:b/>
          <w:i/>
          <w:iCs/>
          <w:color w:val="000000"/>
          <w:sz w:val="20"/>
        </w:rPr>
        <w:t xml:space="preserve">Les sourires d’Olivia - </w:t>
      </w:r>
      <w:r>
        <w:rPr>
          <w:rFonts w:ascii="Trebuchet MS" w:hAnsi="Trebuchet MS" w:cs="Trebuchet MS"/>
          <w:i/>
          <w:iCs/>
          <w:color w:val="000000"/>
          <w:sz w:val="20"/>
        </w:rPr>
        <w:t>A</w:t>
      </w:r>
      <w:r w:rsidRPr="00A17CDD">
        <w:rPr>
          <w:rFonts w:ascii="Trebuchet MS" w:hAnsi="Trebuchet MS" w:cs="Trebuchet MS"/>
          <w:i/>
          <w:iCs/>
          <w:color w:val="000000"/>
          <w:sz w:val="20"/>
        </w:rPr>
        <w:t>ccompagnement du grand handicap</w:t>
      </w:r>
    </w:p>
    <w:p w:rsidR="003F1F93" w:rsidRPr="00E06944" w:rsidRDefault="003F1F93" w:rsidP="00E06944">
      <w:pPr>
        <w:pStyle w:val="Paragraphedeliste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8"/>
        </w:rPr>
      </w:pPr>
    </w:p>
    <w:p w:rsidR="0074681C" w:rsidRPr="0090573E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4"/>
        </w:rPr>
      </w:pPr>
    </w:p>
    <w:p w:rsidR="0074681C" w:rsidRPr="0090573E" w:rsidRDefault="0074681C" w:rsidP="00973E74">
      <w:pPr>
        <w:pStyle w:val="Paragraphedeliste"/>
        <w:jc w:val="both"/>
        <w:outlineLvl w:val="0"/>
        <w:rPr>
          <w:rFonts w:ascii="Trebuchet MS" w:hAnsi="Trebuchet MS"/>
          <w:b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Musicothérapie et maladie d’Alzheimer</w:t>
      </w:r>
    </w:p>
    <w:p w:rsidR="00A70365" w:rsidRPr="003F1F93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 xml:space="preserve">La mémoire retrouvée 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>- Maladie d’Alzheimer</w:t>
      </w:r>
    </w:p>
    <w:p w:rsidR="00A70365" w:rsidRPr="00A70365" w:rsidRDefault="00A70365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8"/>
        </w:rPr>
      </w:pPr>
    </w:p>
    <w:p w:rsidR="00A70365" w:rsidRPr="0090573E" w:rsidRDefault="00A70365" w:rsidP="00973E74">
      <w:pPr>
        <w:ind w:firstLine="708"/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2"/>
        </w:rPr>
      </w:pPr>
      <w:r w:rsidRPr="0090573E">
        <w:rPr>
          <w:rFonts w:ascii="Trebuchet MS" w:hAnsi="Trebuchet MS" w:cs="Trebuchet MS"/>
          <w:b/>
          <w:i/>
          <w:iCs/>
          <w:color w:val="000000"/>
          <w:sz w:val="22"/>
        </w:rPr>
        <w:t>Psychiatrie des SDF</w:t>
      </w:r>
    </w:p>
    <w:p w:rsidR="0074681C" w:rsidRPr="003F1F93" w:rsidRDefault="00A70365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3F1F93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18"/>
        </w:rPr>
        <w:t>Passeurs de soins</w:t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3F1F93">
        <w:rPr>
          <w:rFonts w:ascii="Trebuchet MS" w:hAnsi="Trebuchet MS" w:cs="Trebuchet MS"/>
          <w:i/>
          <w:iCs/>
          <w:color w:val="000000"/>
          <w:sz w:val="18"/>
        </w:rPr>
        <w:t>– Aller vers les SDF - Psychologie</w:t>
      </w:r>
      <w:r w:rsidRPr="003F1F93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</w:p>
    <w:p w:rsidR="0074681C" w:rsidRPr="0074681C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8"/>
        </w:rPr>
      </w:pPr>
      <w:r>
        <w:rPr>
          <w:rFonts w:ascii="Trebuchet MS" w:hAnsi="Trebuchet MS" w:cs="Trebuchet MS"/>
          <w:i/>
          <w:iCs/>
          <w:color w:val="000000"/>
          <w:sz w:val="8"/>
        </w:rPr>
        <w:t>__________________________________________________________________________________________________________________________________________</w:t>
      </w:r>
      <w:r w:rsidRPr="0074681C">
        <w:rPr>
          <w:rFonts w:ascii="Trebuchet MS" w:hAnsi="Trebuchet MS" w:cs="Trebuchet MS"/>
          <w:i/>
          <w:iCs/>
          <w:color w:val="000000"/>
          <w:sz w:val="8"/>
        </w:rPr>
        <w:t>______________________________________________________________________________</w:t>
      </w:r>
    </w:p>
    <w:p w:rsidR="0074681C" w:rsidRPr="00297CF1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22"/>
        </w:rPr>
      </w:pPr>
      <w:r w:rsidRPr="00297CF1">
        <w:rPr>
          <w:rFonts w:ascii="Trebuchet MS" w:hAnsi="Trebuchet MS" w:cs="Trebuchet MS"/>
          <w:i/>
          <w:iCs/>
          <w:noProof/>
          <w:color w:val="000000"/>
          <w:sz w:val="22"/>
        </w:rPr>
        <w:drawing>
          <wp:inline distT="0" distB="0" distL="0" distR="0">
            <wp:extent cx="662728" cy="441819"/>
            <wp:effectExtent l="25400" t="0" r="0" b="0"/>
            <wp:docPr id="116" name="Image 8" descr="Bille en tê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 en tête logo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3326" cy="44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81C" w:rsidRPr="003F1F93" w:rsidRDefault="00625EFB" w:rsidP="003F1F93">
      <w:pPr>
        <w:jc w:val="both"/>
        <w:outlineLvl w:val="0"/>
        <w:rPr>
          <w:rFonts w:ascii="Trebuchet MS" w:hAnsi="Trebuchet MS" w:cs="Trebuchet MS"/>
          <w:b/>
          <w:i/>
          <w:iCs/>
          <w:color w:val="000000"/>
          <w:sz w:val="20"/>
        </w:rPr>
      </w:pPr>
      <w:r w:rsidRPr="003F1F93">
        <w:rPr>
          <w:rFonts w:ascii="Trebuchet MS" w:hAnsi="Trebuchet MS" w:cs="Trebuchet MS"/>
          <w:b/>
          <w:i/>
          <w:iCs/>
          <w:color w:val="000000"/>
          <w:sz w:val="20"/>
        </w:rPr>
        <w:t>Collection</w:t>
      </w:r>
      <w:r w:rsidR="001F475E">
        <w:rPr>
          <w:rFonts w:ascii="Trebuchet MS" w:hAnsi="Trebuchet MS" w:cs="Trebuchet MS"/>
          <w:b/>
          <w:i/>
          <w:iCs/>
          <w:color w:val="000000"/>
          <w:sz w:val="20"/>
        </w:rPr>
        <w:t xml:space="preserve"> </w:t>
      </w:r>
      <w:r w:rsidRPr="003F1F93">
        <w:rPr>
          <w:rFonts w:ascii="Trebuchet MS" w:hAnsi="Trebuchet MS" w:cs="Trebuchet MS"/>
          <w:b/>
          <w:i/>
          <w:iCs/>
          <w:color w:val="000000"/>
          <w:sz w:val="20"/>
        </w:rPr>
        <w:t>BILLE EN TÊ</w:t>
      </w:r>
      <w:r w:rsidR="0074681C" w:rsidRPr="003F1F93">
        <w:rPr>
          <w:rFonts w:ascii="Trebuchet MS" w:hAnsi="Trebuchet MS" w:cs="Trebuchet MS"/>
          <w:b/>
          <w:i/>
          <w:iCs/>
          <w:color w:val="000000"/>
          <w:sz w:val="20"/>
        </w:rPr>
        <w:t>TE : l’autre mondialisation</w:t>
      </w:r>
    </w:p>
    <w:p w:rsidR="0074681C" w:rsidRPr="0090573E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90573E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90573E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90573E">
        <w:rPr>
          <w:rFonts w:ascii="Trebuchet MS" w:hAnsi="Trebuchet MS" w:cs="Trebuchet MS"/>
          <w:b/>
          <w:i/>
          <w:iCs/>
          <w:color w:val="000000"/>
          <w:sz w:val="18"/>
        </w:rPr>
        <w:t>Chroniques martiennes</w:t>
      </w:r>
      <w:r w:rsidRPr="0090573E">
        <w:rPr>
          <w:rFonts w:ascii="Trebuchet MS" w:hAnsi="Trebuchet MS" w:cs="Trebuchet MS"/>
          <w:i/>
          <w:iCs/>
          <w:color w:val="000000"/>
          <w:sz w:val="18"/>
        </w:rPr>
        <w:t xml:space="preserve"> - Avenir à Cuba</w:t>
      </w:r>
    </w:p>
    <w:p w:rsidR="0074681C" w:rsidRPr="0090573E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90573E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90573E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proofErr w:type="spellStart"/>
      <w:r w:rsidRPr="0090573E">
        <w:rPr>
          <w:rFonts w:ascii="Trebuchet MS" w:hAnsi="Trebuchet MS" w:cs="Trebuchet MS"/>
          <w:b/>
          <w:i/>
          <w:iCs/>
          <w:color w:val="000000"/>
          <w:sz w:val="18"/>
        </w:rPr>
        <w:t>Argentinazo</w:t>
      </w:r>
      <w:proofErr w:type="spellEnd"/>
      <w:r w:rsidRPr="0090573E">
        <w:rPr>
          <w:rFonts w:ascii="Trebuchet MS" w:hAnsi="Trebuchet MS" w:cs="Trebuchet MS"/>
          <w:b/>
          <w:i/>
          <w:iCs/>
          <w:color w:val="000000"/>
          <w:sz w:val="18"/>
        </w:rPr>
        <w:t> : vivre avec la crise</w:t>
      </w:r>
      <w:r w:rsidRPr="0090573E">
        <w:rPr>
          <w:rFonts w:ascii="Trebuchet MS" w:hAnsi="Trebuchet MS" w:cs="Trebuchet MS"/>
          <w:i/>
          <w:iCs/>
          <w:color w:val="000000"/>
          <w:sz w:val="18"/>
        </w:rPr>
        <w:t xml:space="preserve"> – La crise en Argentine</w:t>
      </w:r>
    </w:p>
    <w:p w:rsidR="00E662EF" w:rsidRPr="0090573E" w:rsidRDefault="0074681C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90573E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90573E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90573E">
        <w:rPr>
          <w:rFonts w:ascii="Trebuchet MS" w:hAnsi="Trebuchet MS" w:cs="Trebuchet MS"/>
          <w:b/>
          <w:i/>
          <w:iCs/>
          <w:color w:val="000000"/>
          <w:sz w:val="18"/>
        </w:rPr>
        <w:t xml:space="preserve">La marche de la dignité indigène </w:t>
      </w:r>
      <w:r w:rsidR="00E662EF" w:rsidRPr="0090573E">
        <w:rPr>
          <w:rFonts w:ascii="Trebuchet MS" w:hAnsi="Trebuchet MS" w:cs="Trebuchet MS"/>
          <w:i/>
          <w:iCs/>
          <w:color w:val="000000"/>
          <w:sz w:val="18"/>
        </w:rPr>
        <w:t>- Marche zapatiste</w:t>
      </w:r>
    </w:p>
    <w:p w:rsidR="00E662EF" w:rsidRPr="0090573E" w:rsidRDefault="00E662EF" w:rsidP="00973E74">
      <w:pPr>
        <w:pStyle w:val="Paragraphedeliste"/>
        <w:numPr>
          <w:ilvl w:val="0"/>
          <w:numId w:val="16"/>
        </w:num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90573E">
        <w:rPr>
          <w:rFonts w:ascii="Trebuchet MS" w:hAnsi="Trebuchet MS" w:cs="Trebuchet MS"/>
          <w:b/>
          <w:iCs/>
          <w:color w:val="000000"/>
          <w:sz w:val="18"/>
        </w:rPr>
        <w:sym w:font="Webdings" w:char="F063"/>
      </w:r>
      <w:r w:rsidRPr="0090573E">
        <w:rPr>
          <w:rFonts w:ascii="Trebuchet MS" w:hAnsi="Trebuchet MS" w:cs="Trebuchet MS"/>
          <w:b/>
          <w:iCs/>
          <w:color w:val="000000"/>
          <w:sz w:val="18"/>
        </w:rPr>
        <w:t xml:space="preserve"> </w:t>
      </w:r>
      <w:r w:rsidRPr="0090573E">
        <w:rPr>
          <w:rFonts w:ascii="Trebuchet MS" w:hAnsi="Trebuchet MS" w:cs="Trebuchet MS"/>
          <w:b/>
          <w:i/>
          <w:iCs/>
          <w:color w:val="000000"/>
          <w:sz w:val="18"/>
        </w:rPr>
        <w:t>L’espace du possible et La troisième rive</w:t>
      </w:r>
      <w:r w:rsidRPr="0090573E">
        <w:rPr>
          <w:rFonts w:ascii="Trebuchet MS" w:hAnsi="Trebuchet MS" w:cs="Trebuchet MS"/>
          <w:i/>
          <w:iCs/>
          <w:color w:val="000000"/>
          <w:sz w:val="18"/>
        </w:rPr>
        <w:t xml:space="preserve"> - Lieux culturels alternatifs</w:t>
      </w:r>
    </w:p>
    <w:p w:rsidR="0090573E" w:rsidRPr="0090573E" w:rsidRDefault="0090573E" w:rsidP="00164C1F">
      <w:pPr>
        <w:pStyle w:val="Paragraphedeliste"/>
        <w:jc w:val="both"/>
        <w:outlineLvl w:val="0"/>
        <w:rPr>
          <w:rFonts w:ascii="Trebuchet MS" w:hAnsi="Trebuchet MS" w:cs="Trebuchet MS"/>
          <w:i/>
          <w:iCs/>
          <w:color w:val="000000"/>
          <w:sz w:val="6"/>
        </w:rPr>
      </w:pPr>
    </w:p>
    <w:p w:rsidR="0074681C" w:rsidRPr="0090573E" w:rsidRDefault="0074681C" w:rsidP="00164C1F">
      <w:pPr>
        <w:pStyle w:val="Paragraphedeliste"/>
        <w:jc w:val="both"/>
        <w:outlineLvl w:val="0"/>
        <w:rPr>
          <w:rFonts w:ascii="Trebuchet MS" w:hAnsi="Trebuchet MS" w:cs="Trebuchet MS"/>
          <w:i/>
          <w:iCs/>
          <w:color w:val="000000"/>
          <w:sz w:val="6"/>
        </w:rPr>
        <w:sectPr w:rsidR="0074681C" w:rsidRPr="0090573E">
          <w:type w:val="continuous"/>
          <w:pgSz w:w="11906" w:h="16838"/>
          <w:pgMar w:top="709" w:right="1417" w:bottom="426" w:left="1417" w:header="708" w:footer="708" w:gutter="0"/>
          <w:cols w:space="708"/>
        </w:sectPr>
      </w:pPr>
    </w:p>
    <w:p w:rsidR="0074681C" w:rsidRPr="00D04B5D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D04B5D">
        <w:rPr>
          <w:rFonts w:ascii="Trebuchet MS" w:hAnsi="Trebuchet MS" w:cs="Trebuchet MS"/>
          <w:b/>
          <w:i/>
          <w:iCs/>
          <w:color w:val="000000"/>
          <w:sz w:val="19"/>
        </w:rPr>
        <w:t>Total de la commande </w:t>
      </w:r>
      <w:r w:rsidRPr="00D04B5D">
        <w:rPr>
          <w:rFonts w:ascii="Trebuchet MS" w:hAnsi="Trebuchet MS" w:cs="Trebuchet MS"/>
          <w:i/>
          <w:iCs/>
          <w:color w:val="000000"/>
          <w:sz w:val="19"/>
        </w:rPr>
        <w:t>: …………</w:t>
      </w:r>
      <w:r w:rsidR="00E06944">
        <w:rPr>
          <w:rFonts w:ascii="Trebuchet MS" w:hAnsi="Trebuchet MS" w:cs="Trebuchet MS"/>
          <w:i/>
          <w:iCs/>
          <w:color w:val="000000"/>
          <w:sz w:val="19"/>
        </w:rPr>
        <w:t>……………………</w:t>
      </w:r>
      <w:r w:rsidR="00E06944">
        <w:rPr>
          <w:rFonts w:ascii="Trebuchet MS" w:hAnsi="Trebuchet MS" w:cs="Trebuchet MS"/>
          <w:i/>
          <w:iCs/>
          <w:color w:val="000000"/>
          <w:sz w:val="19"/>
        </w:rPr>
        <w:tab/>
      </w:r>
      <w:r w:rsidRPr="00D04B5D">
        <w:rPr>
          <w:rFonts w:ascii="Trebuchet MS" w:hAnsi="Trebuchet MS" w:cs="Trebuchet MS"/>
          <w:b/>
          <w:i/>
          <w:iCs/>
          <w:color w:val="000000"/>
          <w:sz w:val="19"/>
        </w:rPr>
        <w:t>Frais</w:t>
      </w:r>
      <w:r w:rsidR="001F475E">
        <w:rPr>
          <w:rFonts w:ascii="Trebuchet MS" w:hAnsi="Trebuchet MS" w:cs="Trebuchet MS"/>
          <w:b/>
          <w:i/>
          <w:iCs/>
          <w:color w:val="000000"/>
          <w:sz w:val="19"/>
        </w:rPr>
        <w:t xml:space="preserve"> </w:t>
      </w:r>
      <w:r w:rsidRPr="00D04B5D">
        <w:rPr>
          <w:rFonts w:ascii="Trebuchet MS" w:hAnsi="Trebuchet MS" w:cs="Trebuchet MS"/>
          <w:b/>
          <w:i/>
          <w:iCs/>
          <w:color w:val="000000"/>
          <w:sz w:val="19"/>
        </w:rPr>
        <w:t>de port </w:t>
      </w:r>
      <w:proofErr w:type="gramStart"/>
      <w:r w:rsidRPr="00D04B5D">
        <w:rPr>
          <w:rFonts w:ascii="Trebuchet MS" w:hAnsi="Trebuchet MS" w:cs="Trebuchet MS"/>
          <w:i/>
          <w:iCs/>
          <w:color w:val="000000"/>
          <w:sz w:val="19"/>
        </w:rPr>
        <w:t>: ……………………</w:t>
      </w:r>
      <w:r w:rsidR="00E06944">
        <w:rPr>
          <w:rFonts w:ascii="Trebuchet MS" w:hAnsi="Trebuchet MS" w:cs="Trebuchet MS"/>
          <w:i/>
          <w:iCs/>
          <w:color w:val="000000"/>
          <w:sz w:val="19"/>
        </w:rPr>
        <w:t>……………………………………….</w:t>
      </w:r>
      <w:proofErr w:type="gramEnd"/>
    </w:p>
    <w:p w:rsidR="0074681C" w:rsidRPr="00D04B5D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19"/>
        </w:rPr>
      </w:pPr>
      <w:r w:rsidRPr="00D04B5D">
        <w:rPr>
          <w:rFonts w:ascii="Trebuchet MS" w:hAnsi="Trebuchet MS" w:cs="Trebuchet MS"/>
          <w:b/>
          <w:i/>
          <w:iCs/>
          <w:color w:val="000000"/>
          <w:sz w:val="19"/>
        </w:rPr>
        <w:t xml:space="preserve">Total à payer </w:t>
      </w:r>
      <w:proofErr w:type="gramStart"/>
      <w:r w:rsidRPr="00D04B5D">
        <w:rPr>
          <w:rFonts w:ascii="Trebuchet MS" w:hAnsi="Trebuchet MS" w:cs="Trebuchet MS"/>
          <w:i/>
          <w:iCs/>
          <w:color w:val="000000"/>
          <w:sz w:val="19"/>
        </w:rPr>
        <w:t>: …………………………………………………………………………………………………………</w:t>
      </w:r>
      <w:r w:rsidR="00973E74">
        <w:rPr>
          <w:rFonts w:ascii="Trebuchet MS" w:hAnsi="Trebuchet MS" w:cs="Trebuchet MS"/>
          <w:i/>
          <w:iCs/>
          <w:color w:val="000000"/>
          <w:sz w:val="19"/>
        </w:rPr>
        <w:t>…………………………………..</w:t>
      </w:r>
      <w:proofErr w:type="gramEnd"/>
    </w:p>
    <w:p w:rsidR="0074681C" w:rsidRPr="00E662EF" w:rsidRDefault="0074681C" w:rsidP="00973E74">
      <w:pPr>
        <w:pBdr>
          <w:bottom w:val="single" w:sz="12" w:space="1" w:color="auto"/>
        </w:pBdr>
        <w:jc w:val="both"/>
        <w:outlineLvl w:val="0"/>
        <w:rPr>
          <w:rFonts w:ascii="Trebuchet MS" w:hAnsi="Trebuchet MS" w:cs="Trebuchet MS"/>
          <w:i/>
          <w:iCs/>
          <w:color w:val="000000"/>
          <w:sz w:val="4"/>
        </w:rPr>
      </w:pPr>
    </w:p>
    <w:p w:rsidR="0074681C" w:rsidRPr="00E662EF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4"/>
        </w:rPr>
      </w:pPr>
    </w:p>
    <w:p w:rsidR="00164C1F" w:rsidRDefault="0074681C" w:rsidP="00973E74">
      <w:pPr>
        <w:jc w:val="both"/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164C1F">
        <w:rPr>
          <w:rFonts w:ascii="Trebuchet MS" w:hAnsi="Trebuchet MS" w:cs="Trebuchet MS"/>
          <w:i/>
          <w:iCs/>
          <w:color w:val="000000"/>
          <w:sz w:val="18"/>
        </w:rPr>
        <w:t>Nom : .................................................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t xml:space="preserve"> Structure : ..................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...............................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.............</w:t>
      </w:r>
    </w:p>
    <w:p w:rsidR="00164C1F" w:rsidRDefault="0074681C" w:rsidP="00164C1F">
      <w:pPr>
        <w:outlineLvl w:val="0"/>
        <w:rPr>
          <w:rFonts w:ascii="Trebuchet MS" w:hAnsi="Trebuchet MS" w:cs="Trebuchet MS"/>
          <w:i/>
          <w:iCs/>
          <w:color w:val="000000"/>
          <w:sz w:val="18"/>
        </w:rPr>
      </w:pPr>
      <w:r w:rsidRPr="00164C1F">
        <w:rPr>
          <w:rFonts w:ascii="Trebuchet MS" w:hAnsi="Trebuchet MS" w:cs="Trebuchet MS"/>
          <w:i/>
          <w:iCs/>
          <w:color w:val="000000"/>
          <w:sz w:val="18"/>
        </w:rPr>
        <w:t>Adresse : ...............................................................................................................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........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cr/>
        <w:t>C.P. : .......................</w:t>
      </w:r>
      <w:r w:rsidR="001F475E">
        <w:rPr>
          <w:rFonts w:ascii="Trebuchet MS" w:hAnsi="Trebuchet MS" w:cs="Trebuchet MS"/>
          <w:i/>
          <w:iCs/>
          <w:color w:val="000000"/>
          <w:sz w:val="18"/>
        </w:rPr>
        <w:t xml:space="preserve">  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t xml:space="preserve"> Ville : ................................................................................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cr/>
        <w:t>Tél. : ....................</w:t>
      </w:r>
      <w:r w:rsidR="00164C1F">
        <w:rPr>
          <w:rFonts w:ascii="Trebuchet MS" w:hAnsi="Trebuchet MS" w:cs="Trebuchet MS"/>
          <w:i/>
          <w:iCs/>
          <w:color w:val="000000"/>
          <w:sz w:val="18"/>
        </w:rPr>
        <w:t>..........................</w:t>
      </w:r>
      <w:r w:rsidR="001F475E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="00164C1F">
        <w:rPr>
          <w:rFonts w:ascii="Trebuchet MS" w:hAnsi="Trebuchet MS" w:cs="Trebuchet MS"/>
          <w:i/>
          <w:iCs/>
          <w:color w:val="000000"/>
          <w:sz w:val="18"/>
        </w:rPr>
        <w:t>Mail </w:t>
      </w:r>
      <w:proofErr w:type="gramStart"/>
      <w:r w:rsidR="00164C1F">
        <w:rPr>
          <w:rFonts w:ascii="Trebuchet MS" w:hAnsi="Trebuchet MS" w:cs="Trebuchet MS"/>
          <w:i/>
          <w:iCs/>
          <w:color w:val="000000"/>
          <w:sz w:val="18"/>
        </w:rPr>
        <w:t>: ………………………………………………………………………………………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………..</w:t>
      </w:r>
      <w:proofErr w:type="gramEnd"/>
      <w:r w:rsidR="00164C1F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t xml:space="preserve">Règlement </w:t>
      </w:r>
      <w:proofErr w:type="gramStart"/>
      <w:r w:rsidRPr="00164C1F">
        <w:rPr>
          <w:rFonts w:ascii="Trebuchet MS" w:hAnsi="Trebuchet MS" w:cs="Trebuchet MS"/>
          <w:i/>
          <w:iCs/>
          <w:color w:val="000000"/>
          <w:sz w:val="18"/>
        </w:rPr>
        <w:t>:</w:t>
      </w:r>
      <w:r w:rsidR="001F475E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t xml:space="preserve"> par</w:t>
      </w:r>
      <w:proofErr w:type="gramEnd"/>
      <w:r w:rsidRPr="00164C1F">
        <w:rPr>
          <w:rFonts w:ascii="Trebuchet MS" w:hAnsi="Trebuchet MS" w:cs="Trebuchet MS"/>
          <w:i/>
          <w:iCs/>
          <w:color w:val="000000"/>
          <w:sz w:val="18"/>
        </w:rPr>
        <w:t xml:space="preserve"> chèque</w:t>
      </w:r>
      <w:r w:rsidR="001F475E">
        <w:rPr>
          <w:rFonts w:ascii="Trebuchet MS" w:hAnsi="Trebuchet MS" w:cs="Trebuchet MS"/>
          <w:i/>
          <w:iCs/>
          <w:color w:val="000000"/>
          <w:sz w:val="18"/>
        </w:rPr>
        <w:t xml:space="preserve">  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t>par Virement</w:t>
      </w:r>
      <w:r w:rsidR="001F475E">
        <w:rPr>
          <w:rFonts w:ascii="Trebuchet MS" w:hAnsi="Trebuchet MS" w:cs="Trebuchet MS"/>
          <w:i/>
          <w:iCs/>
          <w:color w:val="000000"/>
          <w:sz w:val="18"/>
        </w:rPr>
        <w:t xml:space="preserve">  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t xml:space="preserve"> d’un total de : .................................................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cr/>
        <w:t>Fait à ..................................................................</w:t>
      </w:r>
      <w:r w:rsidR="001F475E">
        <w:rPr>
          <w:rFonts w:ascii="Trebuchet MS" w:hAnsi="Trebuchet MS" w:cs="Trebuchet MS"/>
          <w:i/>
          <w:iCs/>
          <w:color w:val="000000"/>
          <w:sz w:val="18"/>
        </w:rPr>
        <w:t xml:space="preserve"> 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t>le.............................................</w:t>
      </w:r>
      <w:r w:rsidR="00973E74" w:rsidRPr="00164C1F">
        <w:rPr>
          <w:rFonts w:ascii="Trebuchet MS" w:hAnsi="Trebuchet MS" w:cs="Trebuchet MS"/>
          <w:i/>
          <w:iCs/>
          <w:color w:val="000000"/>
          <w:sz w:val="18"/>
        </w:rPr>
        <w:t>.......</w:t>
      </w:r>
      <w:r w:rsidR="0090573E">
        <w:rPr>
          <w:rFonts w:ascii="Trebuchet MS" w:hAnsi="Trebuchet MS" w:cs="Trebuchet MS"/>
          <w:i/>
          <w:iCs/>
          <w:color w:val="000000"/>
          <w:sz w:val="18"/>
        </w:rPr>
        <w:t>......</w:t>
      </w:r>
      <w:r w:rsidRPr="00164C1F">
        <w:rPr>
          <w:rFonts w:ascii="Trebuchet MS" w:hAnsi="Trebuchet MS" w:cs="Trebuchet MS"/>
          <w:i/>
          <w:iCs/>
          <w:color w:val="000000"/>
          <w:sz w:val="18"/>
        </w:rPr>
        <w:cr/>
        <w:t>Signature (et tampon si structure institutionnelle ou entreprise)</w:t>
      </w:r>
    </w:p>
    <w:p w:rsidR="00164C1F" w:rsidRPr="00E06944" w:rsidRDefault="00164C1F" w:rsidP="00164C1F">
      <w:pPr>
        <w:outlineLvl w:val="0"/>
        <w:rPr>
          <w:rFonts w:ascii="Trebuchet MS" w:hAnsi="Trebuchet MS" w:cs="Trebuchet MS"/>
          <w:i/>
          <w:iCs/>
          <w:color w:val="000000"/>
          <w:sz w:val="8"/>
        </w:rPr>
      </w:pPr>
    </w:p>
    <w:p w:rsidR="0074681C" w:rsidRPr="00F133ED" w:rsidRDefault="0074681C" w:rsidP="00973E74">
      <w:pPr>
        <w:outlineLvl w:val="0"/>
        <w:rPr>
          <w:rFonts w:ascii="Trebuchet MS" w:hAnsi="Trebuchet MS" w:cs="Trebuchet MS"/>
          <w:i/>
          <w:iCs/>
          <w:color w:val="000000"/>
          <w:sz w:val="18"/>
        </w:rPr>
        <w:sectPr w:rsidR="0074681C" w:rsidRPr="00F133ED">
          <w:type w:val="continuous"/>
          <w:pgSz w:w="11906" w:h="16838"/>
          <w:pgMar w:top="709" w:right="1417" w:bottom="426" w:left="1417" w:header="708" w:footer="708" w:gutter="0"/>
          <w:cols w:space="708"/>
        </w:sectPr>
      </w:pPr>
      <w:r w:rsidRPr="00F133ED">
        <w:rPr>
          <w:rFonts w:ascii="Trebuchet MS" w:hAnsi="Trebuchet MS" w:cs="Trebuchet MS"/>
          <w:b/>
          <w:i/>
          <w:iCs/>
          <w:color w:val="000000"/>
          <w:sz w:val="18"/>
        </w:rPr>
        <w:t xml:space="preserve">Adresser le bon de commande à : Les Amis de la CATHODE – c/o Gabriel GONNET – 2 rue Boieldieu – 93500 Pantin </w:t>
      </w:r>
      <w:hyperlink r:id="rId14" w:history="1">
        <w:r w:rsidRPr="00F133ED">
          <w:rPr>
            <w:rStyle w:val="Lienhypertexte"/>
            <w:rFonts w:ascii="Trebuchet MS" w:hAnsi="Trebuchet MS" w:cs="Trebuchet MS"/>
            <w:i/>
            <w:iCs/>
            <w:sz w:val="18"/>
          </w:rPr>
          <w:t>contact@lacathode.org</w:t>
        </w:r>
      </w:hyperlink>
      <w:r w:rsidRPr="00F133ED">
        <w:rPr>
          <w:rFonts w:ascii="Trebuchet MS" w:hAnsi="Trebuchet MS" w:cs="Trebuchet MS"/>
          <w:b/>
          <w:i/>
          <w:iCs/>
          <w:color w:val="000000"/>
          <w:sz w:val="18"/>
        </w:rPr>
        <w:t xml:space="preserve"> O6 07 96 04 54 </w:t>
      </w:r>
      <w:r w:rsidR="00973E74" w:rsidRPr="00F133ED">
        <w:rPr>
          <w:rFonts w:ascii="Trebuchet MS" w:hAnsi="Trebuchet MS" w:cs="Trebuchet MS"/>
          <w:b/>
          <w:i/>
          <w:iCs/>
          <w:color w:val="000000"/>
          <w:sz w:val="18"/>
        </w:rPr>
        <w:t>–</w:t>
      </w:r>
      <w:r w:rsidR="00D04B5D" w:rsidRPr="00F133ED">
        <w:rPr>
          <w:rFonts w:ascii="Trebuchet MS" w:hAnsi="Trebuchet MS" w:cs="Trebuchet MS"/>
          <w:b/>
          <w:i/>
          <w:iCs/>
          <w:color w:val="000000"/>
          <w:sz w:val="18"/>
        </w:rPr>
        <w:t xml:space="preserve"> </w:t>
      </w:r>
      <w:r w:rsidRPr="00F133ED">
        <w:rPr>
          <w:rFonts w:ascii="Trebuchet MS" w:hAnsi="Trebuchet MS" w:cs="Trebuchet MS"/>
          <w:b/>
          <w:i/>
          <w:iCs/>
          <w:color w:val="000000"/>
          <w:sz w:val="18"/>
        </w:rPr>
        <w:t>Nous acceptons les mandats administratifs pour les collèges, lycées, universi</w:t>
      </w:r>
      <w:r w:rsidR="00E06944" w:rsidRPr="00F133ED">
        <w:rPr>
          <w:rFonts w:ascii="Trebuchet MS" w:hAnsi="Trebuchet MS" w:cs="Trebuchet MS"/>
          <w:b/>
          <w:i/>
          <w:iCs/>
          <w:color w:val="000000"/>
          <w:sz w:val="18"/>
        </w:rPr>
        <w:t>tés et administrations. Association de la loi 1901</w:t>
      </w:r>
      <w:r w:rsidR="001F475E">
        <w:rPr>
          <w:rFonts w:ascii="Trebuchet MS" w:hAnsi="Trebuchet MS" w:cs="Trebuchet MS"/>
          <w:b/>
          <w:i/>
          <w:iCs/>
          <w:color w:val="000000"/>
          <w:sz w:val="18"/>
        </w:rPr>
        <w:t xml:space="preserve">                    </w:t>
      </w:r>
    </w:p>
    <w:p w:rsidR="0045618A" w:rsidRPr="00A70365" w:rsidRDefault="0045618A" w:rsidP="0049607D">
      <w:pPr>
        <w:rPr>
          <w:sz w:val="18"/>
        </w:rPr>
      </w:pPr>
    </w:p>
    <w:sectPr w:rsidR="0045618A" w:rsidRPr="00A70365" w:rsidSect="0074681C">
      <w:pgSz w:w="11899" w:h="16838"/>
      <w:pgMar w:top="1417" w:right="1417" w:bottom="1417" w:left="1417" w:header="708" w:footer="708" w:gutter="0"/>
      <w:cols w:space="708"/>
      <w:printerSettings r:id="rId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 Helvetica Narrow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5E" w:rsidRDefault="001F475E" w:rsidP="0045618A">
    <w:pPr>
      <w:pStyle w:val="Pieddepag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F475E" w:rsidRDefault="001F475E" w:rsidP="0045618A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5E" w:rsidRDefault="001F475E" w:rsidP="0045618A">
    <w:pPr>
      <w:pStyle w:val="Pieddepage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5E" w:rsidRDefault="001F475E" w:rsidP="0045618A">
    <w:pPr>
      <w:pStyle w:val="Pieddepage"/>
      <w:framePr w:wrap="around" w:vAnchor="text" w:hAnchor="margin" w:xAlign="right" w:y="1"/>
      <w:rPr>
        <w:rStyle w:val="Numrodepage"/>
        <w:lang w:val="fr-FR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F475E" w:rsidRDefault="001F475E" w:rsidP="0045618A">
    <w:pPr>
      <w:pStyle w:val="Pieddepage"/>
      <w:ind w:right="360"/>
    </w:pPr>
  </w:p>
</w:ftr>
</file>

<file path=word/footer4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5E" w:rsidRDefault="001F475E" w:rsidP="0045618A">
    <w:pPr>
      <w:pStyle w:val="Pieddepage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1333F99"/>
    <w:multiLevelType w:val="hybridMultilevel"/>
    <w:tmpl w:val="FFF60E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6F9"/>
    <w:multiLevelType w:val="hybridMultilevel"/>
    <w:tmpl w:val="59CC4E9A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E2B09"/>
    <w:multiLevelType w:val="hybridMultilevel"/>
    <w:tmpl w:val="47AE32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52F14"/>
    <w:multiLevelType w:val="hybridMultilevel"/>
    <w:tmpl w:val="98800A78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95C57"/>
    <w:multiLevelType w:val="hybridMultilevel"/>
    <w:tmpl w:val="9E8CCDE8"/>
    <w:lvl w:ilvl="0" w:tplc="2E8AE758"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47C0A"/>
    <w:multiLevelType w:val="hybridMultilevel"/>
    <w:tmpl w:val="C5D2B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A1EF4"/>
    <w:multiLevelType w:val="hybridMultilevel"/>
    <w:tmpl w:val="6944F6F2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A2F67"/>
    <w:multiLevelType w:val="hybridMultilevel"/>
    <w:tmpl w:val="5B180F7A"/>
    <w:lvl w:ilvl="0" w:tplc="2E8AE758"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577729"/>
    <w:multiLevelType w:val="multilevel"/>
    <w:tmpl w:val="01F43F9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A6010"/>
    <w:multiLevelType w:val="hybridMultilevel"/>
    <w:tmpl w:val="59CC4E9A"/>
    <w:lvl w:ilvl="0" w:tplc="2E8AE758"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05E89"/>
    <w:multiLevelType w:val="hybridMultilevel"/>
    <w:tmpl w:val="D09EF1BA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06735"/>
    <w:multiLevelType w:val="hybridMultilevel"/>
    <w:tmpl w:val="3F2E4488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72F1A"/>
    <w:multiLevelType w:val="hybridMultilevel"/>
    <w:tmpl w:val="566853F8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32DDE"/>
    <w:multiLevelType w:val="hybridMultilevel"/>
    <w:tmpl w:val="C81C8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10AF3"/>
    <w:multiLevelType w:val="hybridMultilevel"/>
    <w:tmpl w:val="6E8EC49A"/>
    <w:lvl w:ilvl="0" w:tplc="2E8AE758"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2829AD"/>
    <w:multiLevelType w:val="hybridMultilevel"/>
    <w:tmpl w:val="1AACC1F8"/>
    <w:lvl w:ilvl="0" w:tplc="2E8AE758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26F45"/>
    <w:multiLevelType w:val="hybridMultilevel"/>
    <w:tmpl w:val="A3D0E8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F6CA1"/>
    <w:multiLevelType w:val="multilevel"/>
    <w:tmpl w:val="75DCEB74"/>
    <w:lvl w:ilvl="0"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7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6"/>
  </w:num>
  <w:num w:numId="12">
    <w:abstractNumId w:val="11"/>
  </w:num>
  <w:num w:numId="13">
    <w:abstractNumId w:val="1"/>
  </w:num>
  <w:num w:numId="14">
    <w:abstractNumId w:val="13"/>
  </w:num>
  <w:num w:numId="15">
    <w:abstractNumId w:val="12"/>
  </w:num>
  <w:num w:numId="16">
    <w:abstractNumId w:val="8"/>
  </w:num>
  <w:num w:numId="17">
    <w:abstractNumId w:val="9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681C"/>
    <w:rsid w:val="00013E9D"/>
    <w:rsid w:val="0005358A"/>
    <w:rsid w:val="000813AC"/>
    <w:rsid w:val="000874F7"/>
    <w:rsid w:val="000F062D"/>
    <w:rsid w:val="00103E09"/>
    <w:rsid w:val="00164C1F"/>
    <w:rsid w:val="001A76D1"/>
    <w:rsid w:val="001F3550"/>
    <w:rsid w:val="001F475E"/>
    <w:rsid w:val="00243502"/>
    <w:rsid w:val="00264A25"/>
    <w:rsid w:val="00264FCC"/>
    <w:rsid w:val="002C1EDC"/>
    <w:rsid w:val="00302FFF"/>
    <w:rsid w:val="00391560"/>
    <w:rsid w:val="003D1438"/>
    <w:rsid w:val="003F1F93"/>
    <w:rsid w:val="00404AE9"/>
    <w:rsid w:val="0045618A"/>
    <w:rsid w:val="0049607D"/>
    <w:rsid w:val="00496620"/>
    <w:rsid w:val="004E3EC8"/>
    <w:rsid w:val="00500A20"/>
    <w:rsid w:val="00557D8D"/>
    <w:rsid w:val="005977FC"/>
    <w:rsid w:val="005A5436"/>
    <w:rsid w:val="005E0CDA"/>
    <w:rsid w:val="00625EFB"/>
    <w:rsid w:val="006458EE"/>
    <w:rsid w:val="006A5821"/>
    <w:rsid w:val="006B15CC"/>
    <w:rsid w:val="0070128E"/>
    <w:rsid w:val="00730F71"/>
    <w:rsid w:val="0074681C"/>
    <w:rsid w:val="00794FE5"/>
    <w:rsid w:val="008569D9"/>
    <w:rsid w:val="00883882"/>
    <w:rsid w:val="008A3076"/>
    <w:rsid w:val="008E0C35"/>
    <w:rsid w:val="0090573E"/>
    <w:rsid w:val="00910265"/>
    <w:rsid w:val="00944150"/>
    <w:rsid w:val="00962D38"/>
    <w:rsid w:val="00973E74"/>
    <w:rsid w:val="00A02EA9"/>
    <w:rsid w:val="00A17CDD"/>
    <w:rsid w:val="00A70365"/>
    <w:rsid w:val="00A81F9B"/>
    <w:rsid w:val="00A96373"/>
    <w:rsid w:val="00AB6B50"/>
    <w:rsid w:val="00AE1DA9"/>
    <w:rsid w:val="00B30913"/>
    <w:rsid w:val="00CD208A"/>
    <w:rsid w:val="00D04B5D"/>
    <w:rsid w:val="00D40B46"/>
    <w:rsid w:val="00DD54D5"/>
    <w:rsid w:val="00DE6BC9"/>
    <w:rsid w:val="00E06944"/>
    <w:rsid w:val="00E342E7"/>
    <w:rsid w:val="00E662EF"/>
    <w:rsid w:val="00E83094"/>
    <w:rsid w:val="00E93A23"/>
    <w:rsid w:val="00EC5179"/>
    <w:rsid w:val="00F133ED"/>
    <w:rsid w:val="00F248BC"/>
    <w:rsid w:val="00F506CE"/>
    <w:rsid w:val="00FC29BD"/>
    <w:rsid w:val="00FD3DD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rsid w:val="0074681C"/>
    <w:pPr>
      <w:autoSpaceDE w:val="0"/>
      <w:autoSpaceDN w:val="0"/>
    </w:pPr>
    <w:rPr>
      <w:rFonts w:ascii="Times" w:eastAsia="Times New Roman" w:hAnsi="Times" w:cs="Times"/>
      <w:lang w:eastAsia="fr-FR"/>
    </w:rPr>
  </w:style>
  <w:style w:type="paragraph" w:styleId="Titre1">
    <w:name w:val="heading 1"/>
    <w:basedOn w:val="Normal"/>
    <w:next w:val="Normal"/>
    <w:link w:val="Titre1Car"/>
    <w:uiPriority w:val="99"/>
    <w:rsid w:val="0074681C"/>
    <w:pPr>
      <w:keepNext/>
      <w:ind w:left="567"/>
      <w:outlineLvl w:val="0"/>
    </w:pPr>
    <w:rPr>
      <w:rFonts w:ascii="N Helvetica Narrow" w:hAnsi="N Helvetica Narrow" w:cs="N Helvetica Narrow"/>
      <w:b/>
      <w:bCs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9"/>
    <w:rsid w:val="0074681C"/>
    <w:pPr>
      <w:keepNext/>
      <w:ind w:left="1416" w:firstLine="708"/>
      <w:outlineLvl w:val="1"/>
    </w:pPr>
    <w:rPr>
      <w:rFonts w:ascii="Sand" w:hAnsi="Sand" w:cs="Sand"/>
      <w:b/>
      <w:bCs/>
      <w:i/>
      <w:iCs/>
      <w:color w:val="000000"/>
      <w:sz w:val="72"/>
      <w:szCs w:val="72"/>
    </w:rPr>
  </w:style>
  <w:style w:type="paragraph" w:styleId="Titre3">
    <w:name w:val="heading 3"/>
    <w:basedOn w:val="Normal"/>
    <w:next w:val="Normal"/>
    <w:link w:val="Titre3Car"/>
    <w:uiPriority w:val="99"/>
    <w:rsid w:val="0074681C"/>
    <w:pPr>
      <w:keepNext/>
      <w:outlineLvl w:val="2"/>
    </w:pPr>
    <w:rPr>
      <w:rFonts w:ascii="N Helvetica Narrow" w:hAnsi="N Helvetica Narrow" w:cs="N Helvetica Narrow"/>
      <w:b/>
      <w:bCs/>
    </w:rPr>
  </w:style>
  <w:style w:type="paragraph" w:styleId="Titre4">
    <w:name w:val="heading 4"/>
    <w:basedOn w:val="Normal"/>
    <w:next w:val="Normal"/>
    <w:link w:val="Titre4Car"/>
    <w:uiPriority w:val="99"/>
    <w:rsid w:val="0074681C"/>
    <w:pPr>
      <w:keepNext/>
      <w:outlineLvl w:val="3"/>
    </w:pPr>
    <w:rPr>
      <w:rFonts w:ascii="N Helvetica Narrow" w:hAnsi="N Helvetica Narrow" w:cs="N Helvetica Narrow"/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rsid w:val="0074681C"/>
    <w:pPr>
      <w:keepNext/>
      <w:ind w:left="567"/>
      <w:outlineLvl w:val="4"/>
    </w:pPr>
    <w:rPr>
      <w:rFonts w:ascii="N Helvetica Narrow" w:hAnsi="N Helvetica Narrow" w:cs="N Helvetica Narrow"/>
      <w:b/>
      <w:bCs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9"/>
    <w:rsid w:val="0074681C"/>
    <w:pPr>
      <w:keepNext/>
      <w:outlineLvl w:val="5"/>
    </w:pPr>
    <w:rPr>
      <w:rFonts w:ascii="N Helvetica Narrow" w:hAnsi="N Helvetica Narrow" w:cs="N Helvetica Narrow"/>
      <w:b/>
      <w:bCs/>
      <w:color w:val="000000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9"/>
    <w:rsid w:val="0074681C"/>
    <w:pPr>
      <w:keepNext/>
      <w:tabs>
        <w:tab w:val="center" w:pos="6663"/>
      </w:tabs>
      <w:outlineLvl w:val="6"/>
    </w:pPr>
    <w:rPr>
      <w:rFonts w:ascii="N Helvetica Narrow" w:hAnsi="N Helvetica Narrow" w:cs="N Helvetica Narrow"/>
      <w:b/>
      <w:bCs/>
      <w:color w:val="000000"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9"/>
    <w:rsid w:val="0074681C"/>
    <w:pPr>
      <w:keepNext/>
      <w:outlineLvl w:val="7"/>
    </w:pPr>
    <w:rPr>
      <w:rFonts w:ascii="N Helvetica Narrow" w:hAnsi="N Helvetica Narrow" w:cs="N Helvetica Narrow"/>
      <w:b/>
      <w:bCs/>
      <w:color w:val="000000"/>
      <w:sz w:val="44"/>
      <w:szCs w:val="44"/>
    </w:rPr>
  </w:style>
  <w:style w:type="paragraph" w:styleId="Titre9">
    <w:name w:val="heading 9"/>
    <w:basedOn w:val="Normal"/>
    <w:next w:val="Normal"/>
    <w:link w:val="Titre9Car"/>
    <w:uiPriority w:val="99"/>
    <w:rsid w:val="0074681C"/>
    <w:pPr>
      <w:keepNext/>
      <w:ind w:left="426"/>
      <w:outlineLvl w:val="8"/>
    </w:pPr>
    <w:rPr>
      <w:rFonts w:ascii="N Helvetica Narrow" w:hAnsi="N Helvetica Narrow" w:cs="N Helvetica Narrow"/>
      <w:i/>
      <w:iCs/>
      <w:color w:val="000000"/>
      <w:sz w:val="20"/>
      <w:szCs w:val="20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74681C"/>
    <w:rPr>
      <w:rFonts w:ascii="N Helvetica Narrow" w:eastAsia="Times New Roman" w:hAnsi="N Helvetica Narrow" w:cs="N Helvetica Narrow"/>
      <w:b/>
      <w:bCs/>
      <w:sz w:val="52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74681C"/>
    <w:rPr>
      <w:rFonts w:ascii="Sand" w:eastAsia="Times New Roman" w:hAnsi="Sand" w:cs="Sand"/>
      <w:b/>
      <w:bCs/>
      <w:i/>
      <w:iCs/>
      <w:color w:val="000000"/>
      <w:sz w:val="72"/>
      <w:szCs w:val="72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74681C"/>
    <w:rPr>
      <w:rFonts w:ascii="N Helvetica Narrow" w:eastAsia="Times New Roman" w:hAnsi="N Helvetica Narrow" w:cs="N Helvetica Narrow"/>
      <w:b/>
      <w:bCs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74681C"/>
    <w:rPr>
      <w:rFonts w:ascii="N Helvetica Narrow" w:eastAsia="Times New Roman" w:hAnsi="N Helvetica Narrow" w:cs="N Helvetica Narrow"/>
      <w:b/>
      <w:bCs/>
      <w:sz w:val="22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74681C"/>
    <w:rPr>
      <w:rFonts w:ascii="N Helvetica Narrow" w:eastAsia="Times New Roman" w:hAnsi="N Helvetica Narrow" w:cs="N Helvetica Narrow"/>
      <w:b/>
      <w:bCs/>
      <w:sz w:val="32"/>
      <w:szCs w:val="32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74681C"/>
    <w:rPr>
      <w:rFonts w:ascii="N Helvetica Narrow" w:eastAsia="Times New Roman" w:hAnsi="N Helvetica Narrow" w:cs="N Helvetica Narrow"/>
      <w:b/>
      <w:bCs/>
      <w:color w:val="000000"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74681C"/>
    <w:rPr>
      <w:rFonts w:ascii="N Helvetica Narrow" w:eastAsia="Times New Roman" w:hAnsi="N Helvetica Narrow" w:cs="N Helvetica Narrow"/>
      <w:b/>
      <w:bCs/>
      <w:color w:val="000000"/>
      <w:sz w:val="32"/>
      <w:szCs w:val="32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74681C"/>
    <w:rPr>
      <w:rFonts w:ascii="N Helvetica Narrow" w:eastAsia="Times New Roman" w:hAnsi="N Helvetica Narrow" w:cs="N Helvetica Narrow"/>
      <w:b/>
      <w:bCs/>
      <w:color w:val="000000"/>
      <w:sz w:val="44"/>
      <w:szCs w:val="44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74681C"/>
    <w:rPr>
      <w:rFonts w:ascii="N Helvetica Narrow" w:eastAsia="Times New Roman" w:hAnsi="N Helvetica Narrow" w:cs="N Helvetica Narrow"/>
      <w:i/>
      <w:iCs/>
      <w:color w:val="00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7468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81C"/>
    <w:rPr>
      <w:rFonts w:ascii="Lucida Grande" w:eastAsia="Times New Roman" w:hAnsi="Lucida Grande" w:cs="Times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rsid w:val="0074681C"/>
    <w:pPr>
      <w:tabs>
        <w:tab w:val="center" w:pos="4536"/>
        <w:tab w:val="right" w:pos="9072"/>
      </w:tabs>
    </w:pPr>
    <w:rPr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74681C"/>
    <w:rPr>
      <w:rFonts w:ascii="Times" w:eastAsia="Times New Roman" w:hAnsi="Times" w:cs="Times"/>
      <w:lang w:val="fr-CA" w:eastAsia="fr-FR"/>
    </w:rPr>
  </w:style>
  <w:style w:type="character" w:styleId="Lienhypertexte">
    <w:name w:val="Hyperlink"/>
    <w:basedOn w:val="Policepardfaut"/>
    <w:uiPriority w:val="99"/>
    <w:rsid w:val="0074681C"/>
    <w:rPr>
      <w:rFonts w:cs="Times New Roman"/>
      <w:color w:val="0000FF"/>
      <w:u w:val="single"/>
    </w:rPr>
  </w:style>
  <w:style w:type="paragraph" w:styleId="Titre">
    <w:name w:val="Title"/>
    <w:basedOn w:val="Normal"/>
    <w:link w:val="TitreCar"/>
    <w:uiPriority w:val="99"/>
    <w:rsid w:val="0074681C"/>
    <w:pPr>
      <w:jc w:val="center"/>
    </w:pPr>
    <w:rPr>
      <w:rFonts w:ascii="Arial" w:hAnsi="Arial" w:cs="Arial"/>
      <w:b/>
      <w:bCs/>
      <w:sz w:val="40"/>
      <w:szCs w:val="40"/>
      <w:u w:val="single"/>
    </w:rPr>
  </w:style>
  <w:style w:type="character" w:customStyle="1" w:styleId="TitreCar">
    <w:name w:val="Titre Car"/>
    <w:basedOn w:val="Policepardfaut"/>
    <w:link w:val="Titre"/>
    <w:uiPriority w:val="99"/>
    <w:rsid w:val="0074681C"/>
    <w:rPr>
      <w:rFonts w:ascii="Arial" w:eastAsia="Times New Roman" w:hAnsi="Arial" w:cs="Arial"/>
      <w:b/>
      <w:bCs/>
      <w:sz w:val="40"/>
      <w:szCs w:val="40"/>
      <w:u w:val="single"/>
      <w:lang w:eastAsia="fr-FR"/>
    </w:rPr>
  </w:style>
  <w:style w:type="paragraph" w:styleId="Sous-titre">
    <w:name w:val="Subtitle"/>
    <w:basedOn w:val="Normal"/>
    <w:link w:val="Sous-titreCar"/>
    <w:uiPriority w:val="99"/>
    <w:rsid w:val="0074681C"/>
    <w:pPr>
      <w:ind w:left="567"/>
    </w:pPr>
    <w:rPr>
      <w:rFonts w:ascii="N Helvetica Narrow" w:hAnsi="N Helvetica Narrow" w:cs="N Helvetica Narrow"/>
      <w:b/>
      <w:bCs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99"/>
    <w:rsid w:val="0074681C"/>
    <w:rPr>
      <w:rFonts w:ascii="N Helvetica Narrow" w:eastAsia="Times New Roman" w:hAnsi="N Helvetica Narrow" w:cs="N Helvetica Narrow"/>
      <w:b/>
      <w:bCs/>
      <w:sz w:val="36"/>
      <w:szCs w:val="36"/>
      <w:lang w:eastAsia="fr-FR"/>
    </w:rPr>
  </w:style>
  <w:style w:type="paragraph" w:styleId="Corpsdetexte2">
    <w:name w:val="Body Text 2"/>
    <w:basedOn w:val="Normal"/>
    <w:link w:val="Corpsdetexte2Car"/>
    <w:uiPriority w:val="99"/>
    <w:rsid w:val="0074681C"/>
    <w:pPr>
      <w:ind w:right="-311"/>
    </w:pPr>
    <w:rPr>
      <w:rFonts w:ascii="Trebuchet MS" w:hAnsi="Trebuchet MS" w:cs="Trebuchet MS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4681C"/>
    <w:rPr>
      <w:rFonts w:ascii="Trebuchet MS" w:eastAsia="Times New Roman" w:hAnsi="Trebuchet MS" w:cs="Trebuchet MS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74681C"/>
    <w:rPr>
      <w:rFonts w:ascii="Verdana" w:hAnsi="Verdana" w:cs="Verdana"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rsid w:val="0074681C"/>
    <w:rPr>
      <w:rFonts w:ascii="Verdana" w:eastAsia="Times New Roman" w:hAnsi="Verdana" w:cs="Verdana"/>
      <w:color w:val="000000"/>
      <w:lang w:eastAsia="fr-FR"/>
    </w:rPr>
  </w:style>
  <w:style w:type="paragraph" w:styleId="Corpsdetexte3">
    <w:name w:val="Body Text 3"/>
    <w:basedOn w:val="Normal"/>
    <w:link w:val="Corpsdetexte3Car"/>
    <w:uiPriority w:val="99"/>
    <w:rsid w:val="0074681C"/>
    <w:pPr>
      <w:jc w:val="both"/>
    </w:pPr>
    <w:rPr>
      <w:rFonts w:ascii="N Helvetica Narrow" w:hAnsi="N Helvetica Narrow" w:cs="N Helvetica Narrow"/>
      <w:b/>
      <w:bCs/>
      <w:color w:val="00000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4681C"/>
    <w:rPr>
      <w:rFonts w:ascii="N Helvetica Narrow" w:eastAsia="Times New Roman" w:hAnsi="N Helvetica Narrow" w:cs="N Helvetica Narrow"/>
      <w:b/>
      <w:bCs/>
      <w:color w:val="00000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74681C"/>
    <w:pPr>
      <w:ind w:left="567"/>
      <w:jc w:val="both"/>
    </w:pPr>
    <w:rPr>
      <w:rFonts w:ascii="N Helvetica Narrow" w:hAnsi="N Helvetica Narrow" w:cs="N Helvetica Narrow"/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4681C"/>
    <w:rPr>
      <w:rFonts w:ascii="N Helvetica Narrow" w:eastAsia="Times New Roman" w:hAnsi="N Helvetica Narrow" w:cs="N Helvetica Narrow"/>
      <w:sz w:val="22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74681C"/>
    <w:pPr>
      <w:ind w:left="1418"/>
      <w:jc w:val="both"/>
    </w:pPr>
    <w:rPr>
      <w:rFonts w:ascii="N Helvetica Narrow" w:hAnsi="N Helvetica Narrow" w:cs="N Helvetica Narrow"/>
      <w:b/>
      <w:bCs/>
      <w:i/>
      <w:iCs/>
      <w:sz w:val="20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74681C"/>
    <w:rPr>
      <w:rFonts w:ascii="N Helvetica Narrow" w:eastAsia="Times New Roman" w:hAnsi="N Helvetica Narrow" w:cs="N Helvetica Narrow"/>
      <w:b/>
      <w:bCs/>
      <w:i/>
      <w:iCs/>
      <w:sz w:val="20"/>
      <w:szCs w:val="20"/>
      <w:lang w:eastAsia="fr-FR"/>
    </w:rPr>
  </w:style>
  <w:style w:type="paragraph" w:styleId="Explorateurdedocument">
    <w:name w:val="Document Map"/>
    <w:basedOn w:val="Normal"/>
    <w:link w:val="ExplorateurdedocumentCar"/>
    <w:uiPriority w:val="99"/>
    <w:rsid w:val="0074681C"/>
    <w:pPr>
      <w:shd w:val="clear" w:color="auto" w:fill="000080"/>
    </w:pPr>
    <w:rPr>
      <w:rFonts w:ascii="Geneva" w:hAnsi="Geneva" w:cs="Geneva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rsid w:val="0074681C"/>
    <w:rPr>
      <w:rFonts w:ascii="Geneva" w:eastAsia="Times New Roman" w:hAnsi="Geneva" w:cs="Geneva"/>
      <w:shd w:val="clear" w:color="auto" w:fill="000080"/>
      <w:lang w:eastAsia="fr-FR"/>
    </w:rPr>
  </w:style>
  <w:style w:type="paragraph" w:styleId="Textebrut">
    <w:name w:val="Plain Text"/>
    <w:basedOn w:val="Normal"/>
    <w:link w:val="TextebrutCar"/>
    <w:uiPriority w:val="99"/>
    <w:rsid w:val="0074681C"/>
    <w:rPr>
      <w:rFonts w:ascii="New York" w:hAnsi="New York" w:cs="New York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rsid w:val="0074681C"/>
    <w:rPr>
      <w:rFonts w:ascii="New York" w:eastAsia="Times New Roman" w:hAnsi="New York" w:cs="New York"/>
      <w:sz w:val="20"/>
      <w:szCs w:val="20"/>
      <w:lang w:eastAsia="fr-FR"/>
    </w:rPr>
  </w:style>
  <w:style w:type="paragraph" w:customStyle="1" w:styleId="Objectifs">
    <w:name w:val="Objectifs"/>
    <w:basedOn w:val="Normal"/>
    <w:next w:val="Corpsdetexte"/>
    <w:uiPriority w:val="99"/>
    <w:rsid w:val="0074681C"/>
    <w:pPr>
      <w:spacing w:before="60" w:after="220" w:line="220" w:lineRule="atLeast"/>
      <w:jc w:val="both"/>
    </w:pPr>
    <w:rPr>
      <w:rFonts w:ascii="Garamond" w:hAnsi="Garamond" w:cs="Garamond"/>
      <w:sz w:val="22"/>
      <w:szCs w:val="22"/>
    </w:rPr>
  </w:style>
  <w:style w:type="character" w:styleId="Numrodepage">
    <w:name w:val="page number"/>
    <w:basedOn w:val="Policepardfaut"/>
    <w:uiPriority w:val="99"/>
    <w:semiHidden/>
    <w:rsid w:val="0074681C"/>
    <w:rPr>
      <w:rFonts w:cs="Times New Roman"/>
    </w:rPr>
  </w:style>
  <w:style w:type="paragraph" w:styleId="TM1">
    <w:name w:val="toc 1"/>
    <w:basedOn w:val="Normal"/>
    <w:next w:val="Normal"/>
    <w:autoRedefine/>
    <w:uiPriority w:val="39"/>
    <w:semiHidden/>
    <w:rsid w:val="0074681C"/>
    <w:pPr>
      <w:spacing w:before="120"/>
    </w:pPr>
    <w:rPr>
      <w:rFonts w:asciiTheme="minorHAnsi" w:hAnsiTheme="minorHAnsi"/>
      <w:b/>
      <w:sz w:val="22"/>
      <w:szCs w:val="22"/>
    </w:rPr>
  </w:style>
  <w:style w:type="paragraph" w:styleId="TM2">
    <w:name w:val="toc 2"/>
    <w:basedOn w:val="Normal"/>
    <w:next w:val="Normal"/>
    <w:autoRedefine/>
    <w:uiPriority w:val="39"/>
    <w:semiHidden/>
    <w:rsid w:val="0074681C"/>
    <w:pPr>
      <w:ind w:left="240"/>
    </w:pPr>
    <w:rPr>
      <w:rFonts w:asciiTheme="minorHAnsi" w:hAnsiTheme="minorHAnsi"/>
      <w:i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rsid w:val="0074681C"/>
    <w:pPr>
      <w:ind w:left="48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99"/>
    <w:semiHidden/>
    <w:rsid w:val="0074681C"/>
    <w:pPr>
      <w:ind w:left="72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99"/>
    <w:semiHidden/>
    <w:rsid w:val="0074681C"/>
    <w:pPr>
      <w:ind w:left="96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99"/>
    <w:semiHidden/>
    <w:rsid w:val="0074681C"/>
    <w:pPr>
      <w:ind w:left="12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99"/>
    <w:semiHidden/>
    <w:rsid w:val="0074681C"/>
    <w:pPr>
      <w:ind w:left="144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99"/>
    <w:semiHidden/>
    <w:rsid w:val="0074681C"/>
    <w:pPr>
      <w:ind w:left="168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99"/>
    <w:semiHidden/>
    <w:rsid w:val="0074681C"/>
    <w:pPr>
      <w:ind w:left="1920"/>
    </w:pPr>
    <w:rPr>
      <w:rFonts w:asciiTheme="minorHAnsi" w:hAnsiTheme="minorHAnsi"/>
      <w:sz w:val="20"/>
      <w:szCs w:val="20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74681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4681C"/>
    <w:pPr>
      <w:ind w:left="720"/>
      <w:contextualSpacing/>
    </w:pPr>
  </w:style>
  <w:style w:type="character" w:styleId="Lienhypertextesuivi">
    <w:name w:val="FollowedHyperlink"/>
    <w:basedOn w:val="Policepardfaut"/>
    <w:rsid w:val="0074681C"/>
    <w:rPr>
      <w:color w:val="800080" w:themeColor="followedHyperlink"/>
      <w:u w:val="single"/>
    </w:rPr>
  </w:style>
  <w:style w:type="paragraph" w:customStyle="1" w:styleId="Textebrut1">
    <w:name w:val="Texte brut1"/>
    <w:basedOn w:val="Normal"/>
    <w:rsid w:val="0074681C"/>
    <w:pPr>
      <w:autoSpaceDE/>
      <w:autoSpaceDN/>
    </w:pPr>
    <w:rPr>
      <w:rFonts w:ascii="Courier New" w:hAnsi="Courier New" w:cs="Times New Roman"/>
      <w:sz w:val="20"/>
      <w:szCs w:val="20"/>
    </w:rPr>
  </w:style>
  <w:style w:type="paragraph" w:styleId="En-tte">
    <w:name w:val="header"/>
    <w:basedOn w:val="Normal"/>
    <w:link w:val="En-tteCar"/>
    <w:rsid w:val="0074681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74681C"/>
    <w:rPr>
      <w:rFonts w:ascii="Times" w:eastAsia="Times New Roman" w:hAnsi="Times" w:cs="Times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4681C"/>
    <w:pPr>
      <w:keepLines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hyperlink" Target="mailto:contact@lacathode.org" TargetMode="Externa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lacathode.org" TargetMode="External"/><Relationship Id="rId7" Type="http://schemas.openxmlformats.org/officeDocument/2006/relationships/hyperlink" Target="mailto:contact@lacathode.org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1128</Words>
  <Characters>6430</Characters>
  <Application>Microsoft Macintosh Word</Application>
  <DocSecurity>0</DocSecurity>
  <Lines>53</Lines>
  <Paragraphs>12</Paragraphs>
  <ScaleCrop>false</ScaleCrop>
  <Company>La CATHODE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Gonnet</dc:creator>
  <cp:keywords/>
  <cp:lastModifiedBy>Gabriel Gonnet</cp:lastModifiedBy>
  <cp:revision>5</cp:revision>
  <cp:lastPrinted>2018-02-06T14:23:00Z</cp:lastPrinted>
  <dcterms:created xsi:type="dcterms:W3CDTF">2019-01-27T21:55:00Z</dcterms:created>
  <dcterms:modified xsi:type="dcterms:W3CDTF">2019-03-27T15:04:00Z</dcterms:modified>
</cp:coreProperties>
</file>